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00E7A" w:rsidRPr="009244B0" w:rsidRDefault="00700E7A" w:rsidP="00700E7A">
      <w:pPr>
        <w:jc w:val="both"/>
        <w:rPr>
          <w:sz w:val="28"/>
          <w:szCs w:val="28"/>
          <w:lang w:val="lv-LV"/>
        </w:rPr>
      </w:pPr>
    </w:p>
    <w:p w:rsidR="00851CE8" w:rsidRPr="00851CE8" w:rsidRDefault="00851CE8" w:rsidP="00851CE8">
      <w:pPr>
        <w:pStyle w:val="ListParagraph"/>
        <w:ind w:left="0"/>
        <w:jc w:val="center"/>
        <w:rPr>
          <w:b/>
          <w:sz w:val="28"/>
          <w:szCs w:val="28"/>
          <w:lang w:val="lv-LV"/>
        </w:rPr>
      </w:pPr>
    </w:p>
    <w:p w:rsidR="003F2572" w:rsidRDefault="003F2572" w:rsidP="00E73D87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Klientu apkalpošanas operators</w:t>
      </w:r>
    </w:p>
    <w:p w:rsidR="002E3BD9" w:rsidRPr="0074228F" w:rsidRDefault="002E3BD9" w:rsidP="00E73D87">
      <w:pPr>
        <w:jc w:val="center"/>
        <w:rPr>
          <w:b/>
          <w:sz w:val="16"/>
          <w:szCs w:val="16"/>
          <w:lang w:val="lv-LV"/>
        </w:rPr>
      </w:pPr>
    </w:p>
    <w:p w:rsidR="00AB5C8C" w:rsidRDefault="00AB5C8C" w:rsidP="00AB5C8C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AB5C8C" w:rsidRPr="00074D15" w:rsidRDefault="00AB5C8C" w:rsidP="00AB5C8C">
      <w:pPr>
        <w:jc w:val="both"/>
        <w:rPr>
          <w:b/>
          <w:i/>
          <w:sz w:val="4"/>
          <w:szCs w:val="4"/>
          <w:lang w:val="lv-LV"/>
        </w:rPr>
      </w:pPr>
    </w:p>
    <w:p w:rsidR="00AB5C8C" w:rsidRDefault="00AB5C8C" w:rsidP="00AB5C8C">
      <w:pPr>
        <w:jc w:val="both"/>
        <w:rPr>
          <w:lang w:val="lv-LV"/>
        </w:rPr>
      </w:pPr>
      <w:r w:rsidRPr="00AB5C8C">
        <w:rPr>
          <w:lang w:val="lv-LV"/>
        </w:rPr>
        <w:t>Klientu apkalpošanas operators</w:t>
      </w:r>
      <w:r>
        <w:rPr>
          <w:lang w:val="lv-LV"/>
        </w:rPr>
        <w:t xml:space="preserve"> </w:t>
      </w:r>
      <w:r w:rsidRPr="00ED266D">
        <w:rPr>
          <w:lang w:val="lv-LV"/>
        </w:rPr>
        <w:t>veic</w:t>
      </w:r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936114" w:rsidRDefault="00936114" w:rsidP="00AB5C8C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informācijas un konsultāciju sniegšanu klientiem (par pieejamajām precēm, pakalpojumiem utt.);</w:t>
      </w:r>
    </w:p>
    <w:p w:rsidR="00936114" w:rsidRDefault="00936114" w:rsidP="00AB5C8C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pasūtījumu pieņemšanu, reģistrēšanu un apstrādi;</w:t>
      </w:r>
    </w:p>
    <w:p w:rsidR="00936114" w:rsidRDefault="00C9115D" w:rsidP="00AB5C8C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klientu </w:t>
      </w:r>
      <w:r w:rsidR="00936114">
        <w:rPr>
          <w:lang w:val="lv-LV"/>
        </w:rPr>
        <w:t>problēmsituāciju risināšanu (nepieciešamības gadījumā piesaistot arī citus speciālistus)</w:t>
      </w:r>
      <w:r>
        <w:rPr>
          <w:lang w:val="lv-LV"/>
        </w:rPr>
        <w:t>.</w:t>
      </w:r>
    </w:p>
    <w:p w:rsidR="00AB5C8C" w:rsidRPr="00DF08AF" w:rsidRDefault="00AB5C8C" w:rsidP="00AB5C8C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AB5C8C" w:rsidRPr="00074D15" w:rsidRDefault="00AB5C8C" w:rsidP="00AB5C8C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AB5C8C" w:rsidRDefault="00C9115D" w:rsidP="00C9115D">
      <w:pPr>
        <w:pStyle w:val="ListParagraph"/>
        <w:ind w:left="0"/>
        <w:jc w:val="both"/>
        <w:rPr>
          <w:lang w:val="lv-LV"/>
        </w:rPr>
      </w:pPr>
      <w:r w:rsidRPr="00C9115D">
        <w:rPr>
          <w:lang w:val="lv-LV"/>
        </w:rPr>
        <w:t>Klientu apkalpošanas operators strādā biroja tipa telpās, astoņas darba stundas dienā. Nereti tas ir maiņu darbs pēc iepriekš saskaņota darba grafika, strādājot arī vakaros, brīvdienās un svētku dienās.</w:t>
      </w:r>
      <w:r>
        <w:rPr>
          <w:lang w:val="lv-LV"/>
        </w:rPr>
        <w:t xml:space="preserve"> </w:t>
      </w:r>
    </w:p>
    <w:p w:rsidR="00AB5C8C" w:rsidRPr="00074D15" w:rsidRDefault="00AB5C8C" w:rsidP="00AB5C8C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AB5C8C" w:rsidRDefault="00C9115D" w:rsidP="00AB5C8C">
      <w:pPr>
        <w:jc w:val="both"/>
        <w:rPr>
          <w:lang w:val="lv-LV"/>
        </w:rPr>
      </w:pPr>
      <w:r w:rsidRPr="00C9115D">
        <w:rPr>
          <w:lang w:val="lv-LV"/>
        </w:rPr>
        <w:t>Klientu apkalpošanas operators strādā</w:t>
      </w:r>
      <w:r w:rsidRPr="009419D2">
        <w:rPr>
          <w:lang w:val="lv-LV"/>
        </w:rPr>
        <w:t xml:space="preserve"> </w:t>
      </w:r>
      <w:r>
        <w:rPr>
          <w:lang w:val="lv-LV"/>
        </w:rPr>
        <w:t xml:space="preserve">dažādos uzņēmumos un iestādēs, kas saistītas ar klientu un apmeklētāju pieņemšanu un apkalpošanu (bankā, lidostā, pastā, komercuzņēmumos u.c.). </w:t>
      </w:r>
      <w:r w:rsidR="00AB5C8C">
        <w:rPr>
          <w:lang w:val="lv-LV"/>
        </w:rPr>
        <w:t xml:space="preserve"> </w:t>
      </w:r>
    </w:p>
    <w:p w:rsidR="00AB5C8C" w:rsidRPr="004167FB" w:rsidRDefault="00AB5C8C" w:rsidP="00AB5C8C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AB5C8C" w:rsidRPr="00074D15" w:rsidRDefault="00AB5C8C" w:rsidP="00AB5C8C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AB5C8C" w:rsidRPr="00573AFF" w:rsidRDefault="00660819" w:rsidP="00AB5C8C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precizitāte</w:t>
      </w:r>
      <w:r w:rsidR="00AB5C8C">
        <w:rPr>
          <w:lang w:val="lv-LV"/>
        </w:rPr>
        <w:t>;</w:t>
      </w:r>
    </w:p>
    <w:p w:rsidR="00AB5C8C" w:rsidRPr="00483208" w:rsidRDefault="00AB5C8C" w:rsidP="00AB5C8C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disciplinētība, pacietība;</w:t>
      </w:r>
    </w:p>
    <w:p w:rsidR="00483208" w:rsidRPr="00DE07F2" w:rsidRDefault="00483208" w:rsidP="00AB5C8C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draudzīgums, sabiedriskums;</w:t>
      </w:r>
    </w:p>
    <w:p w:rsidR="00660819" w:rsidRDefault="00660819" w:rsidP="00AB5C8C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spēja orientēties uzņēmuma/iestādes piedāvātajos pakalpojumos vai produktu veidos, lai sniegtu klientiem korektu, viegli saprotamu informāciju;</w:t>
      </w:r>
    </w:p>
    <w:p w:rsidR="00660819" w:rsidRDefault="00660819" w:rsidP="00AB5C8C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prasme sadarboties ar dažādiem klientiem, izzināt viņu vajadzības</w:t>
      </w:r>
      <w:r w:rsidR="00483208">
        <w:rPr>
          <w:lang w:val="lv-LV"/>
        </w:rPr>
        <w:t>, lai palīdzētu izvēlēties piemērotāko pakalpojuma veidu vai produktu</w:t>
      </w:r>
      <w:r>
        <w:rPr>
          <w:lang w:val="lv-LV"/>
        </w:rPr>
        <w:t>;</w:t>
      </w:r>
    </w:p>
    <w:p w:rsidR="00483208" w:rsidRDefault="00AB5C8C" w:rsidP="00AB5C8C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prasme </w:t>
      </w:r>
      <w:r w:rsidR="00483208">
        <w:rPr>
          <w:lang w:val="lv-LV"/>
        </w:rPr>
        <w:t>izmantot biroja tehniku un elektroniskos sakaru līdzekļus;</w:t>
      </w:r>
    </w:p>
    <w:p w:rsidR="00BB5D45" w:rsidRPr="00BB5D45" w:rsidRDefault="00483208" w:rsidP="00483208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lv-LV"/>
        </w:rPr>
      </w:pPr>
      <w:r>
        <w:rPr>
          <w:lang w:val="lv-LV"/>
        </w:rPr>
        <w:t>komunicēšanas prasme valsts valodā, svešvalodās.</w:t>
      </w:r>
    </w:p>
    <w:p w:rsidR="003F2572" w:rsidRPr="00BB5D45" w:rsidRDefault="00483208" w:rsidP="00BB5D45">
      <w:pPr>
        <w:jc w:val="both"/>
        <w:rPr>
          <w:b/>
          <w:sz w:val="28"/>
          <w:szCs w:val="28"/>
          <w:lang w:val="lv-LV"/>
        </w:rPr>
      </w:pPr>
      <w:r w:rsidRPr="00BB5D45">
        <w:rPr>
          <w:b/>
          <w:sz w:val="28"/>
          <w:szCs w:val="28"/>
          <w:lang w:val="lv-LV"/>
        </w:rPr>
        <w:t xml:space="preserve"> </w:t>
      </w:r>
      <w:bookmarkStart w:id="0" w:name="_GoBack"/>
      <w:bookmarkEnd w:id="0"/>
    </w:p>
    <w:sectPr w:rsidR="003F2572" w:rsidRPr="00BB5D45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B6E9A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97322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05FD1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C5165"/>
    <w:rsid w:val="003D07BD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86A4E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8E3271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930A6"/>
    <w:rsid w:val="009A1917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209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040B4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62337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2016-12-30T09:55:00Z</dcterms:created>
  <dcterms:modified xsi:type="dcterms:W3CDTF">2016-12-30T09:55:00Z</dcterms:modified>
</cp:coreProperties>
</file>