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00E7A" w:rsidRPr="009244B0" w:rsidRDefault="00700E7A" w:rsidP="00700E7A">
      <w:pPr>
        <w:jc w:val="both"/>
        <w:rPr>
          <w:sz w:val="28"/>
          <w:szCs w:val="28"/>
          <w:lang w:val="lv-LV"/>
        </w:rPr>
      </w:pPr>
    </w:p>
    <w:p w:rsidR="00851CE8" w:rsidRDefault="00851CE8" w:rsidP="00851CE8">
      <w:pPr>
        <w:pStyle w:val="ListParagraph"/>
        <w:ind w:left="0"/>
        <w:jc w:val="center"/>
        <w:rPr>
          <w:b/>
          <w:sz w:val="28"/>
          <w:szCs w:val="28"/>
          <w:lang w:val="lv-LV"/>
        </w:rPr>
      </w:pPr>
      <w:bookmarkStart w:id="0" w:name="_GoBack"/>
      <w:r w:rsidRPr="00851CE8">
        <w:rPr>
          <w:b/>
          <w:sz w:val="28"/>
          <w:szCs w:val="28"/>
          <w:lang w:val="lv-LV"/>
        </w:rPr>
        <w:t>Inženierkomunikāciju montētājs</w:t>
      </w:r>
    </w:p>
    <w:bookmarkEnd w:id="0"/>
    <w:p w:rsidR="007F795B" w:rsidRPr="007F795B" w:rsidRDefault="007F795B" w:rsidP="00851CE8">
      <w:pPr>
        <w:pStyle w:val="ListParagraph"/>
        <w:ind w:left="0"/>
        <w:jc w:val="center"/>
        <w:rPr>
          <w:b/>
          <w:sz w:val="16"/>
          <w:szCs w:val="16"/>
          <w:lang w:val="lv-LV"/>
        </w:rPr>
      </w:pPr>
    </w:p>
    <w:p w:rsidR="00C656C7" w:rsidRDefault="00C656C7" w:rsidP="00C656C7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C656C7" w:rsidRPr="00074D15" w:rsidRDefault="00C656C7" w:rsidP="00C656C7">
      <w:pPr>
        <w:jc w:val="both"/>
        <w:rPr>
          <w:b/>
          <w:i/>
          <w:sz w:val="4"/>
          <w:szCs w:val="4"/>
          <w:lang w:val="lv-LV"/>
        </w:rPr>
      </w:pPr>
    </w:p>
    <w:p w:rsidR="00C656C7" w:rsidRDefault="00C656C7" w:rsidP="00C656C7">
      <w:pPr>
        <w:jc w:val="both"/>
        <w:rPr>
          <w:lang w:val="lv-LV"/>
        </w:rPr>
      </w:pPr>
      <w:r w:rsidRPr="00C656C7">
        <w:rPr>
          <w:lang w:val="lv-LV"/>
        </w:rPr>
        <w:t xml:space="preserve">Inženierkomunikāciju </w:t>
      </w:r>
      <w:r>
        <w:rPr>
          <w:lang w:val="lv-LV"/>
        </w:rPr>
        <w:t xml:space="preserve">montētājs </w:t>
      </w:r>
      <w:r w:rsidRPr="00ED266D">
        <w:rPr>
          <w:lang w:val="lv-LV"/>
        </w:rPr>
        <w:t>veic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DA6BB5" w:rsidRDefault="00A55B60" w:rsidP="00A55B60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DA6BB5">
        <w:rPr>
          <w:lang w:val="lv-LV"/>
        </w:rPr>
        <w:t>atbilstoši tehniskajam uzdevumam - konkrētu iekšējo un ārējo inženierkomunikāciju montāžas, ekspluatācijas un remonta darbus, tai skaitā siltumapgādes, apkures, vēdināšanas,</w:t>
      </w:r>
      <w:r w:rsidR="00DD5A31">
        <w:rPr>
          <w:lang w:val="lv-LV"/>
        </w:rPr>
        <w:t xml:space="preserve"> </w:t>
      </w:r>
      <w:r w:rsidRPr="00DA6BB5">
        <w:rPr>
          <w:lang w:val="lv-LV"/>
        </w:rPr>
        <w:t>gaisa</w:t>
      </w:r>
      <w:r w:rsidR="00DA6BB5" w:rsidRPr="00DA6BB5">
        <w:rPr>
          <w:lang w:val="lv-LV"/>
        </w:rPr>
        <w:t xml:space="preserve"> </w:t>
      </w:r>
      <w:r w:rsidRPr="00DA6BB5">
        <w:rPr>
          <w:lang w:val="lv-LV"/>
        </w:rPr>
        <w:t>kondicionēšanas, dzesēšanas, ūdens apgādes</w:t>
      </w:r>
      <w:r w:rsidR="00DA6BB5" w:rsidRPr="00DA6BB5">
        <w:rPr>
          <w:lang w:val="lv-LV"/>
        </w:rPr>
        <w:t xml:space="preserve">, </w:t>
      </w:r>
      <w:r w:rsidRPr="00DA6BB5">
        <w:rPr>
          <w:lang w:val="lv-LV"/>
        </w:rPr>
        <w:t>ugunsdzēsības, kanalizācijas,</w:t>
      </w:r>
      <w:r w:rsidR="00DD5A31">
        <w:rPr>
          <w:lang w:val="lv-LV"/>
        </w:rPr>
        <w:t xml:space="preserve"> </w:t>
      </w:r>
      <w:r w:rsidRPr="00DA6BB5">
        <w:rPr>
          <w:lang w:val="lv-LV"/>
        </w:rPr>
        <w:t>gāzes apgādes un citās inženierkomunikāciju tehnoloģiskās sistēmās</w:t>
      </w:r>
      <w:r w:rsidR="00DA6BB5">
        <w:rPr>
          <w:lang w:val="lv-LV"/>
        </w:rPr>
        <w:t>;</w:t>
      </w:r>
    </w:p>
    <w:p w:rsidR="00C656C7" w:rsidRPr="00DA6BB5" w:rsidRDefault="00DA6BB5" w:rsidP="00A55B60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DA6BB5">
        <w:rPr>
          <w:lang w:val="lv-LV"/>
        </w:rPr>
        <w:t>inženierkomunikāciju</w:t>
      </w:r>
      <w:r>
        <w:rPr>
          <w:lang w:val="lv-LV"/>
        </w:rPr>
        <w:t xml:space="preserve"> </w:t>
      </w:r>
      <w:r w:rsidRPr="00DA6BB5">
        <w:rPr>
          <w:lang w:val="lv-LV"/>
        </w:rPr>
        <w:t>montāžas</w:t>
      </w:r>
      <w:r>
        <w:rPr>
          <w:lang w:val="lv-LV"/>
        </w:rPr>
        <w:t xml:space="preserve"> un remonta darbu kvalitātes kontroli.</w:t>
      </w:r>
    </w:p>
    <w:p w:rsidR="00C656C7" w:rsidRPr="00DF08AF" w:rsidRDefault="00C656C7" w:rsidP="00C656C7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C656C7" w:rsidRPr="00074D15" w:rsidRDefault="00C656C7" w:rsidP="00C656C7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DA6BB5" w:rsidRDefault="00DA6BB5" w:rsidP="00C656C7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Atkarībā no objekta i</w:t>
      </w:r>
      <w:r w:rsidRPr="00C656C7">
        <w:rPr>
          <w:lang w:val="lv-LV"/>
        </w:rPr>
        <w:t xml:space="preserve">nženierkomunikāciju </w:t>
      </w:r>
      <w:r>
        <w:rPr>
          <w:lang w:val="lv-LV"/>
        </w:rPr>
        <w:t xml:space="preserve">montētājs </w:t>
      </w:r>
      <w:r w:rsidR="00C656C7" w:rsidRPr="00EE53E5">
        <w:rPr>
          <w:lang w:val="lv-LV"/>
        </w:rPr>
        <w:t xml:space="preserve">strādā </w:t>
      </w:r>
      <w:r>
        <w:rPr>
          <w:lang w:val="lv-LV"/>
        </w:rPr>
        <w:t xml:space="preserve">gan iekštelpās, gan ārā un ir pakļauts nelabvēlīgiem laika apstākļiem. </w:t>
      </w:r>
      <w:r w:rsidR="00DA676B">
        <w:rPr>
          <w:lang w:val="lv-LV"/>
        </w:rPr>
        <w:t>Darbā izmanto individuālos aizsardzības līdzekļus: aizsargķiveri, cimdus utt. Parasti - astoņu stundu darba diena, ir iespējamas virsstundas.</w:t>
      </w:r>
    </w:p>
    <w:p w:rsidR="00C656C7" w:rsidRPr="00074D15" w:rsidRDefault="00C656C7" w:rsidP="00C656C7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C656C7" w:rsidRDefault="00DA676B" w:rsidP="00DA676B">
      <w:pPr>
        <w:jc w:val="both"/>
        <w:rPr>
          <w:lang w:val="lv-LV"/>
        </w:rPr>
      </w:pPr>
      <w:r w:rsidRPr="00DA676B">
        <w:rPr>
          <w:lang w:val="lv-LV"/>
        </w:rPr>
        <w:t xml:space="preserve">Inženierkomunikāciju montētājs strādā uzņēmumos, kas nodarbojas ar inženierkomunikāciju izbūves, ekspluatācijas, uzturēšanas un remonta darbiem, vai kā pašnodarbināta persona vai individuālais komersants. </w:t>
      </w:r>
    </w:p>
    <w:p w:rsidR="00C656C7" w:rsidRPr="004167FB" w:rsidRDefault="00C656C7" w:rsidP="00C656C7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1A3E50" w:rsidRDefault="001A3E50" w:rsidP="00C656C7">
      <w:pPr>
        <w:pStyle w:val="ListParagraph"/>
        <w:ind w:left="0"/>
        <w:jc w:val="both"/>
        <w:rPr>
          <w:b/>
          <w:i/>
          <w:lang w:val="lv-LV"/>
        </w:rPr>
      </w:pPr>
    </w:p>
    <w:p w:rsidR="00C656C7" w:rsidRPr="00074D15" w:rsidRDefault="00C656C7" w:rsidP="00C656C7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C656C7" w:rsidRPr="009A5CBC" w:rsidRDefault="00C656C7" w:rsidP="00C656C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analītiskums, spēja saskatīt kopsakarības;</w:t>
      </w:r>
    </w:p>
    <w:p w:rsidR="00C656C7" w:rsidRPr="009A5CBC" w:rsidRDefault="00C656C7" w:rsidP="00C656C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precizitāte, uzmanība;</w:t>
      </w:r>
    </w:p>
    <w:p w:rsidR="00C656C7" w:rsidRPr="009A5CBC" w:rsidRDefault="00BC3D31" w:rsidP="00C656C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patstāvība, atbildība;</w:t>
      </w:r>
    </w:p>
    <w:p w:rsidR="00C656C7" w:rsidRPr="009A5CBC" w:rsidRDefault="00BC3D31" w:rsidP="00BC3D31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BC3D31">
        <w:rPr>
          <w:lang w:val="lv-LV"/>
        </w:rPr>
        <w:t>spēja noteikt inženierkomunikāciju sistēmu bojājumus, novērst avārijas situācijas un vei</w:t>
      </w:r>
      <w:r>
        <w:rPr>
          <w:lang w:val="lv-LV"/>
        </w:rPr>
        <w:t>kt nepieciešamos remonta darbus;</w:t>
      </w:r>
      <w:r w:rsidRPr="00BC3D31">
        <w:rPr>
          <w:lang w:val="lv-LV"/>
        </w:rPr>
        <w:t xml:space="preserve"> </w:t>
      </w:r>
    </w:p>
    <w:p w:rsidR="00C656C7" w:rsidRPr="00C43AFD" w:rsidRDefault="00C656C7" w:rsidP="00C656C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ātri izvērtēt situāciju un pieņemt lēmumu</w:t>
      </w:r>
      <w:r w:rsidR="00BC3D31">
        <w:rPr>
          <w:lang w:val="lv-LV"/>
        </w:rPr>
        <w:t>.</w:t>
      </w:r>
    </w:p>
    <w:p w:rsidR="00851CE8" w:rsidRPr="00851CE8" w:rsidRDefault="00851CE8" w:rsidP="00851CE8">
      <w:pPr>
        <w:pStyle w:val="ListParagraph"/>
        <w:ind w:left="0"/>
        <w:jc w:val="center"/>
        <w:rPr>
          <w:b/>
          <w:sz w:val="28"/>
          <w:szCs w:val="28"/>
          <w:lang w:val="lv-LV"/>
        </w:rPr>
      </w:pPr>
    </w:p>
    <w:sectPr w:rsidR="00851CE8" w:rsidRPr="00851CE8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97322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05FD1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C5165"/>
    <w:rsid w:val="003D07BD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86A4E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8E3271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930A6"/>
    <w:rsid w:val="009A1917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040B4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62337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2016-12-30T09:55:00Z</dcterms:created>
  <dcterms:modified xsi:type="dcterms:W3CDTF">2016-12-30T09:55:00Z</dcterms:modified>
</cp:coreProperties>
</file>