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</w:t>
      </w:r>
      <w:r w:rsidR="003C749F">
        <w:rPr>
          <w:b/>
          <w:i/>
          <w:sz w:val="28"/>
          <w:szCs w:val="28"/>
          <w:lang w:val="lv-LV"/>
        </w:rPr>
        <w:t>I</w:t>
      </w:r>
      <w:r w:rsidRPr="00884933">
        <w:rPr>
          <w:b/>
          <w:i/>
          <w:sz w:val="28"/>
          <w:szCs w:val="28"/>
          <w:lang w:val="lv-LV"/>
        </w:rPr>
        <w:t xml:space="preserve"> Profesionālās tālākizglītības programmas - </w:t>
      </w:r>
      <w:r w:rsidR="003C749F">
        <w:rPr>
          <w:b/>
          <w:i/>
          <w:sz w:val="28"/>
          <w:szCs w:val="28"/>
          <w:lang w:val="lv-LV"/>
        </w:rPr>
        <w:t>3</w:t>
      </w:r>
      <w:r w:rsidRPr="00884933">
        <w:rPr>
          <w:b/>
          <w:i/>
          <w:sz w:val="28"/>
          <w:szCs w:val="28"/>
          <w:lang w:val="lv-LV"/>
        </w:rPr>
        <w:t>.</w:t>
      </w:r>
      <w:r w:rsidR="003C749F">
        <w:rPr>
          <w:b/>
          <w:i/>
          <w:sz w:val="28"/>
          <w:szCs w:val="28"/>
          <w:lang w:val="lv-LV"/>
        </w:rPr>
        <w:t xml:space="preserve"> </w:t>
      </w:r>
      <w:r w:rsidRPr="00884933">
        <w:rPr>
          <w:b/>
          <w:i/>
          <w:sz w:val="28"/>
          <w:szCs w:val="28"/>
          <w:lang w:val="lv-LV"/>
        </w:rPr>
        <w:t>kvalifikācijas līmenis</w:t>
      </w:r>
    </w:p>
    <w:p w:rsidR="005F200A" w:rsidRPr="00FA413C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A3401E" w:rsidRPr="00FA413C" w:rsidRDefault="00A3401E" w:rsidP="00376064">
      <w:pPr>
        <w:pStyle w:val="ListParagraph"/>
        <w:ind w:left="0"/>
        <w:rPr>
          <w:sz w:val="28"/>
          <w:szCs w:val="28"/>
          <w:lang w:val="lv-LV"/>
        </w:rPr>
      </w:pPr>
    </w:p>
    <w:p w:rsidR="007B7D48" w:rsidRPr="00C24289" w:rsidRDefault="007B7D48" w:rsidP="00076C65">
      <w:pPr>
        <w:jc w:val="center"/>
        <w:rPr>
          <w:sz w:val="28"/>
          <w:szCs w:val="28"/>
          <w:lang w:val="lv-LV"/>
        </w:rPr>
      </w:pPr>
    </w:p>
    <w:p w:rsidR="002E0959" w:rsidRDefault="002E0959" w:rsidP="00076C65">
      <w:pPr>
        <w:jc w:val="center"/>
        <w:rPr>
          <w:b/>
          <w:sz w:val="28"/>
          <w:szCs w:val="28"/>
          <w:lang w:val="lv-LV"/>
        </w:rPr>
      </w:pPr>
      <w:r w:rsidRPr="004145E5">
        <w:rPr>
          <w:b/>
          <w:sz w:val="28"/>
          <w:szCs w:val="28"/>
          <w:lang w:val="lv-LV"/>
        </w:rPr>
        <w:t>Elektrotehniķis</w:t>
      </w:r>
    </w:p>
    <w:p w:rsidR="00C24289" w:rsidRPr="00C24289" w:rsidRDefault="00C24289" w:rsidP="00076C65">
      <w:pPr>
        <w:jc w:val="center"/>
        <w:rPr>
          <w:b/>
          <w:sz w:val="16"/>
          <w:szCs w:val="16"/>
          <w:lang w:val="lv-LV"/>
        </w:rPr>
      </w:pPr>
    </w:p>
    <w:p w:rsidR="00101B6C" w:rsidRDefault="00101B6C" w:rsidP="00101B6C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101B6C" w:rsidRPr="00074D15" w:rsidRDefault="00101B6C" w:rsidP="00101B6C">
      <w:pPr>
        <w:jc w:val="both"/>
        <w:rPr>
          <w:b/>
          <w:i/>
          <w:sz w:val="4"/>
          <w:szCs w:val="4"/>
          <w:lang w:val="lv-LV"/>
        </w:rPr>
      </w:pPr>
    </w:p>
    <w:p w:rsidR="00101B6C" w:rsidRDefault="00101B6C" w:rsidP="00101B6C">
      <w:pPr>
        <w:jc w:val="both"/>
        <w:rPr>
          <w:lang w:val="lv-LV"/>
        </w:rPr>
      </w:pPr>
      <w:r w:rsidRPr="00101B6C">
        <w:rPr>
          <w:lang w:val="lv-LV"/>
        </w:rPr>
        <w:t>Elektrotehniķis</w:t>
      </w:r>
      <w:r>
        <w:rPr>
          <w:lang w:val="lv-LV"/>
        </w:rPr>
        <w:t xml:space="preserve"> veic:</w:t>
      </w:r>
      <w:r w:rsidRPr="00ED266D">
        <w:rPr>
          <w:lang w:val="lv-LV"/>
        </w:rPr>
        <w:t xml:space="preserve"> </w:t>
      </w:r>
    </w:p>
    <w:p w:rsidR="00101B6C" w:rsidRPr="00E87433" w:rsidRDefault="00C97BA2" w:rsidP="00E87433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E87433">
        <w:rPr>
          <w:lang w:val="lv-LV"/>
        </w:rPr>
        <w:t xml:space="preserve">elektroietaišu projektēšanas, </w:t>
      </w:r>
      <w:r w:rsidR="00E87433" w:rsidRPr="00E87433">
        <w:rPr>
          <w:lang w:val="lv-LV"/>
        </w:rPr>
        <w:t>izbūves un ekspluatācijas (elektroietaišu</w:t>
      </w:r>
      <w:r w:rsidR="00184B1A">
        <w:rPr>
          <w:lang w:val="lv-LV"/>
        </w:rPr>
        <w:t xml:space="preserve"> </w:t>
      </w:r>
      <w:r w:rsidR="00E87433" w:rsidRPr="00E87433">
        <w:rPr>
          <w:lang w:val="lv-LV"/>
        </w:rPr>
        <w:t>darbspējas uzturēšanas un darbmūža pagarināšanas) darbus sadarbībā ar tiešo darba vadītāju</w:t>
      </w:r>
      <w:r w:rsidR="00184B1A">
        <w:rPr>
          <w:lang w:val="lv-LV"/>
        </w:rPr>
        <w:t>.</w:t>
      </w:r>
    </w:p>
    <w:p w:rsidR="00101B6C" w:rsidRPr="00074D15" w:rsidRDefault="00101B6C" w:rsidP="00101B6C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B53627" w:rsidRDefault="00B53627" w:rsidP="00101B6C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Elektrotehniķa darba apstākli</w:t>
      </w:r>
      <w:r w:rsidR="00163F99">
        <w:rPr>
          <w:lang w:val="lv-LV"/>
        </w:rPr>
        <w:t xml:space="preserve"> </w:t>
      </w:r>
      <w:r>
        <w:rPr>
          <w:lang w:val="lv-LV"/>
        </w:rPr>
        <w:t>ir atkarīgi no uzņēmuma specifikas.</w:t>
      </w:r>
      <w:r w:rsidR="00163F99">
        <w:rPr>
          <w:lang w:val="lv-LV"/>
        </w:rPr>
        <w:t xml:space="preserve"> </w:t>
      </w:r>
      <w:r w:rsidR="00DB38E5">
        <w:rPr>
          <w:lang w:val="lv-LV"/>
        </w:rPr>
        <w:t xml:space="preserve">Iespējama darba veikšana augstumā un paaugstinātās bīstamības apstākļos. </w:t>
      </w:r>
      <w:r w:rsidR="00163F99">
        <w:rPr>
          <w:lang w:val="lv-LV"/>
        </w:rPr>
        <w:t xml:space="preserve">Darbā lieto </w:t>
      </w:r>
      <w:proofErr w:type="spellStart"/>
      <w:r w:rsidR="00163F99">
        <w:rPr>
          <w:lang w:val="lv-LV"/>
        </w:rPr>
        <w:t>elektro</w:t>
      </w:r>
      <w:proofErr w:type="spellEnd"/>
      <w:r w:rsidR="00163F99">
        <w:rPr>
          <w:lang w:val="lv-LV"/>
        </w:rPr>
        <w:t xml:space="preserve"> un individuālās aizsardzības </w:t>
      </w:r>
      <w:r w:rsidR="00DD640C">
        <w:rPr>
          <w:lang w:val="lv-LV"/>
        </w:rPr>
        <w:t>līdzekļus</w:t>
      </w:r>
      <w:r w:rsidR="00163F99">
        <w:rPr>
          <w:lang w:val="lv-LV"/>
        </w:rPr>
        <w:t xml:space="preserve"> (</w:t>
      </w:r>
      <w:r w:rsidR="00DD640C">
        <w:rPr>
          <w:lang w:val="lv-LV"/>
        </w:rPr>
        <w:t xml:space="preserve">izolējošos cimdus, apavus). </w:t>
      </w:r>
      <w:r w:rsidR="00DD640C" w:rsidRPr="00B53627">
        <w:rPr>
          <w:lang w:val="lv-LV"/>
        </w:rPr>
        <w:t>Darba laiks visbiežāk ir astoņu stundu darba diena</w:t>
      </w:r>
      <w:r w:rsidR="00DD640C">
        <w:rPr>
          <w:lang w:val="lv-LV"/>
        </w:rPr>
        <w:t>.</w:t>
      </w:r>
      <w:r>
        <w:rPr>
          <w:lang w:val="lv-LV"/>
        </w:rPr>
        <w:t xml:space="preserve">  </w:t>
      </w:r>
    </w:p>
    <w:p w:rsidR="00101B6C" w:rsidRDefault="00101B6C" w:rsidP="00101B6C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101B6C" w:rsidRPr="004167FB" w:rsidRDefault="00E26915" w:rsidP="00E26915">
      <w:pPr>
        <w:pStyle w:val="ListParagraph"/>
        <w:ind w:left="0"/>
        <w:jc w:val="both"/>
        <w:rPr>
          <w:i/>
          <w:sz w:val="4"/>
          <w:szCs w:val="4"/>
          <w:lang w:val="lv-LV"/>
        </w:rPr>
      </w:pPr>
      <w:r w:rsidRPr="00E26915">
        <w:rPr>
          <w:lang w:val="lv-LV"/>
        </w:rPr>
        <w:t>Elektrotehniķis strādā dažādu jomu uzņēmumos vai kā individuālais</w:t>
      </w:r>
      <w:r>
        <w:rPr>
          <w:lang w:val="lv-LV"/>
        </w:rPr>
        <w:t xml:space="preserve"> </w:t>
      </w:r>
      <w:r w:rsidRPr="00E26915">
        <w:rPr>
          <w:lang w:val="lv-LV"/>
        </w:rPr>
        <w:t xml:space="preserve">komersants, vai pašnodarbināta persona. </w:t>
      </w:r>
    </w:p>
    <w:p w:rsidR="00101B6C" w:rsidRPr="00074D15" w:rsidRDefault="00101B6C" w:rsidP="00101B6C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DD640C" w:rsidRPr="00DD640C" w:rsidRDefault="00DD640C" w:rsidP="00101B6C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 xml:space="preserve">uzmanīgums, </w:t>
      </w:r>
      <w:r w:rsidR="00101B6C" w:rsidRPr="00573AFF">
        <w:rPr>
          <w:lang w:val="lv-LV"/>
        </w:rPr>
        <w:t>precizitāte</w:t>
      </w:r>
      <w:r>
        <w:rPr>
          <w:lang w:val="lv-LV"/>
        </w:rPr>
        <w:t>;</w:t>
      </w:r>
    </w:p>
    <w:p w:rsidR="00101B6C" w:rsidRPr="00C753BE" w:rsidRDefault="00DD640C" w:rsidP="00101B6C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piesardzība, darba aizsardzības instrukciju ievērošana</w:t>
      </w:r>
      <w:r w:rsidR="00101B6C">
        <w:rPr>
          <w:lang w:val="lv-LV"/>
        </w:rPr>
        <w:t>;</w:t>
      </w:r>
    </w:p>
    <w:p w:rsidR="00C753BE" w:rsidRDefault="00C753BE" w:rsidP="00C753BE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C753BE">
        <w:rPr>
          <w:lang w:val="lv-LV"/>
        </w:rPr>
        <w:t>prasme lasīt un izprast rasējumus, elektriskās shēmas un materiālu specifikācijas</w:t>
      </w:r>
      <w:r>
        <w:rPr>
          <w:lang w:val="lv-LV"/>
        </w:rPr>
        <w:t>;</w:t>
      </w:r>
    </w:p>
    <w:p w:rsidR="00C753BE" w:rsidRDefault="00651BF8" w:rsidP="00C753BE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prasme veikt elektroinstalācijas, elektromontāžas, elektroiekārtu atslēdznieka darbus;</w:t>
      </w:r>
    </w:p>
    <w:p w:rsidR="00651BF8" w:rsidRDefault="00651BF8" w:rsidP="00651BF8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651BF8">
        <w:rPr>
          <w:lang w:val="lv-LV"/>
        </w:rPr>
        <w:t xml:space="preserve"> prasme regulēt elektroiekārtas un elektroietaises</w:t>
      </w:r>
      <w:r>
        <w:rPr>
          <w:lang w:val="lv-LV"/>
        </w:rPr>
        <w:t>;</w:t>
      </w:r>
    </w:p>
    <w:p w:rsidR="00C07D53" w:rsidRDefault="00651BF8" w:rsidP="00651BF8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651BF8">
        <w:rPr>
          <w:lang w:val="lv-LV"/>
        </w:rPr>
        <w:t xml:space="preserve">prasme lietot </w:t>
      </w:r>
      <w:r w:rsidR="00C07D53">
        <w:rPr>
          <w:lang w:val="lv-LV"/>
        </w:rPr>
        <w:t>i</w:t>
      </w:r>
      <w:r w:rsidRPr="00651BF8">
        <w:rPr>
          <w:lang w:val="lv-LV"/>
        </w:rPr>
        <w:t>nformācijas</w:t>
      </w:r>
      <w:r w:rsidR="003E79B3">
        <w:rPr>
          <w:lang w:val="lv-LV"/>
        </w:rPr>
        <w:t xml:space="preserve"> tehnoloģijas</w:t>
      </w:r>
      <w:r w:rsidRPr="00651BF8">
        <w:rPr>
          <w:lang w:val="lv-LV"/>
        </w:rPr>
        <w:t xml:space="preserve"> un speciālo programmatūru</w:t>
      </w:r>
      <w:r w:rsidR="00C07D53">
        <w:rPr>
          <w:lang w:val="lv-LV"/>
        </w:rPr>
        <w:t>;</w:t>
      </w:r>
    </w:p>
    <w:p w:rsidR="00651BF8" w:rsidRPr="00C07D53" w:rsidRDefault="00C07D53" w:rsidP="00C07D53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C07D53">
        <w:rPr>
          <w:lang w:val="lv-LV"/>
        </w:rPr>
        <w:t>spēja risināt problēmsituācijas darba procesā</w:t>
      </w:r>
      <w:r>
        <w:rPr>
          <w:lang w:val="lv-LV"/>
        </w:rPr>
        <w:t>, strādāt komandā un patstāvīgi.</w:t>
      </w:r>
    </w:p>
    <w:p w:rsidR="002E0959" w:rsidRDefault="002E0959" w:rsidP="00076C65">
      <w:pPr>
        <w:jc w:val="center"/>
        <w:rPr>
          <w:b/>
          <w:sz w:val="28"/>
          <w:szCs w:val="28"/>
          <w:lang w:val="lv-LV"/>
        </w:rPr>
      </w:pPr>
      <w:bookmarkStart w:id="0" w:name="_GoBack"/>
      <w:bookmarkEnd w:id="0"/>
    </w:p>
    <w:sectPr w:rsidR="002E0959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127D8"/>
    <w:multiLevelType w:val="multilevel"/>
    <w:tmpl w:val="7AD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130"/>
    <w:rsid w:val="000116BB"/>
    <w:rsid w:val="000160DC"/>
    <w:rsid w:val="00017CF5"/>
    <w:rsid w:val="00017FB9"/>
    <w:rsid w:val="000333F5"/>
    <w:rsid w:val="00041D35"/>
    <w:rsid w:val="00047755"/>
    <w:rsid w:val="00052AC3"/>
    <w:rsid w:val="00054E6A"/>
    <w:rsid w:val="00060AF3"/>
    <w:rsid w:val="00067FF6"/>
    <w:rsid w:val="00074D15"/>
    <w:rsid w:val="00076C65"/>
    <w:rsid w:val="00077AD7"/>
    <w:rsid w:val="000879B2"/>
    <w:rsid w:val="00092578"/>
    <w:rsid w:val="000A17E6"/>
    <w:rsid w:val="000A20E0"/>
    <w:rsid w:val="000B3A2C"/>
    <w:rsid w:val="000B6100"/>
    <w:rsid w:val="000D1E4F"/>
    <w:rsid w:val="000D5F07"/>
    <w:rsid w:val="000E0375"/>
    <w:rsid w:val="000E2DDF"/>
    <w:rsid w:val="000E5289"/>
    <w:rsid w:val="000F4C75"/>
    <w:rsid w:val="000F6F58"/>
    <w:rsid w:val="001004E3"/>
    <w:rsid w:val="00101B6C"/>
    <w:rsid w:val="00106296"/>
    <w:rsid w:val="00106CBB"/>
    <w:rsid w:val="00115D4B"/>
    <w:rsid w:val="00116343"/>
    <w:rsid w:val="001379DC"/>
    <w:rsid w:val="00137FF1"/>
    <w:rsid w:val="00146426"/>
    <w:rsid w:val="001559FE"/>
    <w:rsid w:val="00163F99"/>
    <w:rsid w:val="001745DC"/>
    <w:rsid w:val="00174ED3"/>
    <w:rsid w:val="00184B1A"/>
    <w:rsid w:val="0018536F"/>
    <w:rsid w:val="0019557F"/>
    <w:rsid w:val="00196647"/>
    <w:rsid w:val="001A0621"/>
    <w:rsid w:val="001A3533"/>
    <w:rsid w:val="001A5784"/>
    <w:rsid w:val="001B046C"/>
    <w:rsid w:val="001C0E22"/>
    <w:rsid w:val="001C3D3D"/>
    <w:rsid w:val="001D2943"/>
    <w:rsid w:val="001D6558"/>
    <w:rsid w:val="001D6E42"/>
    <w:rsid w:val="001E48C6"/>
    <w:rsid w:val="001F1774"/>
    <w:rsid w:val="001F7BB0"/>
    <w:rsid w:val="0020087D"/>
    <w:rsid w:val="00202715"/>
    <w:rsid w:val="00205A57"/>
    <w:rsid w:val="00205B76"/>
    <w:rsid w:val="002070DF"/>
    <w:rsid w:val="0021277A"/>
    <w:rsid w:val="002156AA"/>
    <w:rsid w:val="00222E6E"/>
    <w:rsid w:val="00233E3B"/>
    <w:rsid w:val="00242E95"/>
    <w:rsid w:val="00243516"/>
    <w:rsid w:val="00245B00"/>
    <w:rsid w:val="0026216A"/>
    <w:rsid w:val="00267F56"/>
    <w:rsid w:val="002713FE"/>
    <w:rsid w:val="00273C61"/>
    <w:rsid w:val="00275C95"/>
    <w:rsid w:val="00281C17"/>
    <w:rsid w:val="002844EA"/>
    <w:rsid w:val="00285F35"/>
    <w:rsid w:val="0028639C"/>
    <w:rsid w:val="00286CB7"/>
    <w:rsid w:val="00286DDD"/>
    <w:rsid w:val="00297B33"/>
    <w:rsid w:val="002A595E"/>
    <w:rsid w:val="002A63CE"/>
    <w:rsid w:val="002B4345"/>
    <w:rsid w:val="002C2148"/>
    <w:rsid w:val="002C6D2E"/>
    <w:rsid w:val="002D16C9"/>
    <w:rsid w:val="002D614A"/>
    <w:rsid w:val="002D6A84"/>
    <w:rsid w:val="002D76A4"/>
    <w:rsid w:val="002E0959"/>
    <w:rsid w:val="002E5FC0"/>
    <w:rsid w:val="00303550"/>
    <w:rsid w:val="00303AB9"/>
    <w:rsid w:val="00307570"/>
    <w:rsid w:val="0031029F"/>
    <w:rsid w:val="00310339"/>
    <w:rsid w:val="003167A7"/>
    <w:rsid w:val="003208C7"/>
    <w:rsid w:val="00321929"/>
    <w:rsid w:val="00322360"/>
    <w:rsid w:val="00322BFB"/>
    <w:rsid w:val="0033155F"/>
    <w:rsid w:val="003361AF"/>
    <w:rsid w:val="0034748C"/>
    <w:rsid w:val="003520C3"/>
    <w:rsid w:val="003520EC"/>
    <w:rsid w:val="003529CB"/>
    <w:rsid w:val="003543D7"/>
    <w:rsid w:val="00355A6E"/>
    <w:rsid w:val="00355CF1"/>
    <w:rsid w:val="00356A16"/>
    <w:rsid w:val="00361008"/>
    <w:rsid w:val="0037245C"/>
    <w:rsid w:val="00376064"/>
    <w:rsid w:val="0037636B"/>
    <w:rsid w:val="003800DF"/>
    <w:rsid w:val="003802D8"/>
    <w:rsid w:val="00380E95"/>
    <w:rsid w:val="00383BDA"/>
    <w:rsid w:val="00394970"/>
    <w:rsid w:val="00395110"/>
    <w:rsid w:val="00395BB0"/>
    <w:rsid w:val="003971C7"/>
    <w:rsid w:val="003A1821"/>
    <w:rsid w:val="003A26C9"/>
    <w:rsid w:val="003A5A50"/>
    <w:rsid w:val="003B0D8E"/>
    <w:rsid w:val="003B44F3"/>
    <w:rsid w:val="003C1A38"/>
    <w:rsid w:val="003C749F"/>
    <w:rsid w:val="003E40FA"/>
    <w:rsid w:val="003E692D"/>
    <w:rsid w:val="003E79B3"/>
    <w:rsid w:val="003E7F47"/>
    <w:rsid w:val="003F023A"/>
    <w:rsid w:val="003F2572"/>
    <w:rsid w:val="003F3EF5"/>
    <w:rsid w:val="0040234B"/>
    <w:rsid w:val="00411EAC"/>
    <w:rsid w:val="004139DF"/>
    <w:rsid w:val="004145E5"/>
    <w:rsid w:val="004167FB"/>
    <w:rsid w:val="00416885"/>
    <w:rsid w:val="00427C56"/>
    <w:rsid w:val="00435F54"/>
    <w:rsid w:val="00445779"/>
    <w:rsid w:val="00450911"/>
    <w:rsid w:val="00457008"/>
    <w:rsid w:val="004638B1"/>
    <w:rsid w:val="0047360F"/>
    <w:rsid w:val="00475953"/>
    <w:rsid w:val="0047716A"/>
    <w:rsid w:val="0048144E"/>
    <w:rsid w:val="00483208"/>
    <w:rsid w:val="00490367"/>
    <w:rsid w:val="00490EE6"/>
    <w:rsid w:val="00492ED8"/>
    <w:rsid w:val="004A6128"/>
    <w:rsid w:val="004A717F"/>
    <w:rsid w:val="004B2A08"/>
    <w:rsid w:val="004B2F45"/>
    <w:rsid w:val="004B581E"/>
    <w:rsid w:val="004B7A73"/>
    <w:rsid w:val="004C0473"/>
    <w:rsid w:val="004C4B50"/>
    <w:rsid w:val="004C6FE1"/>
    <w:rsid w:val="004D07CD"/>
    <w:rsid w:val="004D1C95"/>
    <w:rsid w:val="004D6341"/>
    <w:rsid w:val="004E2A9B"/>
    <w:rsid w:val="004E70DE"/>
    <w:rsid w:val="00501B19"/>
    <w:rsid w:val="00503C26"/>
    <w:rsid w:val="00505660"/>
    <w:rsid w:val="00506C00"/>
    <w:rsid w:val="005072B6"/>
    <w:rsid w:val="00513985"/>
    <w:rsid w:val="00515239"/>
    <w:rsid w:val="0052181A"/>
    <w:rsid w:val="005224E7"/>
    <w:rsid w:val="005234B1"/>
    <w:rsid w:val="00530D0C"/>
    <w:rsid w:val="005358A9"/>
    <w:rsid w:val="0053593F"/>
    <w:rsid w:val="005419EF"/>
    <w:rsid w:val="00563FB0"/>
    <w:rsid w:val="00566C69"/>
    <w:rsid w:val="00570160"/>
    <w:rsid w:val="00573AFF"/>
    <w:rsid w:val="00576B9F"/>
    <w:rsid w:val="00581942"/>
    <w:rsid w:val="00593964"/>
    <w:rsid w:val="00596813"/>
    <w:rsid w:val="005A0673"/>
    <w:rsid w:val="005A33F1"/>
    <w:rsid w:val="005A5F3E"/>
    <w:rsid w:val="005A6F55"/>
    <w:rsid w:val="005B44F2"/>
    <w:rsid w:val="005B624D"/>
    <w:rsid w:val="005D0396"/>
    <w:rsid w:val="005D0E70"/>
    <w:rsid w:val="005D1AAA"/>
    <w:rsid w:val="005D6D2F"/>
    <w:rsid w:val="005D7F3B"/>
    <w:rsid w:val="005E1C37"/>
    <w:rsid w:val="005F200A"/>
    <w:rsid w:val="005F573C"/>
    <w:rsid w:val="005F58AF"/>
    <w:rsid w:val="005F60EA"/>
    <w:rsid w:val="006035C5"/>
    <w:rsid w:val="00603E28"/>
    <w:rsid w:val="0061129E"/>
    <w:rsid w:val="00614039"/>
    <w:rsid w:val="00617F7F"/>
    <w:rsid w:val="00622424"/>
    <w:rsid w:val="00627C7B"/>
    <w:rsid w:val="00627D03"/>
    <w:rsid w:val="0063491A"/>
    <w:rsid w:val="00635BE1"/>
    <w:rsid w:val="006448CA"/>
    <w:rsid w:val="006454D3"/>
    <w:rsid w:val="006502AB"/>
    <w:rsid w:val="00651BF8"/>
    <w:rsid w:val="00655851"/>
    <w:rsid w:val="00657D15"/>
    <w:rsid w:val="00660819"/>
    <w:rsid w:val="00680D31"/>
    <w:rsid w:val="0068676E"/>
    <w:rsid w:val="00687079"/>
    <w:rsid w:val="00694352"/>
    <w:rsid w:val="00694C98"/>
    <w:rsid w:val="00694EC1"/>
    <w:rsid w:val="006A1BD1"/>
    <w:rsid w:val="006A75C9"/>
    <w:rsid w:val="006B1BDD"/>
    <w:rsid w:val="006B2495"/>
    <w:rsid w:val="006B43C5"/>
    <w:rsid w:val="006C2C23"/>
    <w:rsid w:val="006C2F88"/>
    <w:rsid w:val="006D10D3"/>
    <w:rsid w:val="006D212A"/>
    <w:rsid w:val="006D5BC1"/>
    <w:rsid w:val="006E75D0"/>
    <w:rsid w:val="006F6445"/>
    <w:rsid w:val="006F6470"/>
    <w:rsid w:val="00700E7A"/>
    <w:rsid w:val="0070255F"/>
    <w:rsid w:val="00703431"/>
    <w:rsid w:val="00706EE7"/>
    <w:rsid w:val="00715291"/>
    <w:rsid w:val="00717385"/>
    <w:rsid w:val="007214CB"/>
    <w:rsid w:val="00722228"/>
    <w:rsid w:val="007344BC"/>
    <w:rsid w:val="00734A25"/>
    <w:rsid w:val="00755EAF"/>
    <w:rsid w:val="00762A95"/>
    <w:rsid w:val="00763BA8"/>
    <w:rsid w:val="0076466D"/>
    <w:rsid w:val="00765E62"/>
    <w:rsid w:val="00767907"/>
    <w:rsid w:val="00772F33"/>
    <w:rsid w:val="007826AA"/>
    <w:rsid w:val="00784463"/>
    <w:rsid w:val="00786674"/>
    <w:rsid w:val="00787930"/>
    <w:rsid w:val="00793EB0"/>
    <w:rsid w:val="00794FE4"/>
    <w:rsid w:val="007A2C26"/>
    <w:rsid w:val="007A6D4F"/>
    <w:rsid w:val="007B1FE7"/>
    <w:rsid w:val="007B2664"/>
    <w:rsid w:val="007B38AE"/>
    <w:rsid w:val="007B7D48"/>
    <w:rsid w:val="007C0940"/>
    <w:rsid w:val="007C52B8"/>
    <w:rsid w:val="007D105D"/>
    <w:rsid w:val="007D5F08"/>
    <w:rsid w:val="007D63E5"/>
    <w:rsid w:val="00803D0E"/>
    <w:rsid w:val="008071C7"/>
    <w:rsid w:val="008108EA"/>
    <w:rsid w:val="0081578D"/>
    <w:rsid w:val="00817160"/>
    <w:rsid w:val="0082460F"/>
    <w:rsid w:val="00826077"/>
    <w:rsid w:val="00835267"/>
    <w:rsid w:val="00835CB1"/>
    <w:rsid w:val="008419D7"/>
    <w:rsid w:val="008505D0"/>
    <w:rsid w:val="00851856"/>
    <w:rsid w:val="00851CE8"/>
    <w:rsid w:val="00852E20"/>
    <w:rsid w:val="00861AB9"/>
    <w:rsid w:val="008670FE"/>
    <w:rsid w:val="008671F9"/>
    <w:rsid w:val="00871E91"/>
    <w:rsid w:val="00877E02"/>
    <w:rsid w:val="00884933"/>
    <w:rsid w:val="00887917"/>
    <w:rsid w:val="00891D09"/>
    <w:rsid w:val="008A1D36"/>
    <w:rsid w:val="008A1E75"/>
    <w:rsid w:val="008A36C5"/>
    <w:rsid w:val="008A6613"/>
    <w:rsid w:val="008A67A8"/>
    <w:rsid w:val="008B5D5D"/>
    <w:rsid w:val="008B6A12"/>
    <w:rsid w:val="008C2DAE"/>
    <w:rsid w:val="008C63B2"/>
    <w:rsid w:val="008E7E90"/>
    <w:rsid w:val="008F7B50"/>
    <w:rsid w:val="00903356"/>
    <w:rsid w:val="00903E21"/>
    <w:rsid w:val="00913AE5"/>
    <w:rsid w:val="00927520"/>
    <w:rsid w:val="0093199E"/>
    <w:rsid w:val="00933934"/>
    <w:rsid w:val="009342E6"/>
    <w:rsid w:val="00936114"/>
    <w:rsid w:val="00941270"/>
    <w:rsid w:val="009419D2"/>
    <w:rsid w:val="00953644"/>
    <w:rsid w:val="00964455"/>
    <w:rsid w:val="00971C14"/>
    <w:rsid w:val="00972482"/>
    <w:rsid w:val="009754D6"/>
    <w:rsid w:val="00980D7A"/>
    <w:rsid w:val="0098510F"/>
    <w:rsid w:val="00991401"/>
    <w:rsid w:val="00995D8E"/>
    <w:rsid w:val="009A0EB2"/>
    <w:rsid w:val="009A1917"/>
    <w:rsid w:val="009A5CBC"/>
    <w:rsid w:val="009C0DA6"/>
    <w:rsid w:val="009C1C5B"/>
    <w:rsid w:val="009D5879"/>
    <w:rsid w:val="009E4C2A"/>
    <w:rsid w:val="009F25E0"/>
    <w:rsid w:val="00A00F45"/>
    <w:rsid w:val="00A0725B"/>
    <w:rsid w:val="00A12F14"/>
    <w:rsid w:val="00A30564"/>
    <w:rsid w:val="00A3401E"/>
    <w:rsid w:val="00A3568B"/>
    <w:rsid w:val="00A36FDB"/>
    <w:rsid w:val="00A408AA"/>
    <w:rsid w:val="00A416F8"/>
    <w:rsid w:val="00A45704"/>
    <w:rsid w:val="00A502CE"/>
    <w:rsid w:val="00A55B60"/>
    <w:rsid w:val="00A6465C"/>
    <w:rsid w:val="00A71F7E"/>
    <w:rsid w:val="00A75413"/>
    <w:rsid w:val="00A83C20"/>
    <w:rsid w:val="00A84C46"/>
    <w:rsid w:val="00A85561"/>
    <w:rsid w:val="00A878FA"/>
    <w:rsid w:val="00A917D7"/>
    <w:rsid w:val="00A966BF"/>
    <w:rsid w:val="00AA3C8A"/>
    <w:rsid w:val="00AB1B64"/>
    <w:rsid w:val="00AB2AE0"/>
    <w:rsid w:val="00AB5C8C"/>
    <w:rsid w:val="00AC1ADE"/>
    <w:rsid w:val="00AC3A44"/>
    <w:rsid w:val="00AC68CF"/>
    <w:rsid w:val="00AD0E2C"/>
    <w:rsid w:val="00AD555F"/>
    <w:rsid w:val="00AD5AF8"/>
    <w:rsid w:val="00AD6133"/>
    <w:rsid w:val="00AD7F19"/>
    <w:rsid w:val="00AE0CA5"/>
    <w:rsid w:val="00AE4FE9"/>
    <w:rsid w:val="00AE6AB0"/>
    <w:rsid w:val="00AF3D6E"/>
    <w:rsid w:val="00AF6FD8"/>
    <w:rsid w:val="00AF7A97"/>
    <w:rsid w:val="00B03408"/>
    <w:rsid w:val="00B04319"/>
    <w:rsid w:val="00B1023D"/>
    <w:rsid w:val="00B1614E"/>
    <w:rsid w:val="00B2426C"/>
    <w:rsid w:val="00B24A8E"/>
    <w:rsid w:val="00B25E8D"/>
    <w:rsid w:val="00B37F38"/>
    <w:rsid w:val="00B43ED7"/>
    <w:rsid w:val="00B500DC"/>
    <w:rsid w:val="00B5246F"/>
    <w:rsid w:val="00B52E76"/>
    <w:rsid w:val="00B53627"/>
    <w:rsid w:val="00B577CE"/>
    <w:rsid w:val="00B653E8"/>
    <w:rsid w:val="00B840E2"/>
    <w:rsid w:val="00B875E0"/>
    <w:rsid w:val="00BA264A"/>
    <w:rsid w:val="00BA7C54"/>
    <w:rsid w:val="00BB0594"/>
    <w:rsid w:val="00BB268A"/>
    <w:rsid w:val="00BB3BF1"/>
    <w:rsid w:val="00BB5D45"/>
    <w:rsid w:val="00BB72B0"/>
    <w:rsid w:val="00BB739E"/>
    <w:rsid w:val="00BC3D31"/>
    <w:rsid w:val="00BD00C6"/>
    <w:rsid w:val="00BD2241"/>
    <w:rsid w:val="00BE05D9"/>
    <w:rsid w:val="00BE4EE4"/>
    <w:rsid w:val="00BE58C1"/>
    <w:rsid w:val="00BF0B6F"/>
    <w:rsid w:val="00BF7C3F"/>
    <w:rsid w:val="00C005D5"/>
    <w:rsid w:val="00C07D53"/>
    <w:rsid w:val="00C179B6"/>
    <w:rsid w:val="00C207B3"/>
    <w:rsid w:val="00C24289"/>
    <w:rsid w:val="00C24496"/>
    <w:rsid w:val="00C3606A"/>
    <w:rsid w:val="00C433DA"/>
    <w:rsid w:val="00C43AFD"/>
    <w:rsid w:val="00C43D8D"/>
    <w:rsid w:val="00C473E0"/>
    <w:rsid w:val="00C5198B"/>
    <w:rsid w:val="00C64165"/>
    <w:rsid w:val="00C656C7"/>
    <w:rsid w:val="00C65C22"/>
    <w:rsid w:val="00C66119"/>
    <w:rsid w:val="00C67350"/>
    <w:rsid w:val="00C753BE"/>
    <w:rsid w:val="00C808D9"/>
    <w:rsid w:val="00C8215E"/>
    <w:rsid w:val="00C87EAC"/>
    <w:rsid w:val="00C9115D"/>
    <w:rsid w:val="00C92A1F"/>
    <w:rsid w:val="00C93400"/>
    <w:rsid w:val="00C97BA2"/>
    <w:rsid w:val="00CA3350"/>
    <w:rsid w:val="00CA702E"/>
    <w:rsid w:val="00CB106F"/>
    <w:rsid w:val="00CB50AF"/>
    <w:rsid w:val="00CC05ED"/>
    <w:rsid w:val="00CC6265"/>
    <w:rsid w:val="00CD07F2"/>
    <w:rsid w:val="00CD4E8C"/>
    <w:rsid w:val="00CE0590"/>
    <w:rsid w:val="00CE3F10"/>
    <w:rsid w:val="00CF156A"/>
    <w:rsid w:val="00CF315E"/>
    <w:rsid w:val="00CF52EA"/>
    <w:rsid w:val="00D06578"/>
    <w:rsid w:val="00D10674"/>
    <w:rsid w:val="00D14EED"/>
    <w:rsid w:val="00D201E9"/>
    <w:rsid w:val="00D2295F"/>
    <w:rsid w:val="00D26184"/>
    <w:rsid w:val="00D27EBE"/>
    <w:rsid w:val="00D35289"/>
    <w:rsid w:val="00D362DB"/>
    <w:rsid w:val="00D46038"/>
    <w:rsid w:val="00D50AD4"/>
    <w:rsid w:val="00D512F7"/>
    <w:rsid w:val="00D51A60"/>
    <w:rsid w:val="00D5372D"/>
    <w:rsid w:val="00D55907"/>
    <w:rsid w:val="00D6303B"/>
    <w:rsid w:val="00D66159"/>
    <w:rsid w:val="00D669E5"/>
    <w:rsid w:val="00D82ACC"/>
    <w:rsid w:val="00D86570"/>
    <w:rsid w:val="00D9470E"/>
    <w:rsid w:val="00DA44BB"/>
    <w:rsid w:val="00DA493E"/>
    <w:rsid w:val="00DA58A1"/>
    <w:rsid w:val="00DA676B"/>
    <w:rsid w:val="00DA6BB5"/>
    <w:rsid w:val="00DA76C2"/>
    <w:rsid w:val="00DB1C45"/>
    <w:rsid w:val="00DB2A2A"/>
    <w:rsid w:val="00DB38E5"/>
    <w:rsid w:val="00DB778A"/>
    <w:rsid w:val="00DC7B80"/>
    <w:rsid w:val="00DC7E78"/>
    <w:rsid w:val="00DD640C"/>
    <w:rsid w:val="00DE07F2"/>
    <w:rsid w:val="00DE23A0"/>
    <w:rsid w:val="00DF08AF"/>
    <w:rsid w:val="00DF4011"/>
    <w:rsid w:val="00DF4A4A"/>
    <w:rsid w:val="00E0139B"/>
    <w:rsid w:val="00E02BDE"/>
    <w:rsid w:val="00E03EA9"/>
    <w:rsid w:val="00E1125E"/>
    <w:rsid w:val="00E217E3"/>
    <w:rsid w:val="00E2449D"/>
    <w:rsid w:val="00E26915"/>
    <w:rsid w:val="00E32FA7"/>
    <w:rsid w:val="00E37FBA"/>
    <w:rsid w:val="00E42BA9"/>
    <w:rsid w:val="00E43C60"/>
    <w:rsid w:val="00E44D7F"/>
    <w:rsid w:val="00E51C57"/>
    <w:rsid w:val="00E5207A"/>
    <w:rsid w:val="00E53D74"/>
    <w:rsid w:val="00E55688"/>
    <w:rsid w:val="00E62CBB"/>
    <w:rsid w:val="00E73D87"/>
    <w:rsid w:val="00E74121"/>
    <w:rsid w:val="00E74331"/>
    <w:rsid w:val="00E80FBC"/>
    <w:rsid w:val="00E82628"/>
    <w:rsid w:val="00E85970"/>
    <w:rsid w:val="00E86D84"/>
    <w:rsid w:val="00E87433"/>
    <w:rsid w:val="00E8775A"/>
    <w:rsid w:val="00E96619"/>
    <w:rsid w:val="00E97B0D"/>
    <w:rsid w:val="00EA6A72"/>
    <w:rsid w:val="00EB084E"/>
    <w:rsid w:val="00EB47D9"/>
    <w:rsid w:val="00EC0DEB"/>
    <w:rsid w:val="00EC5C54"/>
    <w:rsid w:val="00ED1DF8"/>
    <w:rsid w:val="00ED266D"/>
    <w:rsid w:val="00ED51B1"/>
    <w:rsid w:val="00EE53E5"/>
    <w:rsid w:val="00EE6897"/>
    <w:rsid w:val="00EE7326"/>
    <w:rsid w:val="00F0366F"/>
    <w:rsid w:val="00F07C46"/>
    <w:rsid w:val="00F1104A"/>
    <w:rsid w:val="00F20F56"/>
    <w:rsid w:val="00F22C56"/>
    <w:rsid w:val="00F277E8"/>
    <w:rsid w:val="00F31239"/>
    <w:rsid w:val="00F31E53"/>
    <w:rsid w:val="00F333D8"/>
    <w:rsid w:val="00F3779E"/>
    <w:rsid w:val="00F42A84"/>
    <w:rsid w:val="00F55023"/>
    <w:rsid w:val="00F577ED"/>
    <w:rsid w:val="00F57E1A"/>
    <w:rsid w:val="00F60397"/>
    <w:rsid w:val="00F66CAF"/>
    <w:rsid w:val="00F71521"/>
    <w:rsid w:val="00F74C54"/>
    <w:rsid w:val="00F761A9"/>
    <w:rsid w:val="00F803D5"/>
    <w:rsid w:val="00F82E60"/>
    <w:rsid w:val="00F87440"/>
    <w:rsid w:val="00F97D66"/>
    <w:rsid w:val="00FA3925"/>
    <w:rsid w:val="00FA413C"/>
    <w:rsid w:val="00FA4EB4"/>
    <w:rsid w:val="00FA7948"/>
    <w:rsid w:val="00FB5AB3"/>
    <w:rsid w:val="00FC200E"/>
    <w:rsid w:val="00FC3729"/>
    <w:rsid w:val="00FC5A2C"/>
    <w:rsid w:val="00FE1A34"/>
    <w:rsid w:val="00FE1AEA"/>
    <w:rsid w:val="00FE230D"/>
    <w:rsid w:val="00FE4594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1AC17-FF66-40DB-BB60-EACAE1C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2016-12-30T10:11:00Z</dcterms:created>
  <dcterms:modified xsi:type="dcterms:W3CDTF">2016-12-30T10:11:00Z</dcterms:modified>
</cp:coreProperties>
</file>