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05D0" w14:textId="77777777" w:rsidR="00380D31" w:rsidRPr="00380D31" w:rsidRDefault="00380D31" w:rsidP="00380D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Pasākuma īstenotāja</w:t>
      </w:r>
      <w:r w:rsidRPr="00380D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pieredzes apraksts</w:t>
      </w:r>
    </w:p>
    <w:p w14:paraId="712405D1" w14:textId="4BB192AB" w:rsidR="00380D31" w:rsidRPr="00380D31" w:rsidRDefault="00380D31" w:rsidP="00380D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D3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motivācijas programmas un sociālā mentora pakalpojumu nodrošināšanai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7442D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ilgstošajiem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bezdarbniekiem ar invaliditāti</w:t>
      </w:r>
    </w:p>
    <w:p w14:paraId="712405D2" w14:textId="77777777" w:rsidR="00380D31" w:rsidRPr="00380D31" w:rsidRDefault="00380D31" w:rsidP="00380D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4" w:type="dxa"/>
        <w:tblInd w:w="-45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797"/>
        <w:gridCol w:w="1134"/>
        <w:gridCol w:w="1276"/>
        <w:gridCol w:w="3402"/>
        <w:gridCol w:w="1134"/>
        <w:gridCol w:w="1417"/>
        <w:gridCol w:w="3402"/>
      </w:tblGrid>
      <w:tr w:rsidR="00380D31" w:rsidRPr="00380D31" w14:paraId="712405E8" w14:textId="77777777" w:rsidTr="007E42B9">
        <w:trPr>
          <w:cantSplit/>
          <w:trHeight w:val="2705"/>
        </w:trPr>
        <w:tc>
          <w:tcPr>
            <w:tcW w:w="572" w:type="dxa"/>
            <w:shd w:val="pct12" w:color="auto" w:fill="auto"/>
            <w:vAlign w:val="center"/>
          </w:tcPr>
          <w:p w14:paraId="712405D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Nr.</w:t>
            </w:r>
          </w:p>
        </w:tc>
        <w:tc>
          <w:tcPr>
            <w:tcW w:w="2797" w:type="dxa"/>
            <w:shd w:val="pct12" w:color="auto" w:fill="auto"/>
            <w:vAlign w:val="center"/>
          </w:tcPr>
          <w:p w14:paraId="712405D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Informācija par sniegto pakalpojumu (īss grupu nodarbību apraksts, pakalpojuma būtība)</w:t>
            </w:r>
          </w:p>
        </w:tc>
        <w:tc>
          <w:tcPr>
            <w:tcW w:w="1134" w:type="dxa"/>
            <w:shd w:val="pct12" w:color="auto" w:fill="auto"/>
            <w:textDirection w:val="btLr"/>
            <w:vAlign w:val="center"/>
          </w:tcPr>
          <w:p w14:paraId="712405D5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Grupu nodarbībās iesaistīto (apkalpoto) dalībnieku skaits</w:t>
            </w:r>
          </w:p>
          <w:p w14:paraId="712405D6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pct12" w:color="auto" w:fill="auto"/>
            <w:textDirection w:val="btLr"/>
            <w:vAlign w:val="center"/>
          </w:tcPr>
          <w:p w14:paraId="712405D7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Pakalpojuma sniegšanas periods</w:t>
            </w:r>
          </w:p>
          <w:p w14:paraId="712405D8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(no – līdz, mēnesis, gads)</w:t>
            </w:r>
          </w:p>
          <w:p w14:paraId="712405D9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shd w:val="pct12" w:color="auto" w:fill="auto"/>
            <w:vAlign w:val="center"/>
          </w:tcPr>
          <w:p w14:paraId="712405D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D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Informācija par sniegtajām konsultācijām (īss individuālo konsultāciju apraksts, pakalpojuma būtība)</w:t>
            </w:r>
          </w:p>
          <w:p w14:paraId="712405DE" w14:textId="77777777" w:rsidR="00380D31" w:rsidRPr="00380D31" w:rsidRDefault="00380D31" w:rsidP="00380D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shd w:val="pct12" w:color="auto" w:fill="auto"/>
            <w:textDirection w:val="btLr"/>
          </w:tcPr>
          <w:p w14:paraId="712405DF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 xml:space="preserve"> Konsultēto (apkalpoto) dalībnieku skaits</w:t>
            </w:r>
          </w:p>
        </w:tc>
        <w:tc>
          <w:tcPr>
            <w:tcW w:w="1417" w:type="dxa"/>
            <w:shd w:val="pct12" w:color="auto" w:fill="auto"/>
            <w:textDirection w:val="btLr"/>
          </w:tcPr>
          <w:p w14:paraId="712405E0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Pakalpojuma sniegšanas periods</w:t>
            </w:r>
          </w:p>
          <w:p w14:paraId="712405E1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(no – līdz, mēnesis, gads)</w:t>
            </w:r>
          </w:p>
          <w:p w14:paraId="712405E2" w14:textId="77777777" w:rsidR="00380D31" w:rsidRPr="00380D31" w:rsidRDefault="00380D31" w:rsidP="00380D3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shd w:val="pct10" w:color="auto" w:fill="auto"/>
            <w:vAlign w:val="center"/>
          </w:tcPr>
          <w:p w14:paraId="712405E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712405E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lang w:eastAsia="ar-SA"/>
              </w:rPr>
              <w:t>Pasūtītājs (kontaktinformācija - kontakttālrunis un e-pasts)</w:t>
            </w:r>
          </w:p>
          <w:p w14:paraId="712405E7" w14:textId="77777777" w:rsidR="00380D31" w:rsidRPr="00380D31" w:rsidRDefault="00380D31" w:rsidP="00380D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80D31" w:rsidRPr="00380D31" w14:paraId="712405F1" w14:textId="77777777" w:rsidTr="007E42B9">
        <w:trPr>
          <w:cantSplit/>
        </w:trPr>
        <w:tc>
          <w:tcPr>
            <w:tcW w:w="572" w:type="dxa"/>
          </w:tcPr>
          <w:p w14:paraId="712405E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97" w:type="dxa"/>
            <w:vAlign w:val="center"/>
          </w:tcPr>
          <w:p w14:paraId="712405E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E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E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E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5EE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5EF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0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5FA" w14:textId="77777777" w:rsidTr="007E42B9">
        <w:trPr>
          <w:cantSplit/>
        </w:trPr>
        <w:tc>
          <w:tcPr>
            <w:tcW w:w="572" w:type="dxa"/>
          </w:tcPr>
          <w:p w14:paraId="712405F2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97" w:type="dxa"/>
            <w:vAlign w:val="center"/>
          </w:tcPr>
          <w:p w14:paraId="712405F3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F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F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5F7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5F8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603" w14:textId="77777777" w:rsidTr="007E42B9">
        <w:trPr>
          <w:cantSplit/>
        </w:trPr>
        <w:tc>
          <w:tcPr>
            <w:tcW w:w="572" w:type="dxa"/>
          </w:tcPr>
          <w:p w14:paraId="712405F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97" w:type="dxa"/>
            <w:vAlign w:val="center"/>
          </w:tcPr>
          <w:p w14:paraId="712405FC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5FD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5FE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5FF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600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601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2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0D31" w:rsidRPr="00380D31" w14:paraId="7124060C" w14:textId="77777777" w:rsidTr="007E42B9">
        <w:trPr>
          <w:cantSplit/>
        </w:trPr>
        <w:tc>
          <w:tcPr>
            <w:tcW w:w="572" w:type="dxa"/>
          </w:tcPr>
          <w:p w14:paraId="71240604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7" w:type="dxa"/>
            <w:vAlign w:val="center"/>
          </w:tcPr>
          <w:p w14:paraId="71240605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1240606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240607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8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71240609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124060A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7124060B" w14:textId="77777777" w:rsidR="00380D31" w:rsidRPr="00380D31" w:rsidRDefault="00380D31" w:rsidP="00380D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124060D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4060E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99" w:type="dxa"/>
        <w:tblInd w:w="11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260"/>
      </w:tblGrid>
      <w:tr w:rsidR="00380D31" w:rsidRPr="00380D31" w14:paraId="71240612" w14:textId="77777777" w:rsidTr="007E42B9">
        <w:tc>
          <w:tcPr>
            <w:tcW w:w="2639" w:type="dxa"/>
            <w:vAlign w:val="center"/>
          </w:tcPr>
          <w:p w14:paraId="7124060F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paraksts</w:t>
            </w: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1"/>
            </w: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260" w:type="dxa"/>
            <w:vAlign w:val="center"/>
          </w:tcPr>
          <w:p w14:paraId="71240610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1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6" w14:textId="77777777" w:rsidTr="007E42B9">
        <w:tc>
          <w:tcPr>
            <w:tcW w:w="2639" w:type="dxa"/>
            <w:vAlign w:val="center"/>
          </w:tcPr>
          <w:p w14:paraId="71240613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260" w:type="dxa"/>
            <w:vAlign w:val="center"/>
          </w:tcPr>
          <w:p w14:paraId="71240614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5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A" w14:textId="77777777" w:rsidTr="007E42B9">
        <w:tc>
          <w:tcPr>
            <w:tcW w:w="2639" w:type="dxa"/>
            <w:vAlign w:val="center"/>
          </w:tcPr>
          <w:p w14:paraId="71240617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Amats:</w:t>
            </w:r>
          </w:p>
        </w:tc>
        <w:tc>
          <w:tcPr>
            <w:tcW w:w="3260" w:type="dxa"/>
            <w:vAlign w:val="center"/>
          </w:tcPr>
          <w:p w14:paraId="71240618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40619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80D31" w:rsidRPr="00380D31" w14:paraId="7124061D" w14:textId="77777777" w:rsidTr="007E42B9">
        <w:tc>
          <w:tcPr>
            <w:tcW w:w="2639" w:type="dxa"/>
            <w:vAlign w:val="center"/>
          </w:tcPr>
          <w:p w14:paraId="7124061B" w14:textId="77777777" w:rsidR="00380D31" w:rsidRPr="00380D31" w:rsidRDefault="00380D31" w:rsidP="00380D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0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3260" w:type="dxa"/>
            <w:vAlign w:val="center"/>
          </w:tcPr>
          <w:p w14:paraId="7124061C" w14:textId="77777777" w:rsidR="00380D31" w:rsidRPr="00380D31" w:rsidRDefault="00380D31" w:rsidP="00380D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124061E" w14:textId="77777777" w:rsidR="00380D31" w:rsidRPr="00380D31" w:rsidRDefault="00380D31" w:rsidP="00380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24061F" w14:textId="77777777" w:rsidR="001620CF" w:rsidRDefault="001620CF"/>
    <w:sectPr w:rsidR="001620CF" w:rsidSect="00F279D9">
      <w:headerReference w:type="default" r:id="rId9"/>
      <w:footerReference w:type="even" r:id="rId10"/>
      <w:footerReference w:type="default" r:id="rId11"/>
      <w:pgSz w:w="16838" w:h="11906" w:orient="landscape" w:code="9"/>
      <w:pgMar w:top="1134" w:right="1440" w:bottom="851" w:left="144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E790" w14:textId="77777777" w:rsidR="00D8012B" w:rsidRDefault="00D8012B" w:rsidP="00380D31">
      <w:pPr>
        <w:spacing w:after="0" w:line="240" w:lineRule="auto"/>
      </w:pPr>
      <w:r>
        <w:separator/>
      </w:r>
    </w:p>
  </w:endnote>
  <w:endnote w:type="continuationSeparator" w:id="0">
    <w:p w14:paraId="0A5A0B51" w14:textId="77777777" w:rsidR="00D8012B" w:rsidRDefault="00D8012B" w:rsidP="0038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0627" w14:textId="77777777" w:rsidR="0092777C" w:rsidRDefault="00A45851" w:rsidP="00F3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40628" w14:textId="77777777" w:rsidR="0092777C" w:rsidRDefault="00D8012B" w:rsidP="00F332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0629" w14:textId="77777777" w:rsidR="0092777C" w:rsidRDefault="00D8012B" w:rsidP="00F332C9">
    <w:pPr>
      <w:pStyle w:val="Footer"/>
      <w:framePr w:wrap="around" w:vAnchor="text" w:hAnchor="margin" w:xAlign="right" w:y="1"/>
      <w:rPr>
        <w:rStyle w:val="PageNumber"/>
      </w:rPr>
    </w:pPr>
  </w:p>
  <w:p w14:paraId="7124062A" w14:textId="77777777" w:rsidR="0092777C" w:rsidRDefault="00D8012B" w:rsidP="00F332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46CD1" w14:textId="77777777" w:rsidR="00D8012B" w:rsidRDefault="00D8012B" w:rsidP="00380D31">
      <w:pPr>
        <w:spacing w:after="0" w:line="240" w:lineRule="auto"/>
      </w:pPr>
      <w:r>
        <w:separator/>
      </w:r>
    </w:p>
  </w:footnote>
  <w:footnote w:type="continuationSeparator" w:id="0">
    <w:p w14:paraId="67BF3484" w14:textId="77777777" w:rsidR="00D8012B" w:rsidRDefault="00D8012B" w:rsidP="00380D31">
      <w:pPr>
        <w:spacing w:after="0" w:line="240" w:lineRule="auto"/>
      </w:pPr>
      <w:r>
        <w:continuationSeparator/>
      </w:r>
    </w:p>
  </w:footnote>
  <w:footnote w:id="1">
    <w:p w14:paraId="7124062B" w14:textId="4BFBA0C9" w:rsidR="00380D31" w:rsidRDefault="00380D31" w:rsidP="00380D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3DBF">
        <w:rPr>
          <w:rFonts w:ascii="Times New Roman" w:hAnsi="Times New Roman"/>
          <w:bCs/>
          <w:lang w:eastAsia="lv-LV"/>
        </w:rPr>
        <w:t>Veidlapu</w:t>
      </w:r>
      <w:r w:rsidRPr="00CE3DBF">
        <w:rPr>
          <w:rFonts w:ascii="Times New Roman" w:hAnsi="Times New Roman"/>
          <w:lang w:eastAsia="lv-LV"/>
        </w:rPr>
        <w:t xml:space="preserve"> paraksta </w:t>
      </w:r>
      <w:r w:rsidR="00765357">
        <w:rPr>
          <w:rFonts w:ascii="Times New Roman" w:hAnsi="Times New Roman"/>
          <w:lang w:eastAsia="lv-LV"/>
        </w:rPr>
        <w:t>p</w:t>
      </w:r>
      <w:r w:rsidRPr="00CE3DBF">
        <w:rPr>
          <w:rFonts w:ascii="Times New Roman" w:hAnsi="Times New Roman"/>
          <w:lang w:eastAsia="lv-LV"/>
        </w:rPr>
        <w:t>retendentu pārstāvēt tiesīga persona vai tā pilnvarota persona (šādā gadījumā obligāti jāpievieno pilnvara)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1" w:type="dxa"/>
      <w:jc w:val="right"/>
      <w:tblLayout w:type="fixed"/>
      <w:tblLook w:val="0000" w:firstRow="0" w:lastRow="0" w:firstColumn="0" w:lastColumn="0" w:noHBand="0" w:noVBand="0"/>
    </w:tblPr>
    <w:tblGrid>
      <w:gridCol w:w="5481"/>
    </w:tblGrid>
    <w:tr w:rsidR="0092777C" w:rsidRPr="00366C89" w14:paraId="71240625" w14:textId="77777777">
      <w:trPr>
        <w:jc w:val="right"/>
      </w:trPr>
      <w:tc>
        <w:tcPr>
          <w:tcW w:w="5481" w:type="dxa"/>
        </w:tcPr>
        <w:p w14:paraId="71240624" w14:textId="77777777" w:rsidR="0092777C" w:rsidRPr="00380D31" w:rsidRDefault="00380D31" w:rsidP="00380D31">
          <w:pPr>
            <w:ind w:left="1080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380D31">
            <w:rPr>
              <w:rFonts w:ascii="Times New Roman" w:hAnsi="Times New Roman" w:cs="Times New Roman"/>
              <w:sz w:val="18"/>
              <w:szCs w:val="18"/>
            </w:rPr>
            <w:t>3</w:t>
          </w:r>
          <w:r w:rsidR="00A45851" w:rsidRPr="00380D31">
            <w:rPr>
              <w:rFonts w:ascii="Times New Roman" w:hAnsi="Times New Roman" w:cs="Times New Roman"/>
              <w:sz w:val="18"/>
              <w:szCs w:val="18"/>
            </w:rPr>
            <w:t>.pielikums</w:t>
          </w:r>
        </w:p>
      </w:tc>
    </w:tr>
  </w:tbl>
  <w:p w14:paraId="71240626" w14:textId="77777777" w:rsidR="0092777C" w:rsidRDefault="00D8012B" w:rsidP="00600A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31"/>
    <w:rsid w:val="0013283F"/>
    <w:rsid w:val="001620CF"/>
    <w:rsid w:val="001D2B11"/>
    <w:rsid w:val="00380D31"/>
    <w:rsid w:val="00600A61"/>
    <w:rsid w:val="00635D14"/>
    <w:rsid w:val="0066022C"/>
    <w:rsid w:val="007442DA"/>
    <w:rsid w:val="00765357"/>
    <w:rsid w:val="0088532A"/>
    <w:rsid w:val="009976A8"/>
    <w:rsid w:val="00A45851"/>
    <w:rsid w:val="00AA193F"/>
    <w:rsid w:val="00AB4EFD"/>
    <w:rsid w:val="00D052E1"/>
    <w:rsid w:val="00D2096D"/>
    <w:rsid w:val="00D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405D0"/>
  <w15:chartTrackingRefBased/>
  <w15:docId w15:val="{55683560-40DB-4F41-B74F-8A71C043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380D3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0D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D31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380D31"/>
    <w:rPr>
      <w:rFonts w:ascii="Calibri" w:eastAsia="Times New Roman" w:hAnsi="Calibri" w:cs="Times New Roman"/>
      <w:b/>
      <w:bCs/>
      <w:lang w:val="en-GB"/>
    </w:rPr>
  </w:style>
  <w:style w:type="paragraph" w:styleId="Header">
    <w:name w:val="header"/>
    <w:basedOn w:val="Normal"/>
    <w:link w:val="HeaderChar"/>
    <w:rsid w:val="00380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0D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80D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0D3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0D31"/>
  </w:style>
  <w:style w:type="character" w:styleId="FootnoteReference">
    <w:name w:val="footnote reference"/>
    <w:uiPriority w:val="99"/>
    <w:unhideWhenUsed/>
    <w:rsid w:val="00380D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982</RegNr>
    <IsSysUpdate xmlns="c378985b-df90-45bd-bb96-a7893d9f901f">false</IsSysUpdate>
    <ThreeRoApprovalStatus xmlns="c378985b-df90-45bd-bb96-a7893d9f901f" xsi:nil="true"/>
    <ThreeRoApprovalComments xmlns="c378985b-df90-45bd-bb96-a7893d9f901f" xsi:nil="true"/>
    <Sagatavotajs xmlns="1a64a90a-d99c-4130-ba30-10c4724e7bc9">
      <UserInfo>
        <DisplayName/>
        <AccountId xsi:nil="true"/>
        <AccountType/>
      </UserInfo>
    </Sagatavotajs>
  </documentManagement>
</p:properties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DDF6E46C-65B0-49FB-96A9-CE59A90B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BE07-27A7-45E8-ACE7-22D846AC54AA}">
  <ds:schemaRefs>
    <ds:schemaRef ds:uri="http://schemas.microsoft.com/office/2006/metadata/properties"/>
    <ds:schemaRef ds:uri="http://schemas.microsoft.com/office/infopath/2007/PartnerControls"/>
    <ds:schemaRef ds:uri="c378985b-df90-45bd-bb96-a7893d9f901f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AB96967D-52B8-49BC-86D1-F533E2FDB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Elīna Bērziņa</cp:lastModifiedBy>
  <cp:revision>3</cp:revision>
  <cp:lastPrinted>2019-05-02T11:11:00Z</cp:lastPrinted>
  <dcterms:created xsi:type="dcterms:W3CDTF">2019-05-02T09:56:00Z</dcterms:created>
  <dcterms:modified xsi:type="dcterms:W3CDTF">2019-05-02T11:11:00Z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