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0EB" w:rsidRDefault="001600EB" w:rsidP="001600EB">
      <w:pPr>
        <w:pStyle w:val="BodyText"/>
        <w:jc w:val="center"/>
        <w:rPr>
          <w:sz w:val="28"/>
          <w:szCs w:val="24"/>
        </w:rPr>
      </w:pPr>
      <w:r w:rsidRPr="001600EB">
        <w:rPr>
          <w:rFonts w:ascii="Times New Roman" w:hAnsi="Times New Roman"/>
          <w:sz w:val="28"/>
          <w:szCs w:val="24"/>
        </w:rPr>
        <w:t>Pasākumu īstenotāju pastāvīgās izvēles komisijas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00EB">
        <w:rPr>
          <w:rFonts w:ascii="Times New Roman" w:hAnsi="Times New Roman"/>
          <w:sz w:val="28"/>
          <w:szCs w:val="24"/>
        </w:rPr>
        <w:t>sniegtās atbildes</w:t>
      </w:r>
      <w:r>
        <w:rPr>
          <w:rFonts w:ascii="Times New Roman" w:hAnsi="Times New Roman"/>
          <w:sz w:val="28"/>
          <w:szCs w:val="24"/>
        </w:rPr>
        <w:t xml:space="preserve"> </w:t>
      </w:r>
      <w:r w:rsidRPr="001600EB">
        <w:rPr>
          <w:sz w:val="28"/>
          <w:szCs w:val="24"/>
        </w:rPr>
        <w:t xml:space="preserve">uz </w:t>
      </w:r>
      <w:r w:rsidRPr="001600EB">
        <w:rPr>
          <w:sz w:val="28"/>
          <w:szCs w:val="24"/>
        </w:rPr>
        <w:t xml:space="preserve">pretendentu </w:t>
      </w:r>
      <w:r w:rsidRPr="001600EB">
        <w:rPr>
          <w:sz w:val="28"/>
          <w:szCs w:val="24"/>
        </w:rPr>
        <w:t>uzdotajiem jautājumiem</w:t>
      </w:r>
      <w:r>
        <w:rPr>
          <w:sz w:val="28"/>
          <w:szCs w:val="24"/>
        </w:rPr>
        <w:t xml:space="preserve"> </w:t>
      </w:r>
      <w:r w:rsidRPr="001600EB">
        <w:rPr>
          <w:sz w:val="28"/>
          <w:szCs w:val="24"/>
        </w:rPr>
        <w:t xml:space="preserve">par izsludinājumu </w:t>
      </w:r>
    </w:p>
    <w:p w:rsidR="001600EB" w:rsidRDefault="001600EB" w:rsidP="001600EB">
      <w:pPr>
        <w:pStyle w:val="BodyText"/>
        <w:jc w:val="center"/>
        <w:rPr>
          <w:bCs/>
          <w:iCs/>
          <w:sz w:val="28"/>
          <w:szCs w:val="24"/>
        </w:rPr>
      </w:pPr>
      <w:r w:rsidRPr="001600EB">
        <w:rPr>
          <w:bCs/>
          <w:iCs/>
          <w:sz w:val="28"/>
          <w:szCs w:val="24"/>
        </w:rPr>
        <w:t>„</w:t>
      </w:r>
      <w:r w:rsidRPr="001600EB">
        <w:rPr>
          <w:rStyle w:val="Strong"/>
          <w:sz w:val="28"/>
          <w:szCs w:val="24"/>
        </w:rPr>
        <w:t>Traktortehnikas vadītāju apmācības īstenošana</w:t>
      </w:r>
      <w:r w:rsidRPr="001600EB">
        <w:rPr>
          <w:bCs/>
          <w:iCs/>
          <w:sz w:val="28"/>
          <w:szCs w:val="24"/>
        </w:rPr>
        <w:t>”</w:t>
      </w:r>
      <w:r w:rsidRPr="001600EB">
        <w:rPr>
          <w:bCs/>
          <w:iCs/>
          <w:sz w:val="28"/>
          <w:szCs w:val="24"/>
        </w:rPr>
        <w:t xml:space="preserve"> </w:t>
      </w:r>
    </w:p>
    <w:p w:rsidR="001600EB" w:rsidRPr="001600EB" w:rsidRDefault="001600EB" w:rsidP="001600EB">
      <w:pPr>
        <w:pStyle w:val="BodyText"/>
        <w:jc w:val="center"/>
        <w:rPr>
          <w:b/>
          <w:bCs/>
          <w:iCs/>
          <w:sz w:val="28"/>
          <w:szCs w:val="24"/>
        </w:rPr>
      </w:pPr>
      <w:r w:rsidRPr="001600EB">
        <w:rPr>
          <w:b/>
          <w:bCs/>
          <w:iCs/>
          <w:sz w:val="28"/>
          <w:szCs w:val="24"/>
        </w:rPr>
        <w:t>Nr. 6/2015.</w:t>
      </w:r>
    </w:p>
    <w:p w:rsidR="001600EB" w:rsidRPr="001600EB" w:rsidRDefault="001600EB" w:rsidP="001600EB">
      <w:pPr>
        <w:jc w:val="center"/>
        <w:rPr>
          <w:bCs/>
          <w:iCs/>
          <w:sz w:val="28"/>
          <w:szCs w:val="24"/>
        </w:rPr>
      </w:pPr>
    </w:p>
    <w:p w:rsidR="001600EB" w:rsidRDefault="001600EB">
      <w:pPr>
        <w:rPr>
          <w:u w:val="single"/>
        </w:rPr>
      </w:pPr>
    </w:p>
    <w:p w:rsidR="00CC7812" w:rsidRPr="00CC7812" w:rsidRDefault="00CC7812">
      <w:pPr>
        <w:rPr>
          <w:u w:val="single"/>
        </w:rPr>
      </w:pPr>
      <w:r w:rsidRPr="00CC7812">
        <w:rPr>
          <w:u w:val="single"/>
        </w:rPr>
        <w:t>Jautājums</w:t>
      </w:r>
    </w:p>
    <w:p w:rsidR="00CC7812" w:rsidRPr="00CC7812" w:rsidRDefault="00CC7812" w:rsidP="00CC7812">
      <w:pPr>
        <w:ind w:firstLine="567"/>
        <w:rPr>
          <w:i/>
        </w:rPr>
      </w:pPr>
      <w:r w:rsidRPr="00CC7812">
        <w:rPr>
          <w:i/>
        </w:rPr>
        <w:t>Vai varat lūdzu precizēt: mums ir noslēgts sadarbības līgums par traktortehnikas vadīt</w:t>
      </w:r>
      <w:r>
        <w:rPr>
          <w:i/>
        </w:rPr>
        <w:t>āju apmācību līdz 2016.gada 31.decembrim, vai šis līgums</w:t>
      </w:r>
      <w:r w:rsidRPr="00CC7812">
        <w:rPr>
          <w:i/>
        </w:rPr>
        <w:t>,</w:t>
      </w:r>
      <w:r>
        <w:rPr>
          <w:i/>
        </w:rPr>
        <w:t xml:space="preserve"> </w:t>
      </w:r>
      <w:r w:rsidRPr="00CC7812">
        <w:rPr>
          <w:i/>
        </w:rPr>
        <w:t>līdz ar jauno izsludinājumu, zaudē spēku un nepieciešams at</w:t>
      </w:r>
      <w:r>
        <w:rPr>
          <w:i/>
        </w:rPr>
        <w:t>kārtoti startēt un slēgt līgumu</w:t>
      </w:r>
      <w:r w:rsidRPr="00CC7812">
        <w:rPr>
          <w:i/>
        </w:rPr>
        <w:t>? Vai arī iepriekšējais līgums ir spēkā un varam turpināt sadarbību saskaņā ar iepriekšējiem nosacījumiem?</w:t>
      </w:r>
    </w:p>
    <w:p w:rsidR="00CC7812" w:rsidRDefault="00CC7812" w:rsidP="00CC7812">
      <w:pPr>
        <w:rPr>
          <w:u w:val="single"/>
        </w:rPr>
      </w:pPr>
    </w:p>
    <w:p w:rsidR="00CC7812" w:rsidRPr="00CC7812" w:rsidRDefault="00CC7812" w:rsidP="00CC7812">
      <w:pPr>
        <w:rPr>
          <w:u w:val="single"/>
        </w:rPr>
      </w:pPr>
      <w:r w:rsidRPr="00CC7812">
        <w:rPr>
          <w:u w:val="single"/>
        </w:rPr>
        <w:t>Atbilde</w:t>
      </w:r>
    </w:p>
    <w:p w:rsidR="00CC7812" w:rsidRPr="00CC7812" w:rsidRDefault="00CC7812" w:rsidP="00CC7812">
      <w:pPr>
        <w:ind w:firstLine="567"/>
      </w:pPr>
      <w:r>
        <w:t>A</w:t>
      </w:r>
      <w:r w:rsidRPr="00CC7812">
        <w:t xml:space="preserve">tbilstoši grozījumiem Ministru kabineta </w:t>
      </w:r>
      <w:r>
        <w:t xml:space="preserve">2011.gada 25.janvāra </w:t>
      </w:r>
      <w:r w:rsidRPr="00CC7812">
        <w:t>noteikumos Nr.75</w:t>
      </w:r>
      <w:r>
        <w:t xml:space="preserve"> “</w:t>
      </w:r>
      <w:r w:rsidRPr="00CC7812">
        <w:t>Noteikumi par aktīvo nodarbinātības pasākumu un preventīvo bezdarba samazināšanas pasākumu organizēšanas un finansēšanas kārtību un pasākumu īstenotāju izvēles principiem</w:t>
      </w:r>
      <w:r>
        <w:t>” turpmāk a</w:t>
      </w:r>
      <w:r w:rsidRPr="00CC7812">
        <w:t>pmācības netiks organizētas</w:t>
      </w:r>
      <w:r>
        <w:t xml:space="preserve"> iepirkumu ietvaros.</w:t>
      </w:r>
      <w:r w:rsidRPr="00CC7812">
        <w:t xml:space="preserve"> Aicinām iesniegt piedāvājumu izsludinājumam.</w:t>
      </w:r>
    </w:p>
    <w:p w:rsidR="00CC7812" w:rsidRDefault="00CC7812" w:rsidP="00CC7812">
      <w:pPr>
        <w:ind w:firstLine="567"/>
      </w:pPr>
      <w:r>
        <w:t xml:space="preserve">Papildus informējam, ka </w:t>
      </w:r>
      <w:r w:rsidRPr="00CC7812">
        <w:t xml:space="preserve">Izsludinājuma rezultātā </w:t>
      </w:r>
      <w:r>
        <w:t xml:space="preserve">ar izvēlēto apmācības īstenotāju </w:t>
      </w:r>
      <w:r w:rsidRPr="00CC7812">
        <w:t xml:space="preserve">netiks slēgts </w:t>
      </w:r>
      <w:r>
        <w:t xml:space="preserve">sadarbības </w:t>
      </w:r>
      <w:r w:rsidRPr="00CC7812">
        <w:t xml:space="preserve">līgums. Ja pretendents atbildīs visiem noteiktajiem kritērijiem, </w:t>
      </w:r>
      <w:r w:rsidR="00655C60">
        <w:t xml:space="preserve">ar komisijas lēmumu tam tiks piešķirtas tiesības īstenot bezdarbnieku un darba meklētāju apmācību un </w:t>
      </w:r>
      <w:r w:rsidRPr="00CC7812">
        <w:t>sadarbība tiks organizēta atbilstoši</w:t>
      </w:r>
      <w:r>
        <w:t xml:space="preserve"> apmācības</w:t>
      </w:r>
      <w:r w:rsidRPr="00CC7812">
        <w:t xml:space="preserve"> īstenošanas nosacījumiem.</w:t>
      </w:r>
      <w:bookmarkStart w:id="0" w:name="_GoBack"/>
      <w:bookmarkEnd w:id="0"/>
    </w:p>
    <w:sectPr w:rsidR="00CC7812" w:rsidSect="009235C3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altRi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FE"/>
    <w:rsid w:val="001600EB"/>
    <w:rsid w:val="00425875"/>
    <w:rsid w:val="00655C60"/>
    <w:rsid w:val="009214FE"/>
    <w:rsid w:val="009235C3"/>
    <w:rsid w:val="00C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F063D-496F-444C-8430-05D6AEE5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1"/>
    <w:basedOn w:val="Normal"/>
    <w:link w:val="BodyTextChar1"/>
    <w:rsid w:val="001600EB"/>
    <w:pPr>
      <w:jc w:val="left"/>
    </w:pPr>
    <w:rPr>
      <w:rFonts w:ascii="Arial BaltRim" w:eastAsia="Times New Roman" w:hAnsi="Arial BaltRim" w:cs="Times New Roman"/>
      <w:sz w:val="22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1600EB"/>
  </w:style>
  <w:style w:type="character" w:customStyle="1" w:styleId="BodyTextChar1">
    <w:name w:val="Body Text Char1"/>
    <w:aliases w:val="Body Text1 Char"/>
    <w:link w:val="BodyText"/>
    <w:rsid w:val="001600EB"/>
    <w:rPr>
      <w:rFonts w:ascii="Arial BaltRim" w:eastAsia="Times New Roman" w:hAnsi="Arial BaltRim" w:cs="Times New Roman"/>
      <w:sz w:val="22"/>
      <w:szCs w:val="20"/>
    </w:rPr>
  </w:style>
  <w:style w:type="character" w:styleId="Strong">
    <w:name w:val="Strong"/>
    <w:basedOn w:val="DefaultParagraphFont"/>
    <w:uiPriority w:val="22"/>
    <w:qFormat/>
    <w:rsid w:val="00160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Pavels Belisovs</dc:creator>
  <cp:keywords/>
  <dc:description/>
  <cp:lastModifiedBy>Pavels Belisovs</cp:lastModifiedBy>
  <cp:revision>3</cp:revision>
  <dcterms:created xsi:type="dcterms:W3CDTF">2015-12-16T07:06:00Z</dcterms:created>
  <dcterms:modified xsi:type="dcterms:W3CDTF">2015-12-16T07:39:00Z</dcterms:modified>
</cp:coreProperties>
</file>