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FCC8" w14:textId="7D86F928" w:rsidR="005C1A55" w:rsidRDefault="00635FB6" w:rsidP="008620DB">
      <w:pPr>
        <w:pStyle w:val="Sarakstarindkopa"/>
        <w:keepNext/>
        <w:spacing w:after="0" w:line="240" w:lineRule="auto"/>
        <w:ind w:left="1125"/>
        <w:jc w:val="right"/>
        <w:outlineLvl w:val="0"/>
        <w:rPr>
          <w:rFonts w:ascii="Times New Roman" w:eastAsia="Times New Roman" w:hAnsi="Times New Roman"/>
          <w:sz w:val="20"/>
          <w:szCs w:val="20"/>
          <w:lang w:eastAsia="lv-LV"/>
        </w:rPr>
      </w:pPr>
      <w:r>
        <w:rPr>
          <w:rFonts w:ascii="Times New Roman" w:eastAsia="Times New Roman" w:hAnsi="Times New Roman"/>
          <w:iCs/>
          <w:spacing w:val="-4"/>
          <w:sz w:val="20"/>
          <w:szCs w:val="20"/>
        </w:rPr>
        <w:t>1.</w:t>
      </w:r>
      <w:r w:rsidR="00675430">
        <w:rPr>
          <w:rFonts w:ascii="Times New Roman" w:eastAsia="Times New Roman" w:hAnsi="Times New Roman"/>
          <w:iCs/>
          <w:spacing w:val="-4"/>
          <w:sz w:val="20"/>
          <w:szCs w:val="20"/>
        </w:rPr>
        <w:t> </w:t>
      </w:r>
      <w:r w:rsidR="007D0968" w:rsidRPr="00796F48">
        <w:rPr>
          <w:rFonts w:ascii="Times New Roman" w:eastAsia="Times New Roman" w:hAnsi="Times New Roman"/>
          <w:iCs/>
          <w:spacing w:val="-4"/>
          <w:sz w:val="20"/>
          <w:szCs w:val="20"/>
        </w:rPr>
        <w:t>pielikums</w:t>
      </w:r>
      <w:r w:rsidR="00C6174D" w:rsidRPr="00796F48">
        <w:rPr>
          <w:rFonts w:ascii="Times New Roman" w:eastAsia="Times New Roman" w:hAnsi="Times New Roman"/>
          <w:iCs/>
          <w:spacing w:val="-4"/>
          <w:sz w:val="20"/>
          <w:szCs w:val="20"/>
        </w:rPr>
        <w:t xml:space="preserve"> </w:t>
      </w:r>
    </w:p>
    <w:p w14:paraId="66639BF7" w14:textId="77777777" w:rsidR="002B79B6" w:rsidRDefault="00635FB6" w:rsidP="002B79B6">
      <w:pPr>
        <w:pStyle w:val="Sarakstarindkopa"/>
        <w:keepNext/>
        <w:spacing w:after="0" w:line="240" w:lineRule="auto"/>
        <w:ind w:left="1125"/>
        <w:jc w:val="right"/>
        <w:outlineLvl w:val="0"/>
        <w:rPr>
          <w:rFonts w:ascii="Times New Roman" w:eastAsia="Times New Roman" w:hAnsi="Times New Roman"/>
          <w:iCs/>
          <w:spacing w:val="-4"/>
          <w:sz w:val="20"/>
          <w:szCs w:val="20"/>
        </w:rPr>
      </w:pPr>
      <w:r>
        <w:rPr>
          <w:rFonts w:ascii="Times New Roman" w:eastAsia="Times New Roman" w:hAnsi="Times New Roman"/>
          <w:iCs/>
          <w:spacing w:val="-4"/>
          <w:sz w:val="20"/>
          <w:szCs w:val="20"/>
        </w:rPr>
        <w:t>līgumam</w:t>
      </w:r>
      <w:r w:rsidRPr="002B79B6">
        <w:rPr>
          <w:rFonts w:ascii="Times New Roman" w:eastAsia="Times New Roman" w:hAnsi="Times New Roman"/>
          <w:iCs/>
          <w:spacing w:val="-4"/>
          <w:sz w:val="20"/>
          <w:szCs w:val="20"/>
        </w:rPr>
        <w:t xml:space="preserve"> par preventīvā </w:t>
      </w:r>
      <w:r>
        <w:rPr>
          <w:rFonts w:ascii="Times New Roman" w:eastAsia="Times New Roman" w:hAnsi="Times New Roman"/>
          <w:iCs/>
          <w:spacing w:val="-4"/>
          <w:sz w:val="20"/>
          <w:szCs w:val="20"/>
        </w:rPr>
        <w:t>bezdarba samazināšanas pasākuma</w:t>
      </w:r>
    </w:p>
    <w:p w14:paraId="27005F64" w14:textId="4E556F48" w:rsidR="00710199" w:rsidRPr="00710199" w:rsidRDefault="00635FB6" w:rsidP="00710199">
      <w:pPr>
        <w:pStyle w:val="Sarakstarindkopa"/>
        <w:keepNext/>
        <w:spacing w:after="0" w:line="240" w:lineRule="auto"/>
        <w:ind w:left="1125"/>
        <w:jc w:val="right"/>
        <w:outlineLvl w:val="0"/>
        <w:rPr>
          <w:rFonts w:ascii="Times New Roman" w:eastAsia="Times New Roman" w:hAnsi="Times New Roman"/>
          <w:iCs/>
          <w:spacing w:val="-4"/>
          <w:sz w:val="20"/>
          <w:szCs w:val="20"/>
        </w:rPr>
      </w:pPr>
      <w:r w:rsidRPr="002B79B6">
        <w:rPr>
          <w:rFonts w:ascii="Times New Roman" w:eastAsia="Times New Roman" w:hAnsi="Times New Roman"/>
          <w:iCs/>
          <w:spacing w:val="-4"/>
          <w:sz w:val="20"/>
          <w:szCs w:val="20"/>
        </w:rPr>
        <w:t>“Darba vietu pielāgošanas pasākumi</w:t>
      </w:r>
      <w:r>
        <w:rPr>
          <w:rFonts w:ascii="Times New Roman" w:eastAsia="Times New Roman" w:hAnsi="Times New Roman"/>
          <w:iCs/>
          <w:spacing w:val="-4"/>
          <w:sz w:val="20"/>
          <w:szCs w:val="20"/>
        </w:rPr>
        <w:t xml:space="preserve"> </w:t>
      </w:r>
      <w:r w:rsidRPr="00710199">
        <w:rPr>
          <w:rFonts w:ascii="Times New Roman" w:eastAsia="Times New Roman" w:hAnsi="Times New Roman"/>
          <w:iCs/>
          <w:spacing w:val="-4"/>
          <w:sz w:val="20"/>
          <w:szCs w:val="20"/>
        </w:rPr>
        <w:t>bezdarba riskam</w:t>
      </w:r>
    </w:p>
    <w:p w14:paraId="52EBDFE7" w14:textId="2AEAA362" w:rsidR="002B79B6" w:rsidRPr="00710199" w:rsidRDefault="00635FB6" w:rsidP="00710199">
      <w:pPr>
        <w:pStyle w:val="Sarakstarindkopa"/>
        <w:keepNext/>
        <w:spacing w:after="0" w:line="240" w:lineRule="auto"/>
        <w:ind w:left="1125"/>
        <w:jc w:val="right"/>
        <w:outlineLvl w:val="0"/>
        <w:rPr>
          <w:rFonts w:ascii="Times New Roman" w:eastAsia="Times New Roman" w:hAnsi="Times New Roman"/>
          <w:iCs/>
          <w:spacing w:val="-4"/>
          <w:sz w:val="20"/>
          <w:szCs w:val="20"/>
        </w:rPr>
      </w:pPr>
      <w:r w:rsidRPr="002B79B6">
        <w:rPr>
          <w:rFonts w:ascii="Times New Roman" w:eastAsia="Times New Roman" w:hAnsi="Times New Roman"/>
          <w:iCs/>
          <w:spacing w:val="-4"/>
          <w:sz w:val="20"/>
          <w:szCs w:val="20"/>
        </w:rPr>
        <w:t>pakļautām nodarbi</w:t>
      </w:r>
      <w:r>
        <w:rPr>
          <w:rFonts w:ascii="Times New Roman" w:eastAsia="Times New Roman" w:hAnsi="Times New Roman"/>
          <w:iCs/>
          <w:spacing w:val="-4"/>
          <w:sz w:val="20"/>
          <w:szCs w:val="20"/>
        </w:rPr>
        <w:t>nātām personām ar invaliditāti”</w:t>
      </w:r>
      <w:r w:rsidR="00710199">
        <w:rPr>
          <w:rFonts w:ascii="Times New Roman" w:eastAsia="Times New Roman" w:hAnsi="Times New Roman"/>
          <w:iCs/>
          <w:spacing w:val="-4"/>
          <w:sz w:val="20"/>
          <w:szCs w:val="20"/>
        </w:rPr>
        <w:t xml:space="preserve"> </w:t>
      </w:r>
      <w:r w:rsidRPr="00710199">
        <w:rPr>
          <w:rFonts w:ascii="Times New Roman" w:eastAsia="Times New Roman" w:hAnsi="Times New Roman"/>
          <w:iCs/>
          <w:spacing w:val="-4"/>
          <w:sz w:val="20"/>
          <w:szCs w:val="20"/>
        </w:rPr>
        <w:t>īstenošanu</w:t>
      </w:r>
    </w:p>
    <w:p w14:paraId="44B83D4D" w14:textId="11C15604" w:rsidR="005C1A55" w:rsidRDefault="005C1A55" w:rsidP="00935631">
      <w:pPr>
        <w:spacing w:after="0" w:line="240" w:lineRule="auto"/>
        <w:jc w:val="center"/>
        <w:rPr>
          <w:rFonts w:ascii="Times New Roman" w:eastAsia="Times New Roman" w:hAnsi="Times New Roman"/>
          <w:sz w:val="24"/>
          <w:szCs w:val="24"/>
        </w:rPr>
      </w:pPr>
    </w:p>
    <w:p w14:paraId="3AC34E13" w14:textId="77777777" w:rsidR="007D0968" w:rsidRPr="005C1A55" w:rsidRDefault="007D0968" w:rsidP="005C1A55">
      <w:pPr>
        <w:spacing w:after="0" w:line="240" w:lineRule="auto"/>
        <w:rPr>
          <w:rFonts w:ascii="Times New Roman" w:eastAsia="Times New Roman" w:hAnsi="Times New Roman"/>
          <w:sz w:val="24"/>
          <w:szCs w:val="24"/>
        </w:rPr>
      </w:pPr>
    </w:p>
    <w:p w14:paraId="761023CF" w14:textId="5DE98853" w:rsidR="000B1E95" w:rsidRPr="006414EE" w:rsidRDefault="00635FB6" w:rsidP="000B1E95">
      <w:pPr>
        <w:spacing w:after="0" w:line="240" w:lineRule="auto"/>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Pieprasījums (</w:t>
      </w:r>
      <w:r w:rsidRPr="006414EE">
        <w:rPr>
          <w:rFonts w:ascii="Times New Roman" w:eastAsia="Times New Roman" w:hAnsi="Times New Roman"/>
          <w:b/>
          <w:sz w:val="28"/>
          <w:szCs w:val="28"/>
          <w:lang w:eastAsia="lv-LV"/>
        </w:rPr>
        <w:t>tāme</w:t>
      </w:r>
      <w:r>
        <w:rPr>
          <w:rFonts w:ascii="Times New Roman" w:eastAsia="Times New Roman" w:hAnsi="Times New Roman"/>
          <w:b/>
          <w:sz w:val="28"/>
          <w:szCs w:val="28"/>
          <w:lang w:eastAsia="lv-LV"/>
        </w:rPr>
        <w:t>)</w:t>
      </w:r>
      <w:r w:rsidRPr="006414EE">
        <w:rPr>
          <w:rFonts w:ascii="Times New Roman" w:eastAsia="Times New Roman" w:hAnsi="Times New Roman"/>
          <w:b/>
          <w:sz w:val="28"/>
          <w:szCs w:val="28"/>
          <w:lang w:eastAsia="lv-LV"/>
        </w:rPr>
        <w:t xml:space="preserve"> vienreizējās dotācijas saņemšanai</w:t>
      </w:r>
    </w:p>
    <w:p w14:paraId="643ABA87" w14:textId="77777777" w:rsidR="000B1E95" w:rsidRDefault="00635FB6" w:rsidP="000B1E95">
      <w:pPr>
        <w:spacing w:after="0" w:line="240" w:lineRule="auto"/>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nodarbinātās personas</w:t>
      </w:r>
      <w:r w:rsidRPr="006414EE">
        <w:rPr>
          <w:rFonts w:ascii="Times New Roman" w:eastAsia="Times New Roman" w:hAnsi="Times New Roman"/>
          <w:b/>
          <w:sz w:val="28"/>
          <w:szCs w:val="28"/>
          <w:lang w:eastAsia="lv-LV"/>
        </w:rPr>
        <w:t xml:space="preserve"> ar invaliditāti </w:t>
      </w:r>
      <w:r w:rsidRPr="001956D7">
        <w:rPr>
          <w:rFonts w:ascii="Times New Roman" w:eastAsia="Times New Roman" w:hAnsi="Times New Roman"/>
          <w:b/>
          <w:sz w:val="28"/>
          <w:szCs w:val="28"/>
          <w:lang w:eastAsia="lv-LV"/>
        </w:rPr>
        <w:t>darba vietas pielāgošanai</w:t>
      </w:r>
    </w:p>
    <w:p w14:paraId="4A9C7EEC" w14:textId="77777777" w:rsidR="009A5598" w:rsidRPr="009A5598" w:rsidRDefault="00635FB6" w:rsidP="009A5598">
      <w:pPr>
        <w:spacing w:after="0" w:line="240" w:lineRule="auto"/>
        <w:jc w:val="center"/>
        <w:rPr>
          <w:rFonts w:ascii="Times New Roman" w:eastAsia="Times New Roman" w:hAnsi="Times New Roman"/>
          <w:bCs/>
          <w:i/>
          <w:spacing w:val="-4"/>
          <w:sz w:val="20"/>
          <w:szCs w:val="20"/>
        </w:rPr>
      </w:pPr>
      <w:r w:rsidRPr="009A5598">
        <w:rPr>
          <w:rFonts w:ascii="Times New Roman" w:eastAsia="Times New Roman" w:hAnsi="Times New Roman"/>
          <w:i/>
          <w:sz w:val="20"/>
          <w:szCs w:val="20"/>
        </w:rPr>
        <w:t xml:space="preserve">(ESF Plus projekts „Pasākumi iekļaujošai </w:t>
      </w:r>
      <w:r w:rsidRPr="009A5598">
        <w:rPr>
          <w:rFonts w:ascii="Times New Roman" w:eastAsia="Times New Roman" w:hAnsi="Times New Roman"/>
          <w:bCs/>
          <w:i/>
          <w:spacing w:val="-4"/>
          <w:sz w:val="20"/>
          <w:szCs w:val="20"/>
        </w:rPr>
        <w:t>nodarbinātībai” Nr. 4.3.3.2/1/24/I/002)</w:t>
      </w:r>
      <w:bookmarkStart w:id="0" w:name="_Hlk204698678"/>
      <w:r>
        <w:rPr>
          <w:rFonts w:ascii="Times New Roman" w:eastAsia="Times New Roman" w:hAnsi="Times New Roman"/>
          <w:bCs/>
          <w:i/>
          <w:color w:val="0070C0"/>
          <w:spacing w:val="-4"/>
          <w:sz w:val="20"/>
          <w:szCs w:val="20"/>
          <w:vertAlign w:val="superscript"/>
        </w:rPr>
        <w:footnoteReference w:id="2"/>
      </w:r>
      <w:bookmarkEnd w:id="0"/>
    </w:p>
    <w:p w14:paraId="7497852A" w14:textId="7CD81821" w:rsidR="000A0E7F" w:rsidRPr="00796F48" w:rsidRDefault="00635FB6" w:rsidP="00230B98">
      <w:pPr>
        <w:spacing w:after="0" w:line="240" w:lineRule="auto"/>
        <w:jc w:val="center"/>
        <w:rPr>
          <w:rFonts w:ascii="Times New Roman" w:eastAsia="Times New Roman" w:hAnsi="Times New Roman"/>
          <w:b/>
          <w:sz w:val="28"/>
          <w:szCs w:val="28"/>
          <w:lang w:eastAsia="lv-LV"/>
        </w:rPr>
      </w:pPr>
      <w:r w:rsidRPr="002C4D4B">
        <w:rPr>
          <w:rFonts w:ascii="Times New Roman" w:eastAsia="Times New Roman" w:hAnsi="Times New Roman"/>
          <w:i/>
          <w:spacing w:val="-4"/>
        </w:rPr>
        <w:t xml:space="preserve"> </w:t>
      </w:r>
    </w:p>
    <w:p w14:paraId="7AAC5CF1" w14:textId="77777777" w:rsidR="00A80FCC" w:rsidRPr="00A80FCC" w:rsidRDefault="00635FB6" w:rsidP="00A80FCC">
      <w:pPr>
        <w:tabs>
          <w:tab w:val="left" w:pos="5580"/>
        </w:tabs>
        <w:spacing w:after="0" w:line="240" w:lineRule="auto"/>
        <w:jc w:val="right"/>
        <w:rPr>
          <w:rFonts w:ascii="Times New Roman" w:eastAsia="Times New Roman" w:hAnsi="Times New Roman"/>
          <w:spacing w:val="2"/>
          <w:sz w:val="24"/>
          <w:szCs w:val="24"/>
        </w:rPr>
      </w:pPr>
      <w:r w:rsidRPr="00A80FCC">
        <w:rPr>
          <w:rFonts w:ascii="Times New Roman" w:eastAsia="Times New Roman" w:hAnsi="Times New Roman"/>
          <w:spacing w:val="2"/>
          <w:sz w:val="24"/>
          <w:szCs w:val="24"/>
        </w:rPr>
        <w:t xml:space="preserve">Dokumenta datums ir tā elektroniskās </w:t>
      </w:r>
    </w:p>
    <w:p w14:paraId="41769179" w14:textId="77777777" w:rsidR="00A80FCC" w:rsidRPr="00A80FCC" w:rsidRDefault="00635FB6" w:rsidP="00A80FCC">
      <w:pPr>
        <w:tabs>
          <w:tab w:val="left" w:pos="5580"/>
        </w:tabs>
        <w:spacing w:after="0" w:line="240" w:lineRule="auto"/>
        <w:jc w:val="right"/>
        <w:rPr>
          <w:rFonts w:ascii="Times New Roman" w:eastAsia="Times New Roman" w:hAnsi="Times New Roman"/>
          <w:spacing w:val="2"/>
          <w:sz w:val="24"/>
          <w:szCs w:val="24"/>
        </w:rPr>
      </w:pPr>
      <w:r w:rsidRPr="00A80FCC">
        <w:rPr>
          <w:rFonts w:ascii="Times New Roman" w:eastAsia="Times New Roman" w:hAnsi="Times New Roman"/>
          <w:spacing w:val="2"/>
          <w:sz w:val="24"/>
          <w:szCs w:val="24"/>
        </w:rPr>
        <w:t>parakstīšanas datums</w:t>
      </w:r>
    </w:p>
    <w:p w14:paraId="6DDBF5AF" w14:textId="77777777" w:rsidR="000A0E7F" w:rsidRDefault="000A0E7F" w:rsidP="00A80FCC">
      <w:pPr>
        <w:spacing w:after="0" w:line="240" w:lineRule="auto"/>
        <w:jc w:val="right"/>
        <w:rPr>
          <w:rFonts w:ascii="Times New Roman" w:eastAsia="Times New Roman" w:hAnsi="Times New Roman"/>
          <w:lang w:eastAsia="lv-LV"/>
        </w:rPr>
      </w:pPr>
    </w:p>
    <w:p w14:paraId="2A6D2400" w14:textId="5D2360BD" w:rsidR="000A0E7F" w:rsidRDefault="00635FB6" w:rsidP="005C1A55">
      <w:pPr>
        <w:spacing w:after="0" w:line="240" w:lineRule="auto"/>
        <w:jc w:val="both"/>
        <w:rPr>
          <w:rFonts w:ascii="Times New Roman" w:eastAsia="Times New Roman" w:hAnsi="Times New Roman"/>
          <w:lang w:eastAsia="lv-LV"/>
        </w:rPr>
      </w:pPr>
      <w:r w:rsidRPr="005C1A55">
        <w:rPr>
          <w:rFonts w:ascii="Times New Roman" w:eastAsia="Times New Roman" w:hAnsi="Times New Roman"/>
          <w:lang w:eastAsia="lv-LV"/>
        </w:rPr>
        <w:t>________________________________________________________________________________</w:t>
      </w:r>
      <w:r w:rsidR="003E2226">
        <w:rPr>
          <w:rFonts w:ascii="Times New Roman" w:eastAsia="Times New Roman" w:hAnsi="Times New Roman"/>
          <w:lang w:eastAsia="lv-LV"/>
        </w:rPr>
        <w:t>______</w:t>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p>
    <w:p w14:paraId="380ADD5B" w14:textId="77777777" w:rsidR="005C1A55" w:rsidRDefault="00635FB6" w:rsidP="005C1A55">
      <w:pPr>
        <w:rPr>
          <w:rFonts w:ascii="Times New Roman" w:eastAsia="Times New Roman" w:hAnsi="Times New Roman"/>
          <w:i/>
          <w:sz w:val="20"/>
          <w:szCs w:val="20"/>
          <w:lang w:eastAsia="lv-LV"/>
        </w:rPr>
      </w:pPr>
      <w:r w:rsidRPr="005C1A55">
        <w:rPr>
          <w:rFonts w:ascii="Times New Roman" w:eastAsia="Times New Roman" w:hAnsi="Times New Roman"/>
          <w:i/>
          <w:sz w:val="20"/>
          <w:szCs w:val="20"/>
          <w:lang w:eastAsia="lv-LV"/>
        </w:rPr>
        <w:t>(juridiskās personas nosaukums /fiziskās personas vārds, uzvārds, reģistrācijas numurs, PVN maksātāja numurs</w:t>
      </w:r>
      <w:r>
        <w:rPr>
          <w:rStyle w:val="Vresatsauce"/>
          <w:rFonts w:ascii="Times New Roman" w:eastAsia="Times New Roman" w:hAnsi="Times New Roman"/>
          <w:i/>
          <w:sz w:val="20"/>
          <w:szCs w:val="20"/>
          <w:lang w:eastAsia="lv-LV"/>
        </w:rPr>
        <w:footnoteReference w:id="3"/>
      </w:r>
      <w:r>
        <w:rPr>
          <w:rFonts w:ascii="Times New Roman" w:eastAsia="Times New Roman" w:hAnsi="Times New Roman"/>
          <w:i/>
          <w:sz w:val="20"/>
          <w:szCs w:val="20"/>
          <w:lang w:eastAsia="lv-LV"/>
        </w:rPr>
        <w:t>)</w:t>
      </w:r>
    </w:p>
    <w:p w14:paraId="13DABF3B" w14:textId="77777777" w:rsidR="005C1A55" w:rsidRPr="005C1A55" w:rsidRDefault="00635FB6" w:rsidP="005C1A55">
      <w:pPr>
        <w:tabs>
          <w:tab w:val="right" w:pos="9638"/>
        </w:tabs>
        <w:spacing w:before="120" w:after="0" w:line="240" w:lineRule="auto"/>
        <w:jc w:val="both"/>
        <w:rPr>
          <w:rFonts w:ascii="Times New Roman" w:eastAsia="Times New Roman" w:hAnsi="Times New Roman"/>
          <w:lang w:eastAsia="lv-LV"/>
        </w:rPr>
      </w:pPr>
      <w:r w:rsidRPr="005C1A55">
        <w:rPr>
          <w:rFonts w:ascii="Times New Roman" w:eastAsia="Times New Roman" w:hAnsi="Times New Roman"/>
          <w:lang w:eastAsia="lv-LV"/>
        </w:rPr>
        <w:t>______________________________________________________________________________________</w:t>
      </w:r>
      <w:r w:rsidRPr="005C1A55">
        <w:rPr>
          <w:rFonts w:ascii="Times New Roman" w:eastAsia="Times New Roman" w:hAnsi="Times New Roman"/>
          <w:lang w:eastAsia="lv-LV"/>
        </w:rPr>
        <w:tab/>
      </w:r>
    </w:p>
    <w:p w14:paraId="49E705BC" w14:textId="77777777" w:rsidR="005C1A55" w:rsidRPr="00796F48" w:rsidRDefault="00635FB6" w:rsidP="005C1A55">
      <w:pPr>
        <w:spacing w:after="0" w:line="240" w:lineRule="auto"/>
        <w:rPr>
          <w:rFonts w:ascii="Times New Roman" w:eastAsia="Times New Roman" w:hAnsi="Times New Roman"/>
          <w:i/>
          <w:sz w:val="20"/>
          <w:szCs w:val="20"/>
          <w:lang w:eastAsia="lv-LV"/>
        </w:rPr>
      </w:pPr>
      <w:r w:rsidRPr="005C1A55">
        <w:rPr>
          <w:rFonts w:ascii="Times New Roman" w:eastAsia="Times New Roman" w:hAnsi="Times New Roman"/>
          <w:sz w:val="24"/>
          <w:szCs w:val="24"/>
          <w:lang w:eastAsia="lv-LV"/>
        </w:rPr>
        <w:t xml:space="preserve">                                       </w:t>
      </w:r>
      <w:r w:rsidRPr="005C1A55">
        <w:rPr>
          <w:rFonts w:ascii="Times New Roman" w:eastAsia="Times New Roman" w:hAnsi="Times New Roman"/>
          <w:sz w:val="24"/>
          <w:szCs w:val="24"/>
          <w:lang w:eastAsia="lv-LV"/>
        </w:rPr>
        <w:tab/>
      </w:r>
      <w:r w:rsidRPr="005C1A55">
        <w:rPr>
          <w:rFonts w:ascii="Times New Roman" w:eastAsia="Times New Roman" w:hAnsi="Times New Roman"/>
          <w:i/>
          <w:sz w:val="20"/>
          <w:szCs w:val="20"/>
          <w:lang w:eastAsia="lv-LV"/>
        </w:rPr>
        <w:t xml:space="preserve"> (bankas nosaukums, bankas kods)</w:t>
      </w:r>
    </w:p>
    <w:tbl>
      <w:tblPr>
        <w:tblW w:w="95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385"/>
        <w:gridCol w:w="386"/>
        <w:gridCol w:w="386"/>
        <w:gridCol w:w="386"/>
        <w:gridCol w:w="385"/>
        <w:gridCol w:w="386"/>
        <w:gridCol w:w="386"/>
        <w:gridCol w:w="386"/>
        <w:gridCol w:w="385"/>
        <w:gridCol w:w="386"/>
        <w:gridCol w:w="386"/>
        <w:gridCol w:w="386"/>
        <w:gridCol w:w="385"/>
        <w:gridCol w:w="386"/>
        <w:gridCol w:w="386"/>
        <w:gridCol w:w="386"/>
        <w:gridCol w:w="385"/>
        <w:gridCol w:w="386"/>
        <w:gridCol w:w="386"/>
        <w:gridCol w:w="386"/>
        <w:gridCol w:w="386"/>
      </w:tblGrid>
      <w:tr w:rsidR="00F12211" w14:paraId="5A2F4C78" w14:textId="77777777" w:rsidTr="009825BE">
        <w:trPr>
          <w:trHeight w:val="87"/>
        </w:trPr>
        <w:tc>
          <w:tcPr>
            <w:tcW w:w="1422" w:type="dxa"/>
          </w:tcPr>
          <w:p w14:paraId="3ED3EC31" w14:textId="77777777" w:rsidR="005C1A55" w:rsidRPr="005C1A55" w:rsidRDefault="005C1A55" w:rsidP="005C1A55">
            <w:pPr>
              <w:widowControl w:val="0"/>
              <w:tabs>
                <w:tab w:val="left" w:pos="1440"/>
              </w:tabs>
              <w:spacing w:after="0" w:line="240" w:lineRule="auto"/>
              <w:ind w:left="18" w:right="-173"/>
              <w:rPr>
                <w:rFonts w:ascii="Times New Roman" w:eastAsia="Times New Roman" w:hAnsi="Times New Roman"/>
                <w:color w:val="000000"/>
                <w:sz w:val="16"/>
                <w:szCs w:val="16"/>
                <w:lang w:eastAsia="lv-LV"/>
              </w:rPr>
            </w:pPr>
          </w:p>
          <w:p w14:paraId="6318E70B" w14:textId="77777777" w:rsidR="005C1A55" w:rsidRPr="005C1A55" w:rsidRDefault="00635FB6" w:rsidP="005C1A55">
            <w:pPr>
              <w:widowControl w:val="0"/>
              <w:tabs>
                <w:tab w:val="left" w:pos="1440"/>
              </w:tabs>
              <w:spacing w:after="0" w:line="240" w:lineRule="auto"/>
              <w:ind w:left="18" w:right="-173"/>
              <w:rPr>
                <w:rFonts w:ascii="Times New Roman" w:eastAsia="Times New Roman" w:hAnsi="Times New Roman"/>
                <w:color w:val="000000"/>
                <w:sz w:val="24"/>
                <w:szCs w:val="24"/>
                <w:lang w:eastAsia="lv-LV"/>
              </w:rPr>
            </w:pPr>
            <w:r w:rsidRPr="005C1A55">
              <w:rPr>
                <w:rFonts w:ascii="Times New Roman" w:eastAsia="Times New Roman" w:hAnsi="Times New Roman"/>
                <w:color w:val="000000"/>
                <w:sz w:val="24"/>
                <w:szCs w:val="24"/>
                <w:lang w:eastAsia="lv-LV"/>
              </w:rPr>
              <w:t>IBAN</w:t>
            </w:r>
          </w:p>
        </w:tc>
        <w:tc>
          <w:tcPr>
            <w:tcW w:w="385" w:type="dxa"/>
            <w:vAlign w:val="center"/>
          </w:tcPr>
          <w:p w14:paraId="4D6489A1"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2500D043"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2B426DF6"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2E81451E"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5" w:type="dxa"/>
            <w:vAlign w:val="center"/>
          </w:tcPr>
          <w:p w14:paraId="30456611"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71696FAB"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74EDD69F"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634F9A5B"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5" w:type="dxa"/>
            <w:vAlign w:val="center"/>
          </w:tcPr>
          <w:p w14:paraId="7FE173FD"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072BB670"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33028E2D"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041523A0"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5" w:type="dxa"/>
            <w:vAlign w:val="center"/>
          </w:tcPr>
          <w:p w14:paraId="3A046B58"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5696EDFA"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773475F2"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329DB4DC"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5" w:type="dxa"/>
            <w:vAlign w:val="center"/>
          </w:tcPr>
          <w:p w14:paraId="67301DC8"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3BF374E6"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05D85CF9"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58735F86"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5D2471D1"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r>
    </w:tbl>
    <w:p w14:paraId="639586DC" w14:textId="77777777" w:rsidR="005C1A55" w:rsidRPr="005C1A55" w:rsidRDefault="005C1A55" w:rsidP="005C1A55">
      <w:pPr>
        <w:spacing w:after="0" w:line="240" w:lineRule="auto"/>
        <w:rPr>
          <w:rFonts w:ascii="Times New Roman" w:eastAsia="Times New Roman" w:hAnsi="Times New Roman"/>
          <w:lang w:eastAsia="lv-LV"/>
        </w:rPr>
      </w:pPr>
    </w:p>
    <w:p w14:paraId="7A639C01" w14:textId="77777777" w:rsidR="005C1A55" w:rsidRPr="005C1A55" w:rsidRDefault="00635FB6" w:rsidP="005C1A55">
      <w:pPr>
        <w:spacing w:after="0" w:line="240" w:lineRule="auto"/>
        <w:rPr>
          <w:rFonts w:ascii="Times New Roman" w:eastAsia="Times New Roman" w:hAnsi="Times New Roman"/>
          <w:lang w:eastAsia="lv-LV"/>
        </w:rPr>
      </w:pPr>
      <w:r w:rsidRPr="005C1A55">
        <w:rPr>
          <w:rFonts w:ascii="Times New Roman" w:eastAsia="Times New Roman" w:hAnsi="Times New Roman"/>
          <w:lang w:eastAsia="lv-LV"/>
        </w:rPr>
        <w:t>__________________________________________________________________________________</w:t>
      </w:r>
    </w:p>
    <w:p w14:paraId="5A64DCC1" w14:textId="77777777" w:rsidR="005C1A55" w:rsidRPr="005C1A55" w:rsidRDefault="00635FB6" w:rsidP="005C1A55">
      <w:pPr>
        <w:spacing w:after="0" w:line="240" w:lineRule="auto"/>
        <w:ind w:left="2880"/>
        <w:jc w:val="both"/>
        <w:rPr>
          <w:rFonts w:ascii="Times New Roman" w:eastAsia="Times New Roman" w:hAnsi="Times New Roman"/>
          <w:i/>
          <w:sz w:val="20"/>
          <w:szCs w:val="20"/>
          <w:lang w:eastAsia="lv-LV"/>
        </w:rPr>
      </w:pPr>
      <w:r w:rsidRPr="005C1A55">
        <w:rPr>
          <w:rFonts w:ascii="Times New Roman" w:eastAsia="Times New Roman" w:hAnsi="Times New Roman"/>
          <w:i/>
          <w:sz w:val="20"/>
          <w:szCs w:val="20"/>
          <w:lang w:eastAsia="lv-LV"/>
        </w:rPr>
        <w:t xml:space="preserve">              (amats, vārds, uzvārds)</w:t>
      </w:r>
      <w:r>
        <w:rPr>
          <w:rFonts w:ascii="Times New Roman" w:eastAsia="Times New Roman" w:hAnsi="Times New Roman"/>
          <w:i/>
          <w:sz w:val="20"/>
          <w:szCs w:val="20"/>
          <w:vertAlign w:val="superscript"/>
          <w:lang w:eastAsia="lv-LV"/>
        </w:rPr>
        <w:footnoteReference w:id="4"/>
      </w:r>
    </w:p>
    <w:p w14:paraId="6A75C4D5" w14:textId="77777777" w:rsidR="005C1A55" w:rsidRPr="005C1A55" w:rsidRDefault="00635FB6" w:rsidP="005C1A55">
      <w:pPr>
        <w:spacing w:after="0" w:line="240" w:lineRule="auto"/>
        <w:jc w:val="both"/>
        <w:rPr>
          <w:rFonts w:ascii="Times New Roman" w:eastAsia="Times New Roman" w:hAnsi="Times New Roman"/>
          <w:sz w:val="24"/>
          <w:szCs w:val="24"/>
          <w:lang w:eastAsia="lv-LV"/>
        </w:rPr>
      </w:pPr>
      <w:r w:rsidRPr="005C1A55">
        <w:rPr>
          <w:rFonts w:ascii="Times New Roman" w:eastAsia="Times New Roman" w:hAnsi="Times New Roman"/>
          <w:sz w:val="24"/>
          <w:szCs w:val="24"/>
          <w:lang w:eastAsia="lv-LV"/>
        </w:rPr>
        <w:t xml:space="preserve">personā, kas rīkojas saskaņā ar ______________________ (turpmāk – Darba devējs), </w:t>
      </w:r>
    </w:p>
    <w:p w14:paraId="430D0EB9" w14:textId="121E34D5" w:rsidR="005C1A55" w:rsidRPr="006956EB" w:rsidRDefault="00635FB6" w:rsidP="00A3593D">
      <w:pPr>
        <w:jc w:val="both"/>
        <w:rPr>
          <w:rFonts w:ascii="Times New Roman" w:eastAsia="Times New Roman" w:hAnsi="Times New Roman"/>
          <w:sz w:val="24"/>
          <w:szCs w:val="24"/>
          <w:lang w:eastAsia="lv-LV"/>
        </w:rPr>
      </w:pPr>
      <w:r w:rsidRPr="00D526C7">
        <w:rPr>
          <w:rFonts w:ascii="Times New Roman" w:eastAsia="Times New Roman" w:hAnsi="Times New Roman"/>
          <w:sz w:val="24"/>
          <w:szCs w:val="24"/>
          <w:lang w:eastAsia="lv-LV"/>
        </w:rPr>
        <w:t xml:space="preserve">Nodarbinātības valsts aģentūras (turpmāk – </w:t>
      </w:r>
      <w:r w:rsidR="006D7347">
        <w:rPr>
          <w:rFonts w:ascii="Times New Roman" w:eastAsia="Times New Roman" w:hAnsi="Times New Roman"/>
          <w:sz w:val="24"/>
          <w:szCs w:val="24"/>
          <w:lang w:eastAsia="lv-LV"/>
        </w:rPr>
        <w:t>Aģentūra</w:t>
      </w:r>
      <w:r w:rsidR="001D17CE">
        <w:rPr>
          <w:rFonts w:ascii="Times New Roman" w:eastAsia="Times New Roman" w:hAnsi="Times New Roman"/>
          <w:sz w:val="24"/>
          <w:szCs w:val="24"/>
          <w:lang w:eastAsia="lv-LV"/>
        </w:rPr>
        <w:t>)</w:t>
      </w:r>
      <w:r w:rsidRPr="00D526C7">
        <w:rPr>
          <w:rFonts w:ascii="Times New Roman" w:eastAsia="Times New Roman" w:hAnsi="Times New Roman"/>
          <w:sz w:val="24"/>
          <w:szCs w:val="24"/>
          <w:lang w:eastAsia="lv-LV"/>
        </w:rPr>
        <w:t xml:space="preserve"> 20__.</w:t>
      </w:r>
      <w:r w:rsidR="00796F48" w:rsidRPr="00D526C7">
        <w:rPr>
          <w:rFonts w:ascii="Times New Roman" w:eastAsia="Times New Roman" w:hAnsi="Times New Roman"/>
          <w:sz w:val="24"/>
          <w:szCs w:val="24"/>
          <w:lang w:eastAsia="lv-LV"/>
        </w:rPr>
        <w:t xml:space="preserve"> </w:t>
      </w:r>
      <w:r w:rsidRPr="00D526C7">
        <w:rPr>
          <w:rFonts w:ascii="Times New Roman" w:eastAsia="Times New Roman" w:hAnsi="Times New Roman"/>
          <w:sz w:val="24"/>
          <w:szCs w:val="24"/>
          <w:lang w:eastAsia="lv-LV"/>
        </w:rPr>
        <w:t>gada __.</w:t>
      </w:r>
      <w:r w:rsidR="00796F48" w:rsidRPr="00D526C7">
        <w:rPr>
          <w:rFonts w:ascii="Times New Roman" w:eastAsia="Times New Roman" w:hAnsi="Times New Roman"/>
          <w:sz w:val="24"/>
          <w:szCs w:val="24"/>
          <w:lang w:eastAsia="lv-LV"/>
        </w:rPr>
        <w:t xml:space="preserve"> </w:t>
      </w:r>
      <w:r w:rsidRPr="00D526C7">
        <w:rPr>
          <w:rFonts w:ascii="Times New Roman" w:eastAsia="Times New Roman" w:hAnsi="Times New Roman"/>
          <w:sz w:val="24"/>
          <w:szCs w:val="24"/>
          <w:lang w:eastAsia="lv-LV"/>
        </w:rPr>
        <w:t xml:space="preserve">_____ </w:t>
      </w:r>
      <w:r w:rsidRPr="00D526C7">
        <w:rPr>
          <w:rFonts w:ascii="Times New Roman" w:eastAsia="Times New Roman" w:hAnsi="Times New Roman"/>
          <w:spacing w:val="-4"/>
          <w:sz w:val="24"/>
          <w:szCs w:val="24"/>
          <w:lang w:eastAsia="lv-LV"/>
        </w:rPr>
        <w:t xml:space="preserve">līguma </w:t>
      </w:r>
      <w:r w:rsidRPr="00D526C7">
        <w:rPr>
          <w:rFonts w:ascii="Times New Roman" w:eastAsia="Times New Roman" w:hAnsi="Times New Roman"/>
          <w:sz w:val="24"/>
          <w:szCs w:val="24"/>
          <w:lang w:eastAsia="lv-LV"/>
        </w:rPr>
        <w:t xml:space="preserve">Nr.________________ </w:t>
      </w:r>
      <w:r w:rsidR="00C6174D" w:rsidRPr="00D526C7">
        <w:rPr>
          <w:rFonts w:ascii="Times New Roman" w:eastAsia="Times New Roman" w:hAnsi="Times New Roman"/>
          <w:sz w:val="24"/>
          <w:szCs w:val="24"/>
          <w:lang w:eastAsia="lv-LV"/>
        </w:rPr>
        <w:t>par</w:t>
      </w:r>
      <w:r w:rsidR="00796F48" w:rsidRPr="00D526C7">
        <w:rPr>
          <w:rFonts w:ascii="Times New Roman" w:eastAsia="Times New Roman" w:hAnsi="Times New Roman"/>
          <w:sz w:val="24"/>
          <w:szCs w:val="24"/>
          <w:lang w:eastAsia="lv-LV"/>
        </w:rPr>
        <w:t xml:space="preserve"> </w:t>
      </w:r>
      <w:r w:rsidR="00796F48" w:rsidRPr="00177CE3">
        <w:rPr>
          <w:rFonts w:ascii="Times New Roman" w:hAnsi="Times New Roman"/>
          <w:iCs/>
          <w:sz w:val="24"/>
          <w:szCs w:val="24"/>
        </w:rPr>
        <w:t xml:space="preserve">preventīvā bezdarba samazināšanas pasākuma </w:t>
      </w:r>
      <w:r w:rsidR="00796F48" w:rsidRPr="00177CE3">
        <w:rPr>
          <w:rFonts w:ascii="Times New Roman" w:hAnsi="Times New Roman"/>
          <w:sz w:val="24"/>
          <w:szCs w:val="24"/>
        </w:rPr>
        <w:t>”Darba vietu pielāgošanas pasākumi bezdarba riskam pakļautām nodarbinātām personām ar invaliditāti”</w:t>
      </w:r>
      <w:r w:rsidR="00796F48" w:rsidRPr="00177CE3">
        <w:rPr>
          <w:rFonts w:ascii="Times New Roman" w:hAnsi="Times New Roman"/>
          <w:iCs/>
          <w:sz w:val="24"/>
          <w:szCs w:val="24"/>
        </w:rPr>
        <w:t xml:space="preserve"> </w:t>
      </w:r>
      <w:r w:rsidR="00C6174D" w:rsidRPr="00D526C7">
        <w:rPr>
          <w:rFonts w:ascii="Times New Roman" w:eastAsia="Times New Roman" w:hAnsi="Times New Roman"/>
          <w:sz w:val="24"/>
          <w:szCs w:val="24"/>
          <w:lang w:eastAsia="lv-LV"/>
        </w:rPr>
        <w:t xml:space="preserve">īstenošanu </w:t>
      </w:r>
      <w:r w:rsidR="00A3593D" w:rsidRPr="00D526C7">
        <w:rPr>
          <w:rFonts w:ascii="Times New Roman" w:eastAsia="Times New Roman" w:hAnsi="Times New Roman"/>
          <w:sz w:val="24"/>
          <w:szCs w:val="24"/>
          <w:lang w:eastAsia="lv-LV"/>
        </w:rPr>
        <w:t xml:space="preserve">(turpmāk – </w:t>
      </w:r>
      <w:r w:rsidR="00A3593D" w:rsidRPr="006956EB">
        <w:rPr>
          <w:rFonts w:ascii="Times New Roman" w:eastAsia="Times New Roman" w:hAnsi="Times New Roman"/>
          <w:sz w:val="24"/>
          <w:szCs w:val="24"/>
          <w:lang w:eastAsia="lv-LV"/>
        </w:rPr>
        <w:t xml:space="preserve">Līgums) ietvaros iesniedz </w:t>
      </w:r>
      <w:r w:rsidR="004C3CE7" w:rsidRPr="006956EB">
        <w:rPr>
          <w:rFonts w:ascii="Times New Roman" w:eastAsia="Times New Roman" w:hAnsi="Times New Roman"/>
          <w:sz w:val="24"/>
          <w:szCs w:val="24"/>
          <w:lang w:eastAsia="lv-LV"/>
        </w:rPr>
        <w:t>pieprasījumu (tāmi) vi</w:t>
      </w:r>
      <w:r w:rsidR="007F5760" w:rsidRPr="006956EB">
        <w:rPr>
          <w:rFonts w:ascii="Times New Roman" w:eastAsia="Times New Roman" w:hAnsi="Times New Roman"/>
          <w:sz w:val="24"/>
          <w:szCs w:val="24"/>
          <w:lang w:eastAsia="lv-LV"/>
        </w:rPr>
        <w:t>enreizējās dotācijas saņemšanai nodarbi</w:t>
      </w:r>
      <w:r w:rsidR="004C3CE7" w:rsidRPr="006956EB">
        <w:rPr>
          <w:rFonts w:ascii="Times New Roman" w:eastAsia="Times New Roman" w:hAnsi="Times New Roman"/>
          <w:sz w:val="24"/>
          <w:szCs w:val="24"/>
          <w:lang w:eastAsia="lv-LV"/>
        </w:rPr>
        <w:t xml:space="preserve">nātas personas ar invaliditāti </w:t>
      </w:r>
      <w:r w:rsidR="00796F48" w:rsidRPr="006956EB">
        <w:rPr>
          <w:rFonts w:ascii="Times New Roman" w:eastAsia="Times New Roman" w:hAnsi="Times New Roman"/>
          <w:sz w:val="24"/>
          <w:szCs w:val="24"/>
          <w:lang w:eastAsia="lv-LV"/>
        </w:rPr>
        <w:t>darba viet</w:t>
      </w:r>
      <w:r w:rsidR="004C3CE7" w:rsidRPr="006956EB">
        <w:rPr>
          <w:rFonts w:ascii="Times New Roman" w:eastAsia="Times New Roman" w:hAnsi="Times New Roman"/>
          <w:sz w:val="24"/>
          <w:szCs w:val="24"/>
          <w:lang w:eastAsia="lv-LV"/>
        </w:rPr>
        <w:t>as</w:t>
      </w:r>
      <w:r w:rsidR="00796F48" w:rsidRPr="006956EB">
        <w:rPr>
          <w:rFonts w:ascii="Times New Roman" w:eastAsia="Times New Roman" w:hAnsi="Times New Roman"/>
          <w:sz w:val="24"/>
          <w:szCs w:val="24"/>
          <w:lang w:eastAsia="lv-LV"/>
        </w:rPr>
        <w:t xml:space="preserve"> pielāgošana</w:t>
      </w:r>
      <w:r w:rsidR="004C3CE7" w:rsidRPr="006956EB">
        <w:rPr>
          <w:rFonts w:ascii="Times New Roman" w:eastAsia="Times New Roman" w:hAnsi="Times New Roman"/>
          <w:sz w:val="24"/>
          <w:szCs w:val="24"/>
          <w:lang w:eastAsia="lv-LV"/>
        </w:rPr>
        <w:t>i</w:t>
      </w:r>
      <w:r w:rsidR="00A3593D" w:rsidRPr="006956EB">
        <w:rPr>
          <w:rFonts w:ascii="Times New Roman" w:eastAsia="Times New Roman" w:hAnsi="Times New Roman"/>
          <w:sz w:val="24"/>
          <w:szCs w:val="24"/>
          <w:lang w:eastAsia="lv-LV"/>
        </w:rPr>
        <w:t xml:space="preserve"> </w:t>
      </w:r>
      <w:r w:rsidR="00ED0007" w:rsidRPr="006956EB">
        <w:rPr>
          <w:rFonts w:ascii="Times New Roman" w:hAnsi="Times New Roman"/>
          <w:bCs/>
          <w:sz w:val="24"/>
          <w:szCs w:val="24"/>
        </w:rPr>
        <w:t>(turpmāk –</w:t>
      </w:r>
      <w:r w:rsidR="009750D0" w:rsidRPr="006956EB">
        <w:rPr>
          <w:rFonts w:ascii="Times New Roman" w:hAnsi="Times New Roman"/>
          <w:bCs/>
          <w:sz w:val="24"/>
          <w:szCs w:val="24"/>
        </w:rPr>
        <w:t>Pieprasījums</w:t>
      </w:r>
      <w:r w:rsidR="00ED0007" w:rsidRPr="006956EB">
        <w:rPr>
          <w:rFonts w:ascii="Times New Roman" w:hAnsi="Times New Roman"/>
          <w:bCs/>
          <w:sz w:val="24"/>
          <w:szCs w:val="24"/>
        </w:rPr>
        <w:t>)</w:t>
      </w:r>
      <w:r w:rsidR="00ED0007" w:rsidRPr="006956EB">
        <w:rPr>
          <w:rFonts w:ascii="Times New Roman" w:eastAsia="Times New Roman" w:hAnsi="Times New Roman"/>
          <w:sz w:val="24"/>
          <w:szCs w:val="24"/>
          <w:lang w:eastAsia="lv-LV"/>
        </w:rPr>
        <w:t>.</w:t>
      </w:r>
    </w:p>
    <w:p w14:paraId="66FAA5E6" w14:textId="7EBF2F01" w:rsidR="005C1A55" w:rsidRPr="006956EB" w:rsidRDefault="00635FB6" w:rsidP="00952B78">
      <w:pPr>
        <w:numPr>
          <w:ilvl w:val="0"/>
          <w:numId w:val="1"/>
        </w:numPr>
        <w:spacing w:after="0" w:line="240" w:lineRule="auto"/>
        <w:ind w:left="709" w:hanging="436"/>
        <w:jc w:val="both"/>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Pieprasījums</w:t>
      </w:r>
      <w:r w:rsidR="007D0968" w:rsidRPr="006956EB">
        <w:rPr>
          <w:rFonts w:ascii="Times New Roman" w:eastAsia="Times New Roman" w:hAnsi="Times New Roman"/>
          <w:sz w:val="24"/>
          <w:szCs w:val="24"/>
          <w:lang w:eastAsia="lv-LV"/>
        </w:rPr>
        <w:t xml:space="preserve"> sagatavot</w:t>
      </w:r>
      <w:r w:rsidRPr="006956EB">
        <w:rPr>
          <w:rFonts w:ascii="Times New Roman" w:eastAsia="Times New Roman" w:hAnsi="Times New Roman"/>
          <w:sz w:val="24"/>
          <w:szCs w:val="24"/>
          <w:lang w:eastAsia="lv-LV"/>
        </w:rPr>
        <w:t>s</w:t>
      </w:r>
      <w:r w:rsidR="007D0968" w:rsidRPr="006956EB">
        <w:rPr>
          <w:rFonts w:ascii="Times New Roman" w:eastAsia="Times New Roman" w:hAnsi="Times New Roman"/>
          <w:sz w:val="24"/>
          <w:szCs w:val="24"/>
          <w:lang w:eastAsia="lv-LV"/>
        </w:rPr>
        <w:t>:</w:t>
      </w:r>
    </w:p>
    <w:p w14:paraId="6E3AF45C" w14:textId="77777777" w:rsidR="00C95951" w:rsidRPr="006956EB" w:rsidRDefault="00635FB6" w:rsidP="00E47298">
      <w:pPr>
        <w:numPr>
          <w:ilvl w:val="1"/>
          <w:numId w:val="1"/>
        </w:numPr>
        <w:spacing w:after="0" w:line="240" w:lineRule="auto"/>
        <w:ind w:left="709" w:hanging="425"/>
        <w:jc w:val="both"/>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 xml:space="preserve">atbilstoši </w:t>
      </w:r>
      <w:r w:rsidR="007E05F3" w:rsidRPr="006956EB">
        <w:rPr>
          <w:rFonts w:ascii="Times New Roman" w:eastAsia="Times New Roman" w:hAnsi="Times New Roman"/>
          <w:sz w:val="24"/>
          <w:szCs w:val="24"/>
          <w:lang w:eastAsia="lv-LV"/>
        </w:rPr>
        <w:t>ergoterapeit</w:t>
      </w:r>
      <w:r w:rsidRPr="006956EB">
        <w:rPr>
          <w:rFonts w:ascii="Times New Roman" w:eastAsia="Times New Roman" w:hAnsi="Times New Roman"/>
          <w:sz w:val="24"/>
          <w:szCs w:val="24"/>
          <w:lang w:eastAsia="lv-LV"/>
        </w:rPr>
        <w:t>u sniegtajiem atzinumiem:</w:t>
      </w:r>
    </w:p>
    <w:p w14:paraId="38BB4877" w14:textId="1EE930A8" w:rsidR="005C1A55" w:rsidRPr="006956EB" w:rsidRDefault="00635FB6" w:rsidP="00CE74BD">
      <w:pPr>
        <w:spacing w:after="0" w:line="240" w:lineRule="auto"/>
        <w:ind w:left="709"/>
        <w:jc w:val="both"/>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20__.</w:t>
      </w:r>
      <w:r w:rsidR="00796F48" w:rsidRPr="006956EB">
        <w:rPr>
          <w:rFonts w:ascii="Times New Roman" w:eastAsia="Times New Roman" w:hAnsi="Times New Roman"/>
          <w:sz w:val="24"/>
          <w:szCs w:val="24"/>
          <w:lang w:eastAsia="lv-LV"/>
        </w:rPr>
        <w:t xml:space="preserve"> </w:t>
      </w:r>
      <w:r w:rsidRPr="006956EB">
        <w:rPr>
          <w:rFonts w:ascii="Times New Roman" w:eastAsia="Times New Roman" w:hAnsi="Times New Roman"/>
          <w:sz w:val="24"/>
          <w:szCs w:val="24"/>
          <w:lang w:eastAsia="lv-LV"/>
        </w:rPr>
        <w:t>gada __.</w:t>
      </w:r>
      <w:r w:rsidR="00796F48" w:rsidRPr="006956EB">
        <w:rPr>
          <w:rFonts w:ascii="Times New Roman" w:eastAsia="Times New Roman" w:hAnsi="Times New Roman"/>
          <w:sz w:val="24"/>
          <w:szCs w:val="24"/>
          <w:lang w:eastAsia="lv-LV"/>
        </w:rPr>
        <w:t xml:space="preserve"> </w:t>
      </w:r>
      <w:r w:rsidRPr="006956EB">
        <w:rPr>
          <w:rFonts w:ascii="Times New Roman" w:eastAsia="Times New Roman" w:hAnsi="Times New Roman"/>
          <w:sz w:val="24"/>
          <w:szCs w:val="24"/>
          <w:lang w:eastAsia="lv-LV"/>
        </w:rPr>
        <w:t xml:space="preserve">_____ </w:t>
      </w:r>
      <w:r w:rsidR="002D32B3" w:rsidRPr="006956EB">
        <w:rPr>
          <w:rFonts w:ascii="Times New Roman" w:eastAsia="Times New Roman" w:hAnsi="Times New Roman"/>
          <w:sz w:val="24"/>
          <w:szCs w:val="24"/>
          <w:lang w:eastAsia="lv-LV"/>
        </w:rPr>
        <w:t>parakstīts</w:t>
      </w:r>
      <w:r w:rsidR="00E3155C" w:rsidRPr="006956EB">
        <w:rPr>
          <w:rFonts w:ascii="Times New Roman" w:eastAsia="Times New Roman" w:hAnsi="Times New Roman"/>
          <w:sz w:val="24"/>
          <w:szCs w:val="24"/>
          <w:lang w:eastAsia="lv-LV"/>
        </w:rPr>
        <w:t xml:space="preserve"> </w:t>
      </w:r>
      <w:r w:rsidRPr="006956EB">
        <w:rPr>
          <w:rFonts w:ascii="Times New Roman" w:eastAsia="Times New Roman" w:hAnsi="Times New Roman"/>
          <w:sz w:val="24"/>
          <w:szCs w:val="24"/>
          <w:lang w:eastAsia="lv-LV"/>
        </w:rPr>
        <w:t>atzinum</w:t>
      </w:r>
      <w:r w:rsidR="00C95951" w:rsidRPr="006956EB">
        <w:rPr>
          <w:rFonts w:ascii="Times New Roman" w:eastAsia="Times New Roman" w:hAnsi="Times New Roman"/>
          <w:sz w:val="24"/>
          <w:szCs w:val="24"/>
          <w:lang w:eastAsia="lv-LV"/>
        </w:rPr>
        <w:t>s</w:t>
      </w:r>
      <w:r w:rsidRPr="006956EB">
        <w:rPr>
          <w:rFonts w:ascii="Times New Roman" w:eastAsia="Times New Roman" w:hAnsi="Times New Roman"/>
          <w:sz w:val="24"/>
          <w:szCs w:val="24"/>
          <w:lang w:eastAsia="lv-LV"/>
        </w:rPr>
        <w:t xml:space="preserve"> Nr.</w:t>
      </w:r>
      <w:r w:rsidR="00230B98" w:rsidRPr="006956EB">
        <w:rPr>
          <w:rFonts w:ascii="Times New Roman" w:eastAsia="Times New Roman" w:hAnsi="Times New Roman"/>
          <w:sz w:val="24"/>
          <w:szCs w:val="24"/>
          <w:lang w:eastAsia="lv-LV"/>
        </w:rPr>
        <w:t xml:space="preserve"> </w:t>
      </w:r>
      <w:r w:rsidRPr="006956EB">
        <w:rPr>
          <w:rFonts w:ascii="Times New Roman" w:eastAsia="Times New Roman" w:hAnsi="Times New Roman"/>
          <w:sz w:val="24"/>
          <w:szCs w:val="24"/>
          <w:lang w:eastAsia="lv-LV"/>
        </w:rPr>
        <w:t>______;</w:t>
      </w:r>
    </w:p>
    <w:p w14:paraId="70A982FC" w14:textId="72FC5C7E" w:rsidR="00C95951" w:rsidRPr="006956EB" w:rsidRDefault="00635FB6" w:rsidP="00CE74BD">
      <w:pPr>
        <w:spacing w:after="0" w:line="240" w:lineRule="auto"/>
        <w:ind w:left="709"/>
        <w:jc w:val="both"/>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 xml:space="preserve">20__. gada __. _____ </w:t>
      </w:r>
      <w:r w:rsidR="002D32B3" w:rsidRPr="006956EB">
        <w:rPr>
          <w:rFonts w:ascii="Times New Roman" w:eastAsia="Times New Roman" w:hAnsi="Times New Roman"/>
          <w:sz w:val="24"/>
          <w:szCs w:val="24"/>
          <w:lang w:eastAsia="lv-LV"/>
        </w:rPr>
        <w:t>parakstīts</w:t>
      </w:r>
      <w:r w:rsidR="00E3155C" w:rsidRPr="006956EB">
        <w:rPr>
          <w:rFonts w:ascii="Times New Roman" w:eastAsia="Times New Roman" w:hAnsi="Times New Roman"/>
          <w:sz w:val="24"/>
          <w:szCs w:val="24"/>
          <w:lang w:eastAsia="lv-LV"/>
        </w:rPr>
        <w:t xml:space="preserve"> </w:t>
      </w:r>
      <w:r w:rsidRPr="006956EB">
        <w:rPr>
          <w:rFonts w:ascii="Times New Roman" w:eastAsia="Times New Roman" w:hAnsi="Times New Roman"/>
          <w:sz w:val="24"/>
          <w:szCs w:val="24"/>
          <w:lang w:eastAsia="lv-LV"/>
        </w:rPr>
        <w:t>atzinums Nr. ______;</w:t>
      </w:r>
    </w:p>
    <w:p w14:paraId="03D7C3E4" w14:textId="77777777" w:rsidR="005C1A55" w:rsidRPr="006956EB" w:rsidRDefault="00635FB6" w:rsidP="005C1A55">
      <w:pPr>
        <w:numPr>
          <w:ilvl w:val="1"/>
          <w:numId w:val="1"/>
        </w:numPr>
        <w:spacing w:after="0" w:line="240" w:lineRule="auto"/>
        <w:ind w:left="709" w:hanging="425"/>
        <w:jc w:val="both"/>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 xml:space="preserve">nodrošinot interešu konflikta riska novēršanu (situācija, kad Darba devējam jāpieņem lēmums vai jāpiedalās lēmuma pieņemšanā, kas ietekmē vai var ietekmēt Darba devēja, tā radinieku līdz otrajai radniecības pakāpei, laulātā vai svaiņa līdz pirmajai svainības pakāpei vai darījumu partneru personiskās vai mantiskās intereses); </w:t>
      </w:r>
    </w:p>
    <w:p w14:paraId="0782C052" w14:textId="3500C462" w:rsidR="005C1A55" w:rsidRPr="006956EB" w:rsidRDefault="00635FB6" w:rsidP="005C1A55">
      <w:pPr>
        <w:numPr>
          <w:ilvl w:val="1"/>
          <w:numId w:val="1"/>
        </w:numPr>
        <w:spacing w:after="0" w:line="240" w:lineRule="auto"/>
        <w:ind w:left="709" w:hanging="425"/>
        <w:jc w:val="both"/>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nodrošinot finanšu līdzekļu efektīvu izmantošanu (vēlams veikt darījumu izmaksu izvērtēšanu (tirgus izpēte u.tml.), salīdzinot vismaz trīs dažādus piedāvājumus un izvēlēties izdevīgāko darījumu (izdevīgākā darījuma princips prasa, lai resursi, ko Darba devējs lieto darbības veikšanai, būtu pieejami noliktajā laikā, pienācīgā apjomā un kvalitātē un par izdevīgāko cenu));</w:t>
      </w:r>
    </w:p>
    <w:p w14:paraId="44EA1B53" w14:textId="09229A76" w:rsidR="005D01AB" w:rsidRPr="006956EB" w:rsidRDefault="00635FB6" w:rsidP="00034FDC">
      <w:pPr>
        <w:numPr>
          <w:ilvl w:val="1"/>
          <w:numId w:val="1"/>
        </w:numPr>
        <w:spacing w:after="0" w:line="240" w:lineRule="auto"/>
        <w:ind w:left="709" w:hanging="425"/>
        <w:jc w:val="both"/>
        <w:rPr>
          <w:rFonts w:ascii="Times New Roman" w:eastAsia="Times New Roman" w:hAnsi="Times New Roman"/>
          <w:sz w:val="16"/>
          <w:szCs w:val="16"/>
          <w:lang w:eastAsia="lv-LV"/>
        </w:rPr>
      </w:pPr>
      <w:r w:rsidRPr="006956EB">
        <w:rPr>
          <w:rFonts w:ascii="Times New Roman" w:eastAsia="Times New Roman" w:hAnsi="Times New Roman"/>
          <w:sz w:val="24"/>
          <w:szCs w:val="24"/>
          <w:lang w:eastAsia="lv-LV"/>
        </w:rPr>
        <w:t>atbilstoši Darba d</w:t>
      </w:r>
      <w:r w:rsidR="00DE45BE" w:rsidRPr="006956EB">
        <w:rPr>
          <w:rFonts w:ascii="Times New Roman" w:eastAsia="Times New Roman" w:hAnsi="Times New Roman"/>
          <w:sz w:val="24"/>
          <w:szCs w:val="24"/>
          <w:lang w:eastAsia="lv-LV"/>
        </w:rPr>
        <w:t>evēja 20__.</w:t>
      </w:r>
      <w:r w:rsidR="00CD69E6" w:rsidRPr="006956EB">
        <w:t> </w:t>
      </w:r>
      <w:r w:rsidR="00DE45BE" w:rsidRPr="006956EB">
        <w:rPr>
          <w:rFonts w:ascii="Times New Roman" w:eastAsia="Times New Roman" w:hAnsi="Times New Roman"/>
          <w:sz w:val="24"/>
          <w:szCs w:val="24"/>
          <w:lang w:eastAsia="lv-LV"/>
        </w:rPr>
        <w:t xml:space="preserve">gada __.___________ </w:t>
      </w:r>
      <w:r w:rsidRPr="006956EB">
        <w:rPr>
          <w:rFonts w:ascii="Times New Roman" w:eastAsia="Times New Roman" w:hAnsi="Times New Roman"/>
          <w:sz w:val="24"/>
          <w:szCs w:val="24"/>
          <w:lang w:eastAsia="lv-LV"/>
        </w:rPr>
        <w:t xml:space="preserve">iesniegtajam Pieprasījumam kopējā summa no </w:t>
      </w:r>
      <w:r w:rsidR="006D7347" w:rsidRPr="006956EB">
        <w:rPr>
          <w:rFonts w:ascii="Times New Roman" w:eastAsia="Times New Roman" w:hAnsi="Times New Roman"/>
          <w:sz w:val="24"/>
          <w:szCs w:val="24"/>
          <w:lang w:eastAsia="lv-LV"/>
        </w:rPr>
        <w:t>Aģentūras</w:t>
      </w:r>
      <w:r w:rsidRPr="006956EB">
        <w:rPr>
          <w:rFonts w:ascii="Times New Roman" w:eastAsia="Times New Roman" w:hAnsi="Times New Roman"/>
          <w:sz w:val="24"/>
          <w:szCs w:val="24"/>
          <w:lang w:eastAsia="lv-LV"/>
        </w:rPr>
        <w:t xml:space="preserve"> finansējuma ir EUR</w:t>
      </w:r>
      <w:r w:rsidR="003E2226" w:rsidRPr="006956EB">
        <w:rPr>
          <w:rFonts w:ascii="Times New Roman" w:eastAsia="Times New Roman" w:hAnsi="Times New Roman"/>
          <w:sz w:val="24"/>
          <w:szCs w:val="24"/>
          <w:lang w:eastAsia="lv-LV"/>
        </w:rPr>
        <w:t> </w:t>
      </w:r>
      <w:r w:rsidRPr="006956EB">
        <w:rPr>
          <w:rFonts w:ascii="Times New Roman" w:eastAsia="Times New Roman" w:hAnsi="Times New Roman"/>
          <w:sz w:val="24"/>
          <w:szCs w:val="24"/>
          <w:lang w:eastAsia="lv-LV"/>
        </w:rPr>
        <w:t>_</w:t>
      </w:r>
      <w:r w:rsidR="00DE45BE" w:rsidRPr="006956EB">
        <w:rPr>
          <w:rFonts w:ascii="Times New Roman" w:eastAsia="Times New Roman" w:hAnsi="Times New Roman"/>
          <w:sz w:val="24"/>
          <w:szCs w:val="24"/>
          <w:lang w:eastAsia="lv-LV"/>
        </w:rPr>
        <w:t>____</w:t>
      </w:r>
      <w:r w:rsidR="003E2226" w:rsidRPr="006956EB">
        <w:rPr>
          <w:rFonts w:ascii="Times New Roman" w:eastAsia="Times New Roman" w:hAnsi="Times New Roman"/>
          <w:sz w:val="24"/>
          <w:szCs w:val="24"/>
          <w:lang w:eastAsia="lv-LV"/>
        </w:rPr>
        <w:t> </w:t>
      </w:r>
      <w:r w:rsidRPr="006956EB">
        <w:rPr>
          <w:rFonts w:ascii="Times New Roman" w:eastAsia="Times New Roman" w:hAnsi="Times New Roman"/>
          <w:sz w:val="24"/>
          <w:szCs w:val="24"/>
          <w:lang w:eastAsia="lv-LV"/>
        </w:rPr>
        <w:t xml:space="preserve">(__________________ </w:t>
      </w:r>
      <w:r w:rsidRPr="006956EB">
        <w:rPr>
          <w:rFonts w:ascii="Times New Roman" w:eastAsia="Times New Roman" w:hAnsi="Times New Roman"/>
          <w:i/>
          <w:sz w:val="24"/>
          <w:szCs w:val="24"/>
          <w:lang w:eastAsia="lv-LV"/>
        </w:rPr>
        <w:t>euro</w:t>
      </w:r>
      <w:r w:rsidR="00DE45BE" w:rsidRPr="006956EB">
        <w:rPr>
          <w:rFonts w:ascii="Times New Roman" w:eastAsia="Times New Roman" w:hAnsi="Times New Roman"/>
          <w:sz w:val="24"/>
          <w:szCs w:val="24"/>
          <w:lang w:eastAsia="lv-LV"/>
        </w:rPr>
        <w:t xml:space="preserve"> ______centi)</w:t>
      </w:r>
      <w:r w:rsidR="00DB56FC" w:rsidRPr="006956EB">
        <w:rPr>
          <w:rStyle w:val="Vresatsauce"/>
          <w:rFonts w:ascii="Times New Roman" w:eastAsia="Times New Roman" w:hAnsi="Times New Roman"/>
          <w:sz w:val="24"/>
          <w:szCs w:val="24"/>
          <w:lang w:eastAsia="lv-LV"/>
        </w:rPr>
        <w:t xml:space="preserve"> </w:t>
      </w:r>
      <w:r w:rsidRPr="006956EB">
        <w:rPr>
          <w:rStyle w:val="Vresatsauce"/>
          <w:rFonts w:ascii="Times New Roman" w:eastAsia="Times New Roman" w:hAnsi="Times New Roman"/>
          <w:sz w:val="24"/>
          <w:szCs w:val="24"/>
          <w:lang w:eastAsia="lv-LV"/>
        </w:rPr>
        <w:footnoteReference w:id="5"/>
      </w:r>
      <w:r w:rsidR="00DE45BE" w:rsidRPr="006956EB">
        <w:rPr>
          <w:rFonts w:ascii="Times New Roman" w:eastAsia="Times New Roman" w:hAnsi="Times New Roman"/>
          <w:sz w:val="24"/>
          <w:szCs w:val="24"/>
          <w:lang w:eastAsia="lv-LV"/>
        </w:rPr>
        <w:t>;</w:t>
      </w:r>
      <w:r w:rsidR="00DE45BE" w:rsidRPr="006956EB">
        <w:rPr>
          <w:rFonts w:ascii="Times New Roman" w:eastAsia="Times New Roman" w:hAnsi="Times New Roman"/>
          <w:sz w:val="24"/>
          <w:szCs w:val="24"/>
          <w:lang w:eastAsia="lv-LV"/>
        </w:rPr>
        <w:tab/>
      </w:r>
      <w:r w:rsidR="00DE45BE" w:rsidRPr="006956EB">
        <w:rPr>
          <w:rFonts w:ascii="Times New Roman" w:eastAsia="Times New Roman" w:hAnsi="Times New Roman"/>
          <w:sz w:val="24"/>
          <w:szCs w:val="24"/>
          <w:lang w:eastAsia="lv-LV"/>
        </w:rPr>
        <w:tab/>
      </w:r>
      <w:r w:rsidR="00DE45BE" w:rsidRPr="006956EB">
        <w:rPr>
          <w:rFonts w:ascii="Times New Roman" w:eastAsia="Times New Roman" w:hAnsi="Times New Roman"/>
          <w:sz w:val="24"/>
          <w:szCs w:val="24"/>
          <w:lang w:eastAsia="lv-LV"/>
        </w:rPr>
        <w:tab/>
      </w:r>
      <w:r w:rsidR="00DE45BE" w:rsidRPr="006956EB">
        <w:rPr>
          <w:rFonts w:ascii="Times New Roman" w:eastAsia="Times New Roman" w:hAnsi="Times New Roman"/>
          <w:sz w:val="24"/>
          <w:szCs w:val="24"/>
          <w:lang w:eastAsia="lv-LV"/>
        </w:rPr>
        <w:tab/>
      </w:r>
      <w:r w:rsidR="00DE45BE" w:rsidRPr="006956EB">
        <w:rPr>
          <w:rFonts w:ascii="Times New Roman" w:eastAsia="Times New Roman" w:hAnsi="Times New Roman"/>
          <w:sz w:val="24"/>
          <w:szCs w:val="24"/>
          <w:lang w:eastAsia="lv-LV"/>
        </w:rPr>
        <w:tab/>
      </w:r>
      <w:r w:rsidR="00DE45BE" w:rsidRPr="006956EB">
        <w:rPr>
          <w:rFonts w:ascii="Times New Roman" w:eastAsia="Times New Roman" w:hAnsi="Times New Roman"/>
          <w:sz w:val="24"/>
          <w:szCs w:val="24"/>
          <w:lang w:eastAsia="lv-LV"/>
        </w:rPr>
        <w:tab/>
      </w:r>
      <w:r w:rsidRPr="006956EB">
        <w:rPr>
          <w:rFonts w:ascii="Times New Roman" w:eastAsia="Times New Roman" w:hAnsi="Times New Roman"/>
          <w:sz w:val="24"/>
          <w:szCs w:val="24"/>
          <w:lang w:eastAsia="lv-LV"/>
        </w:rPr>
        <w:t xml:space="preserve"> </w:t>
      </w:r>
      <w:r w:rsidR="003E2226" w:rsidRPr="006956EB">
        <w:rPr>
          <w:rFonts w:ascii="Times New Roman" w:eastAsia="Times New Roman" w:hAnsi="Times New Roman"/>
          <w:sz w:val="24"/>
          <w:szCs w:val="24"/>
          <w:lang w:eastAsia="lv-LV"/>
        </w:rPr>
        <w:t xml:space="preserve">        </w:t>
      </w:r>
      <w:r w:rsidR="005E0E8C" w:rsidRPr="006956EB">
        <w:rPr>
          <w:rFonts w:ascii="Times New Roman" w:eastAsia="Times New Roman" w:hAnsi="Times New Roman"/>
          <w:sz w:val="24"/>
          <w:szCs w:val="24"/>
          <w:lang w:eastAsia="lv-LV"/>
        </w:rPr>
        <w:tab/>
      </w:r>
      <w:r w:rsidR="005E0E8C" w:rsidRPr="006956EB">
        <w:rPr>
          <w:rFonts w:ascii="Times New Roman" w:eastAsia="Times New Roman" w:hAnsi="Times New Roman"/>
          <w:sz w:val="24"/>
          <w:szCs w:val="24"/>
          <w:lang w:eastAsia="lv-LV"/>
        </w:rPr>
        <w:tab/>
      </w:r>
      <w:r w:rsidR="005E0E8C" w:rsidRPr="006956EB">
        <w:rPr>
          <w:rFonts w:ascii="Times New Roman" w:eastAsia="Times New Roman" w:hAnsi="Times New Roman"/>
          <w:sz w:val="24"/>
          <w:szCs w:val="24"/>
          <w:lang w:eastAsia="lv-LV"/>
        </w:rPr>
        <w:tab/>
      </w:r>
      <w:r w:rsidRPr="006956EB">
        <w:rPr>
          <w:rFonts w:ascii="Times New Roman" w:eastAsia="Times New Roman" w:hAnsi="Times New Roman"/>
          <w:i/>
          <w:sz w:val="20"/>
          <w:szCs w:val="20"/>
          <w:lang w:eastAsia="lv-LV"/>
        </w:rPr>
        <w:t>(summas atšifrējums vārdiem)</w:t>
      </w:r>
    </w:p>
    <w:p w14:paraId="642705E2" w14:textId="6F5EDA27" w:rsidR="005D01AB" w:rsidRPr="006956EB" w:rsidRDefault="00635FB6" w:rsidP="00034FDC">
      <w:pPr>
        <w:numPr>
          <w:ilvl w:val="1"/>
          <w:numId w:val="1"/>
        </w:numPr>
        <w:spacing w:after="0" w:line="240" w:lineRule="auto"/>
        <w:ind w:left="709" w:hanging="425"/>
        <w:jc w:val="both"/>
        <w:rPr>
          <w:rFonts w:ascii="Times New Roman" w:eastAsia="Times New Roman" w:hAnsi="Times New Roman"/>
          <w:sz w:val="24"/>
          <w:szCs w:val="24"/>
          <w:lang w:eastAsia="lv-LV"/>
        </w:rPr>
      </w:pPr>
      <w:bookmarkStart w:id="3" w:name="gggg"/>
      <w:r w:rsidRPr="006956EB">
        <w:rPr>
          <w:rFonts w:ascii="Times New Roman" w:eastAsia="Times New Roman" w:hAnsi="Times New Roman"/>
          <w:sz w:val="24"/>
          <w:szCs w:val="24"/>
          <w:lang w:eastAsia="lv-LV"/>
        </w:rPr>
        <w:t xml:space="preserve">atbilstoši atkārtoti veiktai darījumu izmaksu izvērtēšanai </w:t>
      </w:r>
      <w:r w:rsidR="00B67472" w:rsidRPr="006956EB">
        <w:rPr>
          <w:rFonts w:ascii="Times New Roman" w:eastAsia="Times New Roman" w:hAnsi="Times New Roman"/>
          <w:sz w:val="24"/>
          <w:szCs w:val="24"/>
          <w:lang w:eastAsia="lv-LV"/>
        </w:rPr>
        <w:t>nodarbinātā</w:t>
      </w:r>
      <w:r w:rsidR="006442B8" w:rsidRPr="006956EB">
        <w:rPr>
          <w:rFonts w:ascii="Times New Roman" w:eastAsia="Times New Roman" w:hAnsi="Times New Roman"/>
          <w:sz w:val="24"/>
          <w:szCs w:val="24"/>
          <w:lang w:eastAsia="lv-LV"/>
        </w:rPr>
        <w:t xml:space="preserve">s personas </w:t>
      </w:r>
      <w:r w:rsidRPr="006956EB">
        <w:rPr>
          <w:rFonts w:ascii="Times New Roman" w:eastAsia="Times New Roman" w:hAnsi="Times New Roman"/>
          <w:sz w:val="24"/>
          <w:szCs w:val="24"/>
          <w:lang w:eastAsia="lv-LV"/>
        </w:rPr>
        <w:t>ar invaliditāti darba viet</w:t>
      </w:r>
      <w:r w:rsidR="00B67472" w:rsidRPr="006956EB">
        <w:rPr>
          <w:rFonts w:ascii="Times New Roman" w:eastAsia="Times New Roman" w:hAnsi="Times New Roman"/>
          <w:sz w:val="24"/>
          <w:szCs w:val="24"/>
          <w:lang w:eastAsia="lv-LV"/>
        </w:rPr>
        <w:t>as</w:t>
      </w:r>
      <w:r w:rsidRPr="006956EB">
        <w:rPr>
          <w:rFonts w:ascii="Times New Roman" w:eastAsia="Times New Roman" w:hAnsi="Times New Roman"/>
          <w:sz w:val="24"/>
          <w:szCs w:val="24"/>
          <w:lang w:eastAsia="lv-LV"/>
        </w:rPr>
        <w:t xml:space="preserve"> pielāgošanai no </w:t>
      </w:r>
      <w:r w:rsidR="006D7347" w:rsidRPr="006956EB">
        <w:rPr>
          <w:rFonts w:ascii="Times New Roman" w:eastAsia="Times New Roman" w:hAnsi="Times New Roman"/>
          <w:sz w:val="24"/>
          <w:szCs w:val="24"/>
          <w:lang w:eastAsia="lv-LV"/>
        </w:rPr>
        <w:t>Aģentūras</w:t>
      </w:r>
      <w:r w:rsidRPr="006956EB">
        <w:rPr>
          <w:rFonts w:ascii="Times New Roman" w:eastAsia="Times New Roman" w:hAnsi="Times New Roman"/>
          <w:sz w:val="24"/>
          <w:szCs w:val="24"/>
          <w:lang w:eastAsia="lv-LV"/>
        </w:rPr>
        <w:t xml:space="preserve"> finansējuma nepieciešami EUR</w:t>
      </w:r>
      <w:r w:rsidR="003E2226" w:rsidRPr="006956EB">
        <w:rPr>
          <w:rFonts w:ascii="Times New Roman" w:eastAsia="Times New Roman" w:hAnsi="Times New Roman"/>
          <w:sz w:val="24"/>
          <w:szCs w:val="24"/>
          <w:lang w:eastAsia="lv-LV"/>
        </w:rPr>
        <w:t> </w:t>
      </w:r>
      <w:r w:rsidRPr="006956EB">
        <w:rPr>
          <w:rFonts w:ascii="Times New Roman" w:eastAsia="Times New Roman" w:hAnsi="Times New Roman"/>
          <w:sz w:val="24"/>
          <w:szCs w:val="24"/>
          <w:lang w:eastAsia="lv-LV"/>
        </w:rPr>
        <w:t>_____________</w:t>
      </w:r>
      <w:r w:rsidR="009B4339" w:rsidRPr="006956EB">
        <w:rPr>
          <w:rFonts w:ascii="Times New Roman" w:eastAsia="Times New Roman" w:hAnsi="Times New Roman"/>
          <w:sz w:val="24"/>
          <w:szCs w:val="24"/>
          <w:lang w:eastAsia="lv-LV"/>
        </w:rPr>
        <w:t xml:space="preserve"> </w:t>
      </w:r>
      <w:r w:rsidRPr="006956EB">
        <w:rPr>
          <w:rFonts w:ascii="Times New Roman" w:eastAsia="Times New Roman" w:hAnsi="Times New Roman"/>
          <w:sz w:val="24"/>
          <w:szCs w:val="24"/>
          <w:lang w:eastAsia="lv-LV"/>
        </w:rPr>
        <w:t>(_</w:t>
      </w:r>
      <w:r w:rsidRPr="006956EB">
        <w:rPr>
          <w:rFonts w:ascii="Times New Roman" w:eastAsia="Times New Roman" w:hAnsi="Times New Roman"/>
          <w:sz w:val="24"/>
          <w:szCs w:val="24"/>
          <w:u w:val="single"/>
          <w:lang w:eastAsia="lv-LV"/>
        </w:rPr>
        <w:t>___________________________</w:t>
      </w:r>
      <w:r w:rsidRPr="006956EB">
        <w:rPr>
          <w:rFonts w:ascii="Times New Roman" w:eastAsia="Times New Roman" w:hAnsi="Times New Roman"/>
          <w:sz w:val="24"/>
          <w:szCs w:val="24"/>
          <w:lang w:eastAsia="lv-LV"/>
        </w:rPr>
        <w:t>_</w:t>
      </w:r>
      <w:r w:rsidRPr="006956EB">
        <w:rPr>
          <w:rFonts w:ascii="Times New Roman" w:eastAsia="Times New Roman" w:hAnsi="Times New Roman"/>
          <w:i/>
          <w:sz w:val="24"/>
          <w:szCs w:val="24"/>
          <w:lang w:eastAsia="lv-LV"/>
        </w:rPr>
        <w:t>euro</w:t>
      </w:r>
      <w:r w:rsidRPr="006956EB">
        <w:rPr>
          <w:rFonts w:ascii="Times New Roman" w:eastAsia="Times New Roman" w:hAnsi="Times New Roman"/>
          <w:sz w:val="24"/>
          <w:szCs w:val="24"/>
          <w:lang w:eastAsia="lv-LV"/>
        </w:rPr>
        <w:t xml:space="preserve"> </w:t>
      </w:r>
      <w:r w:rsidRPr="006956EB">
        <w:rPr>
          <w:rFonts w:ascii="Times New Roman" w:eastAsia="Times New Roman" w:hAnsi="Times New Roman"/>
          <w:sz w:val="24"/>
          <w:szCs w:val="24"/>
          <w:u w:val="single"/>
          <w:lang w:eastAsia="lv-LV"/>
        </w:rPr>
        <w:t>___</w:t>
      </w:r>
      <w:r w:rsidRPr="006956EB">
        <w:rPr>
          <w:rFonts w:ascii="Times New Roman" w:eastAsia="Times New Roman" w:hAnsi="Times New Roman"/>
          <w:sz w:val="24"/>
          <w:szCs w:val="24"/>
          <w:lang w:eastAsia="lv-LV"/>
        </w:rPr>
        <w:t>centi)</w:t>
      </w:r>
      <w:bookmarkEnd w:id="3"/>
      <w:r w:rsidR="00DB56FC" w:rsidRPr="006956EB">
        <w:rPr>
          <w:rStyle w:val="Vresatsauce"/>
          <w:rFonts w:ascii="Times New Roman" w:eastAsia="Times New Roman" w:hAnsi="Times New Roman"/>
          <w:sz w:val="24"/>
          <w:szCs w:val="24"/>
          <w:lang w:eastAsia="lv-LV"/>
        </w:rPr>
        <w:t xml:space="preserve"> </w:t>
      </w:r>
      <w:r w:rsidRPr="006956EB">
        <w:rPr>
          <w:rStyle w:val="Vresatsauce"/>
          <w:rFonts w:ascii="Times New Roman" w:eastAsia="Times New Roman" w:hAnsi="Times New Roman"/>
          <w:sz w:val="24"/>
          <w:szCs w:val="24"/>
          <w:lang w:eastAsia="lv-LV"/>
        </w:rPr>
        <w:footnoteReference w:id="6"/>
      </w:r>
      <w:r w:rsidR="00DB56FC" w:rsidRPr="006956EB">
        <w:rPr>
          <w:rFonts w:ascii="Times New Roman" w:eastAsia="Times New Roman" w:hAnsi="Times New Roman"/>
          <w:sz w:val="24"/>
          <w:szCs w:val="24"/>
          <w:lang w:eastAsia="lv-LV"/>
        </w:rPr>
        <w:t>.</w:t>
      </w:r>
    </w:p>
    <w:p w14:paraId="48199AEC" w14:textId="745FE6F1" w:rsidR="005D01AB" w:rsidRPr="006956EB" w:rsidRDefault="00635FB6" w:rsidP="00034FDC">
      <w:pPr>
        <w:spacing w:after="0" w:line="240" w:lineRule="auto"/>
        <w:ind w:left="1004"/>
        <w:jc w:val="both"/>
        <w:rPr>
          <w:rFonts w:ascii="Times New Roman" w:eastAsia="Times New Roman" w:hAnsi="Times New Roman"/>
          <w:i/>
          <w:sz w:val="20"/>
          <w:szCs w:val="20"/>
          <w:lang w:eastAsia="lv-LV"/>
        </w:rPr>
      </w:pPr>
      <w:r w:rsidRPr="006956EB">
        <w:rPr>
          <w:rFonts w:ascii="Times New Roman" w:eastAsia="Times New Roman" w:hAnsi="Times New Roman"/>
          <w:i/>
          <w:sz w:val="20"/>
          <w:szCs w:val="20"/>
          <w:lang w:eastAsia="lv-LV"/>
        </w:rPr>
        <w:t xml:space="preserve">              (summas atšifrējums vārdiem)</w:t>
      </w:r>
    </w:p>
    <w:p w14:paraId="19820821" w14:textId="77777777" w:rsidR="005D01AB" w:rsidRPr="006956EB" w:rsidRDefault="005D01AB" w:rsidP="00034FDC">
      <w:pPr>
        <w:spacing w:after="0" w:line="240" w:lineRule="auto"/>
        <w:ind w:left="709"/>
        <w:jc w:val="both"/>
        <w:rPr>
          <w:rFonts w:ascii="Times New Roman" w:eastAsia="Times New Roman" w:hAnsi="Times New Roman"/>
          <w:sz w:val="24"/>
          <w:szCs w:val="24"/>
          <w:lang w:eastAsia="lv-LV"/>
        </w:rPr>
      </w:pPr>
    </w:p>
    <w:p w14:paraId="318F677E" w14:textId="77777777" w:rsidR="00ED3372" w:rsidRPr="006956EB" w:rsidRDefault="00635FB6" w:rsidP="00E47298">
      <w:pPr>
        <w:numPr>
          <w:ilvl w:val="0"/>
          <w:numId w:val="1"/>
        </w:numPr>
        <w:spacing w:after="0" w:line="240" w:lineRule="auto"/>
        <w:ind w:left="284" w:firstLine="0"/>
        <w:jc w:val="both"/>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Darba viet</w:t>
      </w:r>
      <w:r w:rsidR="003C4B76" w:rsidRPr="006956EB">
        <w:rPr>
          <w:rFonts w:ascii="Times New Roman" w:eastAsia="Times New Roman" w:hAnsi="Times New Roman"/>
          <w:sz w:val="24"/>
          <w:szCs w:val="24"/>
          <w:lang w:eastAsia="lv-LV"/>
        </w:rPr>
        <w:t>as</w:t>
      </w:r>
      <w:r w:rsidRPr="006956EB">
        <w:rPr>
          <w:rFonts w:ascii="Times New Roman" w:eastAsia="Times New Roman" w:hAnsi="Times New Roman"/>
          <w:sz w:val="24"/>
          <w:szCs w:val="24"/>
          <w:lang w:eastAsia="lv-LV"/>
        </w:rPr>
        <w:t xml:space="preserve"> pielāgošana:</w:t>
      </w:r>
    </w:p>
    <w:p w14:paraId="3E18CFFF" w14:textId="48E8FC98" w:rsidR="00081F7C" w:rsidRPr="006956EB" w:rsidRDefault="00635FB6" w:rsidP="00582225">
      <w:pPr>
        <w:pStyle w:val="Sarakstarindkopa"/>
        <w:numPr>
          <w:ilvl w:val="1"/>
          <w:numId w:val="1"/>
        </w:numPr>
        <w:spacing w:after="0" w:line="240" w:lineRule="auto"/>
        <w:ind w:left="709" w:hanging="425"/>
        <w:jc w:val="both"/>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lastRenderedPageBreak/>
        <w:t>n</w:t>
      </w:r>
      <w:r w:rsidR="007D0968" w:rsidRPr="006956EB">
        <w:rPr>
          <w:rFonts w:ascii="Times New Roman" w:eastAsia="Times New Roman" w:hAnsi="Times New Roman"/>
          <w:sz w:val="24"/>
          <w:szCs w:val="24"/>
          <w:lang w:eastAsia="lv-LV"/>
        </w:rPr>
        <w:t>odarbināta</w:t>
      </w:r>
      <w:r w:rsidRPr="006956EB">
        <w:rPr>
          <w:rFonts w:ascii="Times New Roman" w:eastAsia="Times New Roman" w:hAnsi="Times New Roman"/>
          <w:sz w:val="24"/>
          <w:szCs w:val="24"/>
          <w:lang w:eastAsia="lv-LV"/>
        </w:rPr>
        <w:t>i personai</w:t>
      </w:r>
      <w:r w:rsidR="007D0968" w:rsidRPr="006956EB">
        <w:rPr>
          <w:rFonts w:ascii="Times New Roman" w:eastAsia="Times New Roman" w:hAnsi="Times New Roman"/>
          <w:sz w:val="24"/>
          <w:szCs w:val="24"/>
          <w:lang w:eastAsia="lv-LV"/>
        </w:rPr>
        <w:t xml:space="preserve"> ar invaliditāti</w:t>
      </w:r>
      <w:r w:rsidRPr="006956EB">
        <w:rPr>
          <w:rFonts w:ascii="Times New Roman" w:eastAsia="Times New Roman" w:hAnsi="Times New Roman"/>
          <w:sz w:val="24"/>
          <w:szCs w:val="24"/>
          <w:lang w:eastAsia="lv-LV"/>
        </w:rPr>
        <w:t xml:space="preserve"> </w:t>
      </w:r>
      <w:r w:rsidR="007D0968" w:rsidRPr="006956EB">
        <w:rPr>
          <w:rFonts w:ascii="Times New Roman" w:eastAsia="Times New Roman" w:hAnsi="Times New Roman"/>
          <w:sz w:val="24"/>
          <w:szCs w:val="24"/>
          <w:lang w:eastAsia="lv-LV"/>
        </w:rPr>
        <w:t>______________________</w:t>
      </w:r>
      <w:r w:rsidR="007E05F3" w:rsidRPr="006956EB">
        <w:rPr>
          <w:rFonts w:ascii="Times New Roman" w:eastAsia="Times New Roman" w:hAnsi="Times New Roman"/>
          <w:sz w:val="24"/>
          <w:szCs w:val="24"/>
          <w:lang w:eastAsia="lv-LV"/>
        </w:rPr>
        <w:t>____</w:t>
      </w:r>
      <w:r w:rsidR="007D0968" w:rsidRPr="006956EB">
        <w:rPr>
          <w:rFonts w:ascii="Times New Roman" w:eastAsia="Times New Roman" w:hAnsi="Times New Roman"/>
          <w:sz w:val="24"/>
          <w:szCs w:val="24"/>
          <w:lang w:eastAsia="lv-LV"/>
        </w:rPr>
        <w:t>:</w:t>
      </w:r>
    </w:p>
    <w:p w14:paraId="58F04B0B" w14:textId="60D91AB0" w:rsidR="000A0E7F" w:rsidRPr="006956EB" w:rsidRDefault="00635FB6" w:rsidP="00582225">
      <w:pPr>
        <w:spacing w:after="0" w:line="240" w:lineRule="auto"/>
        <w:ind w:left="709" w:hanging="425"/>
        <w:jc w:val="both"/>
        <w:rPr>
          <w:rFonts w:ascii="Times New Roman" w:eastAsia="Times New Roman" w:hAnsi="Times New Roman"/>
          <w:sz w:val="20"/>
          <w:szCs w:val="20"/>
          <w:lang w:eastAsia="lv-LV"/>
        </w:rPr>
      </w:pPr>
      <w:r w:rsidRPr="006956EB">
        <w:rPr>
          <w:rFonts w:ascii="Times New Roman" w:eastAsia="Times New Roman" w:hAnsi="Times New Roman"/>
          <w:sz w:val="24"/>
          <w:szCs w:val="24"/>
          <w:lang w:eastAsia="lv-LV"/>
        </w:rPr>
        <w:tab/>
      </w:r>
      <w:r w:rsidRPr="006956EB">
        <w:rPr>
          <w:rFonts w:ascii="Times New Roman" w:eastAsia="Times New Roman" w:hAnsi="Times New Roman"/>
          <w:sz w:val="24"/>
          <w:szCs w:val="24"/>
          <w:lang w:eastAsia="lv-LV"/>
        </w:rPr>
        <w:tab/>
      </w:r>
      <w:r w:rsidRPr="006956EB">
        <w:rPr>
          <w:rFonts w:ascii="Times New Roman" w:eastAsia="Times New Roman" w:hAnsi="Times New Roman"/>
          <w:sz w:val="24"/>
          <w:szCs w:val="24"/>
          <w:lang w:eastAsia="lv-LV"/>
        </w:rPr>
        <w:tab/>
      </w:r>
      <w:r w:rsidR="007D0968" w:rsidRPr="006956EB">
        <w:rPr>
          <w:rFonts w:ascii="Times New Roman" w:eastAsia="Times New Roman" w:hAnsi="Times New Roman"/>
          <w:sz w:val="24"/>
          <w:szCs w:val="24"/>
          <w:lang w:eastAsia="lv-LV"/>
        </w:rPr>
        <w:tab/>
      </w:r>
      <w:r w:rsidR="007D0968" w:rsidRPr="006956EB">
        <w:rPr>
          <w:rFonts w:ascii="Times New Roman" w:eastAsia="Times New Roman" w:hAnsi="Times New Roman"/>
          <w:i/>
          <w:sz w:val="20"/>
          <w:szCs w:val="20"/>
          <w:lang w:eastAsia="lv-LV"/>
        </w:rPr>
        <w:tab/>
      </w:r>
      <w:r w:rsidRPr="006956EB">
        <w:rPr>
          <w:rFonts w:ascii="Times New Roman" w:eastAsia="Times New Roman" w:hAnsi="Times New Roman"/>
          <w:i/>
          <w:sz w:val="20"/>
          <w:szCs w:val="20"/>
          <w:lang w:eastAsia="lv-LV"/>
        </w:rPr>
        <w:tab/>
      </w:r>
      <w:r w:rsidRPr="006956EB">
        <w:rPr>
          <w:rFonts w:ascii="Times New Roman" w:eastAsia="Times New Roman" w:hAnsi="Times New Roman"/>
          <w:i/>
          <w:sz w:val="20"/>
          <w:szCs w:val="20"/>
          <w:lang w:eastAsia="lv-LV"/>
        </w:rPr>
        <w:tab/>
      </w:r>
      <w:r w:rsidRPr="006956EB">
        <w:rPr>
          <w:rFonts w:ascii="Times New Roman" w:eastAsia="Times New Roman" w:hAnsi="Times New Roman"/>
          <w:i/>
          <w:sz w:val="20"/>
          <w:szCs w:val="20"/>
          <w:lang w:eastAsia="lv-LV"/>
        </w:rPr>
        <w:tab/>
      </w:r>
      <w:r w:rsidR="007D0968" w:rsidRPr="006956EB">
        <w:rPr>
          <w:rFonts w:ascii="Times New Roman" w:eastAsia="Times New Roman" w:hAnsi="Times New Roman"/>
          <w:i/>
          <w:sz w:val="20"/>
          <w:szCs w:val="20"/>
          <w:lang w:eastAsia="lv-LV"/>
        </w:rPr>
        <w:t>(vārds, uzvārds</w:t>
      </w:r>
      <w:r w:rsidR="007D0968" w:rsidRPr="006956EB">
        <w:rPr>
          <w:rFonts w:ascii="Times New Roman" w:eastAsia="Times New Roman" w:hAnsi="Times New Roman"/>
          <w:sz w:val="20"/>
          <w:szCs w:val="20"/>
          <w:lang w:eastAsia="lv-LV"/>
        </w:rPr>
        <w:t>)</w:t>
      </w:r>
    </w:p>
    <w:tbl>
      <w:tblPr>
        <w:tblW w:w="7198"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991"/>
        <w:gridCol w:w="1559"/>
      </w:tblGrid>
      <w:tr w:rsidR="006956EB" w:rsidRPr="006956EB" w14:paraId="620A84D9" w14:textId="77777777" w:rsidTr="00F148EC">
        <w:tc>
          <w:tcPr>
            <w:tcW w:w="648" w:type="dxa"/>
            <w:shd w:val="clear" w:color="auto" w:fill="auto"/>
          </w:tcPr>
          <w:p w14:paraId="347BA192" w14:textId="2C6E45F8" w:rsidR="0018392E" w:rsidRPr="006956EB" w:rsidRDefault="00635FB6" w:rsidP="0018392E">
            <w:pPr>
              <w:spacing w:after="0" w:line="240" w:lineRule="auto"/>
              <w:jc w:val="center"/>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Nr.p.k.</w:t>
            </w:r>
          </w:p>
        </w:tc>
        <w:tc>
          <w:tcPr>
            <w:tcW w:w="4991" w:type="dxa"/>
            <w:shd w:val="clear" w:color="auto" w:fill="auto"/>
          </w:tcPr>
          <w:p w14:paraId="05F24093" w14:textId="1D7F0713" w:rsidR="0018392E" w:rsidRPr="006956EB" w:rsidRDefault="00635FB6" w:rsidP="0018392E">
            <w:pPr>
              <w:spacing w:after="0" w:line="240" w:lineRule="auto"/>
              <w:jc w:val="center"/>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Iekārta/aprīkojums (t.sk. tehnisko palīglīdzekļu izgatavošana, piegāde un uzstādīšana), atbilstoši ergoterapeita atzinumā norādītajam</w:t>
            </w:r>
          </w:p>
        </w:tc>
        <w:tc>
          <w:tcPr>
            <w:tcW w:w="1559" w:type="dxa"/>
          </w:tcPr>
          <w:p w14:paraId="6846FCC4" w14:textId="77777777" w:rsidR="009A5598" w:rsidRPr="006956EB" w:rsidRDefault="00635FB6" w:rsidP="0018392E">
            <w:pPr>
              <w:spacing w:after="0" w:line="240" w:lineRule="auto"/>
              <w:jc w:val="center"/>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 xml:space="preserve">Cena </w:t>
            </w:r>
            <w:r w:rsidRPr="006956EB">
              <w:rPr>
                <w:rStyle w:val="Vresatsauce"/>
                <w:rFonts w:ascii="Times New Roman" w:eastAsia="Times New Roman" w:hAnsi="Times New Roman"/>
                <w:sz w:val="18"/>
                <w:szCs w:val="18"/>
                <w:lang w:eastAsia="lv-LV"/>
              </w:rPr>
              <w:footnoteReference w:id="7"/>
            </w:r>
            <w:r w:rsidRPr="006956EB">
              <w:rPr>
                <w:rFonts w:ascii="Times New Roman" w:eastAsia="Times New Roman" w:hAnsi="Times New Roman"/>
                <w:sz w:val="18"/>
                <w:szCs w:val="18"/>
                <w:lang w:eastAsia="lv-LV"/>
              </w:rPr>
              <w:t xml:space="preserve">, </w:t>
            </w:r>
          </w:p>
          <w:p w14:paraId="39A3F569" w14:textId="2FD3B802" w:rsidR="0018392E" w:rsidRPr="006956EB" w:rsidRDefault="00635FB6" w:rsidP="0018392E">
            <w:pPr>
              <w:spacing w:after="0" w:line="240" w:lineRule="auto"/>
              <w:jc w:val="center"/>
              <w:rPr>
                <w:rFonts w:ascii="Times New Roman" w:eastAsia="Times New Roman" w:hAnsi="Times New Roman"/>
                <w:sz w:val="24"/>
                <w:szCs w:val="24"/>
                <w:vertAlign w:val="superscript"/>
                <w:lang w:eastAsia="lv-LV"/>
              </w:rPr>
            </w:pPr>
            <w:r w:rsidRPr="006956EB">
              <w:rPr>
                <w:rFonts w:ascii="Times New Roman" w:eastAsia="Times New Roman" w:hAnsi="Times New Roman"/>
                <w:sz w:val="24"/>
                <w:szCs w:val="24"/>
                <w:lang w:eastAsia="lv-LV"/>
              </w:rPr>
              <w:t>EUR*</w:t>
            </w:r>
          </w:p>
        </w:tc>
      </w:tr>
      <w:tr w:rsidR="006956EB" w:rsidRPr="006956EB" w14:paraId="272D5F49" w14:textId="77777777" w:rsidTr="00F148EC">
        <w:tc>
          <w:tcPr>
            <w:tcW w:w="648" w:type="dxa"/>
            <w:shd w:val="clear" w:color="auto" w:fill="auto"/>
          </w:tcPr>
          <w:p w14:paraId="48977284" w14:textId="77777777" w:rsidR="0018392E" w:rsidRPr="006956EB" w:rsidRDefault="0018392E" w:rsidP="0018392E">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75110B31" w14:textId="77777777" w:rsidR="0018392E" w:rsidRPr="006956EB" w:rsidRDefault="0018392E" w:rsidP="0018392E">
            <w:pPr>
              <w:spacing w:after="0" w:line="240" w:lineRule="auto"/>
              <w:jc w:val="center"/>
              <w:rPr>
                <w:rFonts w:ascii="Times New Roman" w:eastAsia="Times New Roman" w:hAnsi="Times New Roman"/>
                <w:sz w:val="24"/>
                <w:szCs w:val="24"/>
                <w:lang w:eastAsia="lv-LV"/>
              </w:rPr>
            </w:pPr>
          </w:p>
        </w:tc>
        <w:tc>
          <w:tcPr>
            <w:tcW w:w="1559" w:type="dxa"/>
          </w:tcPr>
          <w:p w14:paraId="29E73D74" w14:textId="77777777" w:rsidR="0018392E" w:rsidRPr="006956EB" w:rsidRDefault="0018392E" w:rsidP="0018392E">
            <w:pPr>
              <w:spacing w:after="0" w:line="240" w:lineRule="auto"/>
              <w:jc w:val="center"/>
              <w:rPr>
                <w:rFonts w:ascii="Times New Roman" w:eastAsia="Times New Roman" w:hAnsi="Times New Roman"/>
                <w:sz w:val="24"/>
                <w:szCs w:val="24"/>
                <w:lang w:eastAsia="lv-LV"/>
              </w:rPr>
            </w:pPr>
          </w:p>
        </w:tc>
      </w:tr>
      <w:tr w:rsidR="006956EB" w:rsidRPr="006956EB" w14:paraId="0D24CC93" w14:textId="77777777" w:rsidTr="00F148EC">
        <w:tc>
          <w:tcPr>
            <w:tcW w:w="648" w:type="dxa"/>
            <w:shd w:val="clear" w:color="auto" w:fill="auto"/>
          </w:tcPr>
          <w:p w14:paraId="12AD4CB0" w14:textId="77777777" w:rsidR="0018392E" w:rsidRPr="006956EB" w:rsidRDefault="0018392E" w:rsidP="0018392E">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1D63B543" w14:textId="77777777" w:rsidR="0018392E" w:rsidRPr="006956EB" w:rsidRDefault="0018392E" w:rsidP="0018392E">
            <w:pPr>
              <w:spacing w:after="0" w:line="240" w:lineRule="auto"/>
              <w:jc w:val="center"/>
              <w:rPr>
                <w:rFonts w:ascii="Times New Roman" w:eastAsia="Times New Roman" w:hAnsi="Times New Roman"/>
                <w:sz w:val="24"/>
                <w:szCs w:val="24"/>
                <w:lang w:eastAsia="lv-LV"/>
              </w:rPr>
            </w:pPr>
          </w:p>
        </w:tc>
        <w:tc>
          <w:tcPr>
            <w:tcW w:w="1559" w:type="dxa"/>
          </w:tcPr>
          <w:p w14:paraId="152D7D18" w14:textId="77777777" w:rsidR="0018392E" w:rsidRPr="006956EB" w:rsidRDefault="0018392E" w:rsidP="0018392E">
            <w:pPr>
              <w:spacing w:after="0" w:line="240" w:lineRule="auto"/>
              <w:jc w:val="center"/>
              <w:rPr>
                <w:rFonts w:ascii="Times New Roman" w:eastAsia="Times New Roman" w:hAnsi="Times New Roman"/>
                <w:sz w:val="24"/>
                <w:szCs w:val="24"/>
                <w:lang w:eastAsia="lv-LV"/>
              </w:rPr>
            </w:pPr>
          </w:p>
        </w:tc>
      </w:tr>
      <w:tr w:rsidR="006956EB" w:rsidRPr="006956EB" w14:paraId="2379D5A6" w14:textId="77777777" w:rsidTr="00F148EC">
        <w:tc>
          <w:tcPr>
            <w:tcW w:w="648" w:type="dxa"/>
            <w:shd w:val="clear" w:color="auto" w:fill="auto"/>
          </w:tcPr>
          <w:p w14:paraId="57C8E87C" w14:textId="77777777" w:rsidR="0018392E" w:rsidRPr="006956EB" w:rsidRDefault="0018392E" w:rsidP="0018392E">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518BC905" w14:textId="0A9F839F" w:rsidR="0018392E" w:rsidRPr="006956EB" w:rsidRDefault="0018392E" w:rsidP="00636E9B">
            <w:pPr>
              <w:spacing w:after="0" w:line="240" w:lineRule="auto"/>
              <w:jc w:val="right"/>
              <w:rPr>
                <w:rFonts w:ascii="Times New Roman" w:eastAsia="Times New Roman" w:hAnsi="Times New Roman"/>
                <w:sz w:val="24"/>
                <w:szCs w:val="24"/>
                <w:lang w:eastAsia="lv-LV"/>
              </w:rPr>
            </w:pPr>
          </w:p>
        </w:tc>
        <w:tc>
          <w:tcPr>
            <w:tcW w:w="1559" w:type="dxa"/>
          </w:tcPr>
          <w:p w14:paraId="7AAB94D6" w14:textId="77777777" w:rsidR="0018392E" w:rsidRPr="006956EB" w:rsidRDefault="0018392E" w:rsidP="0018392E">
            <w:pPr>
              <w:spacing w:after="0" w:line="240" w:lineRule="auto"/>
              <w:jc w:val="center"/>
              <w:rPr>
                <w:rFonts w:ascii="Times New Roman" w:eastAsia="Times New Roman" w:hAnsi="Times New Roman"/>
                <w:sz w:val="24"/>
                <w:szCs w:val="24"/>
                <w:lang w:eastAsia="lv-LV"/>
              </w:rPr>
            </w:pPr>
          </w:p>
        </w:tc>
      </w:tr>
      <w:tr w:rsidR="006956EB" w:rsidRPr="006956EB" w14:paraId="4CBFB9C0" w14:textId="77777777" w:rsidTr="00F148EC">
        <w:tc>
          <w:tcPr>
            <w:tcW w:w="648" w:type="dxa"/>
            <w:shd w:val="clear" w:color="auto" w:fill="auto"/>
          </w:tcPr>
          <w:p w14:paraId="3DCEBD10" w14:textId="77777777" w:rsidR="007C41A2" w:rsidRPr="006956EB" w:rsidRDefault="007C41A2" w:rsidP="0018392E">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3F37D4F2" w14:textId="5B63FEDE" w:rsidR="007C41A2" w:rsidRPr="006956EB" w:rsidRDefault="00635FB6" w:rsidP="0018392E">
            <w:pPr>
              <w:spacing w:after="0" w:line="240" w:lineRule="auto"/>
              <w:jc w:val="right"/>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Izgatavošana</w:t>
            </w:r>
          </w:p>
        </w:tc>
        <w:tc>
          <w:tcPr>
            <w:tcW w:w="1559" w:type="dxa"/>
          </w:tcPr>
          <w:p w14:paraId="5BF1225A" w14:textId="77777777" w:rsidR="007C41A2" w:rsidRPr="006956EB" w:rsidRDefault="007C41A2" w:rsidP="0018392E">
            <w:pPr>
              <w:spacing w:after="0" w:line="240" w:lineRule="auto"/>
              <w:jc w:val="center"/>
              <w:rPr>
                <w:rFonts w:ascii="Times New Roman" w:eastAsia="Times New Roman" w:hAnsi="Times New Roman"/>
                <w:sz w:val="24"/>
                <w:szCs w:val="24"/>
                <w:lang w:eastAsia="lv-LV"/>
              </w:rPr>
            </w:pPr>
          </w:p>
        </w:tc>
      </w:tr>
      <w:tr w:rsidR="006956EB" w:rsidRPr="006956EB" w14:paraId="16785564" w14:textId="77777777" w:rsidTr="00F148EC">
        <w:tc>
          <w:tcPr>
            <w:tcW w:w="648" w:type="dxa"/>
            <w:shd w:val="clear" w:color="auto" w:fill="auto"/>
          </w:tcPr>
          <w:p w14:paraId="45C20802" w14:textId="77777777" w:rsidR="007C41A2" w:rsidRPr="006956EB" w:rsidRDefault="007C41A2" w:rsidP="0018392E">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3FBA0533" w14:textId="5EB7CE31" w:rsidR="007C41A2" w:rsidRPr="006956EB" w:rsidRDefault="00635FB6" w:rsidP="0018392E">
            <w:pPr>
              <w:spacing w:after="0" w:line="240" w:lineRule="auto"/>
              <w:jc w:val="right"/>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Piegāde</w:t>
            </w:r>
          </w:p>
        </w:tc>
        <w:tc>
          <w:tcPr>
            <w:tcW w:w="1559" w:type="dxa"/>
          </w:tcPr>
          <w:p w14:paraId="5E665283" w14:textId="77777777" w:rsidR="007C41A2" w:rsidRPr="006956EB" w:rsidRDefault="007C41A2" w:rsidP="0018392E">
            <w:pPr>
              <w:spacing w:after="0" w:line="240" w:lineRule="auto"/>
              <w:jc w:val="center"/>
              <w:rPr>
                <w:rFonts w:ascii="Times New Roman" w:eastAsia="Times New Roman" w:hAnsi="Times New Roman"/>
                <w:sz w:val="24"/>
                <w:szCs w:val="24"/>
                <w:lang w:eastAsia="lv-LV"/>
              </w:rPr>
            </w:pPr>
          </w:p>
        </w:tc>
      </w:tr>
      <w:tr w:rsidR="006956EB" w:rsidRPr="006956EB" w14:paraId="4707ED4B" w14:textId="77777777" w:rsidTr="00F148EC">
        <w:tc>
          <w:tcPr>
            <w:tcW w:w="648" w:type="dxa"/>
            <w:shd w:val="clear" w:color="auto" w:fill="auto"/>
          </w:tcPr>
          <w:p w14:paraId="214B31CA" w14:textId="77777777" w:rsidR="00636E9B" w:rsidRPr="006956EB" w:rsidRDefault="00636E9B" w:rsidP="0018392E">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5CC1DE0F" w14:textId="143C2652" w:rsidR="00636E9B" w:rsidRPr="006956EB" w:rsidRDefault="00635FB6" w:rsidP="0018392E">
            <w:pPr>
              <w:spacing w:after="0" w:line="240" w:lineRule="auto"/>
              <w:jc w:val="right"/>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Uzstādīšana</w:t>
            </w:r>
          </w:p>
        </w:tc>
        <w:tc>
          <w:tcPr>
            <w:tcW w:w="1559" w:type="dxa"/>
          </w:tcPr>
          <w:p w14:paraId="1470D0D3" w14:textId="77777777" w:rsidR="00636E9B" w:rsidRPr="006956EB" w:rsidRDefault="00636E9B" w:rsidP="0018392E">
            <w:pPr>
              <w:spacing w:after="0" w:line="240" w:lineRule="auto"/>
              <w:jc w:val="center"/>
              <w:rPr>
                <w:rFonts w:ascii="Times New Roman" w:eastAsia="Times New Roman" w:hAnsi="Times New Roman"/>
                <w:sz w:val="24"/>
                <w:szCs w:val="24"/>
                <w:lang w:eastAsia="lv-LV"/>
              </w:rPr>
            </w:pPr>
          </w:p>
        </w:tc>
      </w:tr>
      <w:tr w:rsidR="006956EB" w:rsidRPr="006956EB" w14:paraId="463EA268" w14:textId="77777777" w:rsidTr="00F148EC">
        <w:tc>
          <w:tcPr>
            <w:tcW w:w="5639" w:type="dxa"/>
            <w:gridSpan w:val="2"/>
            <w:shd w:val="clear" w:color="auto" w:fill="auto"/>
          </w:tcPr>
          <w:p w14:paraId="1405F72E" w14:textId="44DA66C2" w:rsidR="0018392E" w:rsidRPr="006956EB" w:rsidRDefault="00635FB6" w:rsidP="0018392E">
            <w:pPr>
              <w:spacing w:after="0" w:line="240" w:lineRule="auto"/>
              <w:jc w:val="right"/>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Izmaksas kopā:</w:t>
            </w:r>
          </w:p>
        </w:tc>
        <w:tc>
          <w:tcPr>
            <w:tcW w:w="1559" w:type="dxa"/>
          </w:tcPr>
          <w:p w14:paraId="43E86A31" w14:textId="77777777" w:rsidR="0018392E" w:rsidRPr="006956EB" w:rsidRDefault="0018392E" w:rsidP="0018392E">
            <w:pPr>
              <w:spacing w:after="0" w:line="240" w:lineRule="auto"/>
              <w:jc w:val="center"/>
              <w:rPr>
                <w:rFonts w:ascii="Times New Roman" w:eastAsia="Times New Roman" w:hAnsi="Times New Roman"/>
                <w:sz w:val="24"/>
                <w:szCs w:val="24"/>
                <w:lang w:eastAsia="lv-LV"/>
              </w:rPr>
            </w:pPr>
          </w:p>
        </w:tc>
      </w:tr>
      <w:tr w:rsidR="00F12211" w:rsidRPr="006956EB" w14:paraId="7B5ACF3D" w14:textId="77777777" w:rsidTr="00F148EC">
        <w:tc>
          <w:tcPr>
            <w:tcW w:w="5639" w:type="dxa"/>
            <w:gridSpan w:val="2"/>
            <w:shd w:val="clear" w:color="auto" w:fill="auto"/>
          </w:tcPr>
          <w:p w14:paraId="6BE949FE" w14:textId="5C16619F" w:rsidR="0018392E" w:rsidRPr="006956EB" w:rsidRDefault="00635FB6" w:rsidP="00F148EC">
            <w:pPr>
              <w:spacing w:after="0" w:line="240" w:lineRule="auto"/>
              <w:jc w:val="right"/>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Pieprasījuma summa:</w:t>
            </w:r>
            <w:r w:rsidRPr="006956EB">
              <w:rPr>
                <w:rStyle w:val="Vresatsauce"/>
                <w:rFonts w:ascii="Times New Roman" w:eastAsia="Times New Roman" w:hAnsi="Times New Roman"/>
                <w:sz w:val="18"/>
                <w:szCs w:val="18"/>
                <w:lang w:eastAsia="lv-LV"/>
              </w:rPr>
              <w:footnoteReference w:id="8"/>
            </w:r>
          </w:p>
        </w:tc>
        <w:tc>
          <w:tcPr>
            <w:tcW w:w="1559" w:type="dxa"/>
          </w:tcPr>
          <w:p w14:paraId="6FC889C9" w14:textId="77777777" w:rsidR="0018392E" w:rsidRPr="006956EB" w:rsidRDefault="0018392E" w:rsidP="0018392E">
            <w:pPr>
              <w:spacing w:after="0" w:line="240" w:lineRule="auto"/>
              <w:jc w:val="center"/>
              <w:rPr>
                <w:rFonts w:ascii="Times New Roman" w:eastAsia="Times New Roman" w:hAnsi="Times New Roman"/>
                <w:sz w:val="24"/>
                <w:szCs w:val="24"/>
                <w:lang w:eastAsia="lv-LV"/>
              </w:rPr>
            </w:pPr>
          </w:p>
        </w:tc>
      </w:tr>
    </w:tbl>
    <w:p w14:paraId="65CD54AA" w14:textId="77777777" w:rsidR="003C13CB" w:rsidRPr="006956EB" w:rsidRDefault="003C13CB" w:rsidP="003C13CB">
      <w:pPr>
        <w:spacing w:after="0" w:line="240" w:lineRule="auto"/>
        <w:jc w:val="both"/>
        <w:rPr>
          <w:rFonts w:ascii="Times New Roman" w:eastAsia="Times New Roman" w:hAnsi="Times New Roman"/>
          <w:sz w:val="16"/>
          <w:szCs w:val="16"/>
          <w:lang w:eastAsia="lv-LV"/>
        </w:rPr>
      </w:pPr>
    </w:p>
    <w:p w14:paraId="1135E131" w14:textId="22DDCB36" w:rsidR="003C13CB" w:rsidRPr="006956EB" w:rsidRDefault="00635FB6" w:rsidP="00A83866">
      <w:pPr>
        <w:spacing w:after="0" w:line="240" w:lineRule="auto"/>
        <w:jc w:val="both"/>
        <w:rPr>
          <w:rFonts w:ascii="Times New Roman" w:eastAsia="Times New Roman" w:hAnsi="Times New Roman"/>
          <w:bCs/>
          <w:sz w:val="24"/>
          <w:szCs w:val="24"/>
          <w:lang w:eastAsia="lv-LV"/>
        </w:rPr>
      </w:pPr>
      <w:r w:rsidRPr="006956EB">
        <w:rPr>
          <w:rFonts w:ascii="Times New Roman" w:eastAsia="Times New Roman" w:hAnsi="Times New Roman"/>
          <w:bCs/>
          <w:sz w:val="24"/>
          <w:szCs w:val="24"/>
          <w:lang w:eastAsia="lv-LV"/>
        </w:rPr>
        <w:t>* PVN maksātājs norāda cenu bez PVN, PVN maksātāju reģistrā nereģistrēta persona norāda cenu ar PVN</w:t>
      </w:r>
      <w:r w:rsidR="002B1D54" w:rsidRPr="006956EB">
        <w:rPr>
          <w:rFonts w:ascii="Times New Roman" w:eastAsia="Times New Roman" w:hAnsi="Times New Roman"/>
          <w:bCs/>
          <w:sz w:val="24"/>
          <w:szCs w:val="24"/>
          <w:lang w:eastAsia="lv-LV"/>
        </w:rPr>
        <w:t>.</w:t>
      </w:r>
      <w:r w:rsidR="00A83866" w:rsidRPr="006956EB">
        <w:rPr>
          <w:rFonts w:ascii="Times New Roman" w:eastAsia="Times New Roman" w:hAnsi="Times New Roman"/>
          <w:bCs/>
          <w:sz w:val="24"/>
          <w:szCs w:val="24"/>
          <w:lang w:eastAsia="lv-LV"/>
        </w:rPr>
        <w:t xml:space="preserve"> PVN maksātājs, kas izmanto īpašo PVN reģistrācijas kārtību mazajiem uzņēmumiem, norāda cenu ar PVN.</w:t>
      </w:r>
    </w:p>
    <w:p w14:paraId="56053D80" w14:textId="3CE44143" w:rsidR="009A2C6E" w:rsidRPr="006956EB" w:rsidRDefault="009A2C6E" w:rsidP="009A2C6E">
      <w:pPr>
        <w:spacing w:after="0" w:line="240" w:lineRule="auto"/>
        <w:jc w:val="both"/>
        <w:rPr>
          <w:rFonts w:ascii="Times New Roman" w:eastAsia="Times New Roman" w:hAnsi="Times New Roman"/>
          <w:sz w:val="16"/>
          <w:szCs w:val="16"/>
          <w:lang w:eastAsia="lv-LV"/>
        </w:rPr>
      </w:pPr>
    </w:p>
    <w:p w14:paraId="7EADEE19" w14:textId="77777777" w:rsidR="0018392E" w:rsidRPr="006956EB" w:rsidRDefault="00635FB6" w:rsidP="000A640E">
      <w:pPr>
        <w:spacing w:after="0" w:line="240" w:lineRule="auto"/>
        <w:jc w:val="both"/>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2.2. nodarbinātai personai ar invaliditāti __________________________:</w:t>
      </w:r>
    </w:p>
    <w:p w14:paraId="6C9C3346" w14:textId="77777777" w:rsidR="009A2C6E" w:rsidRPr="006956EB" w:rsidRDefault="00635FB6" w:rsidP="009A2C6E">
      <w:pPr>
        <w:spacing w:after="0" w:line="240" w:lineRule="auto"/>
        <w:ind w:left="1080"/>
        <w:jc w:val="both"/>
        <w:rPr>
          <w:rFonts w:ascii="Times New Roman" w:eastAsia="Times New Roman" w:hAnsi="Times New Roman"/>
          <w:i/>
          <w:sz w:val="20"/>
          <w:szCs w:val="20"/>
          <w:lang w:eastAsia="lv-LV"/>
        </w:rPr>
      </w:pPr>
      <w:r w:rsidRPr="006956EB">
        <w:rPr>
          <w:rFonts w:ascii="Times New Roman" w:eastAsia="Times New Roman" w:hAnsi="Times New Roman"/>
          <w:sz w:val="24"/>
          <w:szCs w:val="24"/>
          <w:lang w:eastAsia="lv-LV"/>
        </w:rPr>
        <w:t xml:space="preserve">  </w:t>
      </w:r>
      <w:r w:rsidRPr="006956EB">
        <w:rPr>
          <w:rFonts w:ascii="Times New Roman" w:eastAsia="Times New Roman" w:hAnsi="Times New Roman"/>
          <w:sz w:val="24"/>
          <w:szCs w:val="24"/>
          <w:lang w:eastAsia="lv-LV"/>
        </w:rPr>
        <w:tab/>
      </w:r>
      <w:r w:rsidRPr="006956EB">
        <w:rPr>
          <w:rFonts w:ascii="Times New Roman" w:eastAsia="Times New Roman" w:hAnsi="Times New Roman"/>
          <w:sz w:val="24"/>
          <w:szCs w:val="24"/>
          <w:lang w:eastAsia="lv-LV"/>
        </w:rPr>
        <w:tab/>
        <w:t xml:space="preserve"> </w:t>
      </w:r>
      <w:r w:rsidRPr="006956EB">
        <w:rPr>
          <w:rFonts w:ascii="Times New Roman" w:eastAsia="Times New Roman" w:hAnsi="Times New Roman"/>
          <w:sz w:val="24"/>
          <w:szCs w:val="24"/>
          <w:lang w:eastAsia="lv-LV"/>
        </w:rPr>
        <w:tab/>
      </w:r>
      <w:r w:rsidRPr="006956EB">
        <w:rPr>
          <w:rFonts w:ascii="Times New Roman" w:eastAsia="Times New Roman" w:hAnsi="Times New Roman"/>
          <w:sz w:val="24"/>
          <w:szCs w:val="24"/>
          <w:lang w:eastAsia="lv-LV"/>
        </w:rPr>
        <w:tab/>
      </w:r>
      <w:r w:rsidRPr="006956EB">
        <w:rPr>
          <w:rFonts w:ascii="Times New Roman" w:eastAsia="Times New Roman" w:hAnsi="Times New Roman"/>
          <w:sz w:val="24"/>
          <w:szCs w:val="24"/>
          <w:lang w:eastAsia="lv-LV"/>
        </w:rPr>
        <w:tab/>
      </w:r>
      <w:r w:rsidRPr="006956EB">
        <w:rPr>
          <w:rFonts w:ascii="Times New Roman" w:eastAsia="Times New Roman" w:hAnsi="Times New Roman"/>
          <w:i/>
          <w:sz w:val="20"/>
          <w:szCs w:val="20"/>
          <w:lang w:eastAsia="lv-LV"/>
        </w:rPr>
        <w:t xml:space="preserve"> (vārds, uzvārds)</w:t>
      </w:r>
    </w:p>
    <w:tbl>
      <w:tblPr>
        <w:tblW w:w="7198"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991"/>
        <w:gridCol w:w="1559"/>
      </w:tblGrid>
      <w:tr w:rsidR="006956EB" w:rsidRPr="006956EB" w14:paraId="2E9BE1F0" w14:textId="77777777" w:rsidTr="00F148EC">
        <w:tc>
          <w:tcPr>
            <w:tcW w:w="648" w:type="dxa"/>
            <w:shd w:val="clear" w:color="auto" w:fill="auto"/>
          </w:tcPr>
          <w:p w14:paraId="3F67FE6A" w14:textId="77777777" w:rsidR="009A2C6E" w:rsidRPr="006956EB" w:rsidRDefault="00635FB6" w:rsidP="009A2C6E">
            <w:pPr>
              <w:spacing w:after="0" w:line="240" w:lineRule="auto"/>
              <w:jc w:val="center"/>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Nr.p.k.</w:t>
            </w:r>
          </w:p>
        </w:tc>
        <w:tc>
          <w:tcPr>
            <w:tcW w:w="4991" w:type="dxa"/>
            <w:shd w:val="clear" w:color="auto" w:fill="auto"/>
          </w:tcPr>
          <w:p w14:paraId="1397F743" w14:textId="77777777" w:rsidR="009A2C6E" w:rsidRPr="006956EB" w:rsidRDefault="00635FB6" w:rsidP="009A2C6E">
            <w:pPr>
              <w:spacing w:after="0" w:line="240" w:lineRule="auto"/>
              <w:jc w:val="center"/>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Iekārta/aprīkojums (t.sk. tehnisko palīglīdzekļu izgatavošana, piegāde un uzstādīšana), atbilstoši ergoterapeita atzinumā norādītajam</w:t>
            </w:r>
          </w:p>
        </w:tc>
        <w:tc>
          <w:tcPr>
            <w:tcW w:w="1559" w:type="dxa"/>
          </w:tcPr>
          <w:p w14:paraId="4CFAB0B3" w14:textId="0F8C46B6" w:rsidR="009A5598" w:rsidRPr="006956EB" w:rsidRDefault="00635FB6" w:rsidP="000925DE">
            <w:pPr>
              <w:spacing w:after="0" w:line="240" w:lineRule="auto"/>
              <w:jc w:val="center"/>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 xml:space="preserve">Cena </w:t>
            </w:r>
            <w:r w:rsidRPr="006956EB">
              <w:rPr>
                <w:rFonts w:ascii="Times New Roman" w:eastAsia="Times New Roman" w:hAnsi="Times New Roman"/>
                <w:sz w:val="18"/>
                <w:szCs w:val="18"/>
                <w:vertAlign w:val="superscript"/>
                <w:lang w:eastAsia="lv-LV"/>
              </w:rPr>
              <w:t>6</w:t>
            </w:r>
            <w:r w:rsidRPr="006956EB">
              <w:rPr>
                <w:rFonts w:ascii="Times New Roman" w:eastAsia="Times New Roman" w:hAnsi="Times New Roman"/>
                <w:sz w:val="24"/>
                <w:szCs w:val="24"/>
                <w:lang w:eastAsia="lv-LV"/>
              </w:rPr>
              <w:t xml:space="preserve">, </w:t>
            </w:r>
          </w:p>
          <w:p w14:paraId="47F57525" w14:textId="17FFD77E" w:rsidR="009A2C6E" w:rsidRPr="006956EB" w:rsidRDefault="00635FB6" w:rsidP="000925DE">
            <w:pPr>
              <w:spacing w:after="0" w:line="240" w:lineRule="auto"/>
              <w:jc w:val="center"/>
              <w:rPr>
                <w:rFonts w:ascii="Times New Roman" w:eastAsia="Times New Roman" w:hAnsi="Times New Roman"/>
                <w:sz w:val="24"/>
                <w:szCs w:val="24"/>
                <w:vertAlign w:val="superscript"/>
                <w:lang w:eastAsia="lv-LV"/>
              </w:rPr>
            </w:pPr>
            <w:r w:rsidRPr="006956EB">
              <w:rPr>
                <w:rFonts w:ascii="Times New Roman" w:eastAsia="Times New Roman" w:hAnsi="Times New Roman"/>
                <w:sz w:val="24"/>
                <w:szCs w:val="24"/>
                <w:lang w:eastAsia="lv-LV"/>
              </w:rPr>
              <w:t>EUR*</w:t>
            </w:r>
          </w:p>
        </w:tc>
      </w:tr>
      <w:tr w:rsidR="006956EB" w:rsidRPr="006956EB" w14:paraId="13D17C15" w14:textId="77777777" w:rsidTr="00F148EC">
        <w:tc>
          <w:tcPr>
            <w:tcW w:w="648" w:type="dxa"/>
            <w:shd w:val="clear" w:color="auto" w:fill="auto"/>
          </w:tcPr>
          <w:p w14:paraId="2D377155" w14:textId="77777777" w:rsidR="009A2C6E" w:rsidRPr="006956EB" w:rsidRDefault="009A2C6E" w:rsidP="009A2C6E">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430385BF" w14:textId="77777777" w:rsidR="009A2C6E" w:rsidRPr="006956EB" w:rsidRDefault="009A2C6E" w:rsidP="009A2C6E">
            <w:pPr>
              <w:spacing w:after="0" w:line="240" w:lineRule="auto"/>
              <w:jc w:val="center"/>
              <w:rPr>
                <w:rFonts w:ascii="Times New Roman" w:eastAsia="Times New Roman" w:hAnsi="Times New Roman"/>
                <w:sz w:val="24"/>
                <w:szCs w:val="24"/>
                <w:lang w:eastAsia="lv-LV"/>
              </w:rPr>
            </w:pPr>
          </w:p>
        </w:tc>
        <w:tc>
          <w:tcPr>
            <w:tcW w:w="1559" w:type="dxa"/>
          </w:tcPr>
          <w:p w14:paraId="792ECF3E" w14:textId="77777777" w:rsidR="009A2C6E" w:rsidRPr="006956EB" w:rsidRDefault="009A2C6E" w:rsidP="009A2C6E">
            <w:pPr>
              <w:spacing w:after="0" w:line="240" w:lineRule="auto"/>
              <w:jc w:val="center"/>
              <w:rPr>
                <w:rFonts w:ascii="Times New Roman" w:eastAsia="Times New Roman" w:hAnsi="Times New Roman"/>
                <w:sz w:val="24"/>
                <w:szCs w:val="24"/>
                <w:lang w:eastAsia="lv-LV"/>
              </w:rPr>
            </w:pPr>
          </w:p>
        </w:tc>
      </w:tr>
      <w:tr w:rsidR="006956EB" w:rsidRPr="006956EB" w14:paraId="0DAB97A3" w14:textId="77777777" w:rsidTr="00F148EC">
        <w:tc>
          <w:tcPr>
            <w:tcW w:w="648" w:type="dxa"/>
            <w:shd w:val="clear" w:color="auto" w:fill="auto"/>
          </w:tcPr>
          <w:p w14:paraId="6691DD29" w14:textId="77777777" w:rsidR="009A2C6E" w:rsidRPr="006956EB" w:rsidRDefault="009A2C6E" w:rsidP="009A2C6E">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04DE5C31" w14:textId="77777777" w:rsidR="009A2C6E" w:rsidRPr="006956EB" w:rsidRDefault="009A2C6E" w:rsidP="009A2C6E">
            <w:pPr>
              <w:spacing w:after="0" w:line="240" w:lineRule="auto"/>
              <w:jc w:val="center"/>
              <w:rPr>
                <w:rFonts w:ascii="Times New Roman" w:eastAsia="Times New Roman" w:hAnsi="Times New Roman"/>
                <w:sz w:val="24"/>
                <w:szCs w:val="24"/>
                <w:lang w:eastAsia="lv-LV"/>
              </w:rPr>
            </w:pPr>
          </w:p>
        </w:tc>
        <w:tc>
          <w:tcPr>
            <w:tcW w:w="1559" w:type="dxa"/>
          </w:tcPr>
          <w:p w14:paraId="618385A9" w14:textId="77777777" w:rsidR="009A2C6E" w:rsidRPr="006956EB" w:rsidRDefault="009A2C6E" w:rsidP="009A2C6E">
            <w:pPr>
              <w:spacing w:after="0" w:line="240" w:lineRule="auto"/>
              <w:jc w:val="center"/>
              <w:rPr>
                <w:rFonts w:ascii="Times New Roman" w:eastAsia="Times New Roman" w:hAnsi="Times New Roman"/>
                <w:sz w:val="24"/>
                <w:szCs w:val="24"/>
                <w:lang w:eastAsia="lv-LV"/>
              </w:rPr>
            </w:pPr>
          </w:p>
        </w:tc>
      </w:tr>
      <w:tr w:rsidR="006956EB" w:rsidRPr="006956EB" w14:paraId="159DB3C6" w14:textId="77777777" w:rsidTr="00F148EC">
        <w:tc>
          <w:tcPr>
            <w:tcW w:w="648" w:type="dxa"/>
            <w:shd w:val="clear" w:color="auto" w:fill="auto"/>
          </w:tcPr>
          <w:p w14:paraId="0AE509A1" w14:textId="77777777" w:rsidR="009A2C6E" w:rsidRPr="006956EB" w:rsidRDefault="009A2C6E" w:rsidP="009A2C6E">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0FAF2EEC" w14:textId="4F0E6015" w:rsidR="009A2C6E" w:rsidRPr="006956EB" w:rsidRDefault="009A2C6E" w:rsidP="00CC2E38">
            <w:pPr>
              <w:spacing w:after="0" w:line="240" w:lineRule="auto"/>
              <w:jc w:val="right"/>
              <w:rPr>
                <w:rFonts w:ascii="Times New Roman" w:eastAsia="Times New Roman" w:hAnsi="Times New Roman"/>
                <w:sz w:val="24"/>
                <w:szCs w:val="24"/>
                <w:lang w:eastAsia="lv-LV"/>
              </w:rPr>
            </w:pPr>
          </w:p>
        </w:tc>
        <w:tc>
          <w:tcPr>
            <w:tcW w:w="1559" w:type="dxa"/>
          </w:tcPr>
          <w:p w14:paraId="4EA7C782" w14:textId="77777777" w:rsidR="009A2C6E" w:rsidRPr="006956EB" w:rsidRDefault="009A2C6E" w:rsidP="009A2C6E">
            <w:pPr>
              <w:spacing w:after="0" w:line="240" w:lineRule="auto"/>
              <w:jc w:val="center"/>
              <w:rPr>
                <w:rFonts w:ascii="Times New Roman" w:eastAsia="Times New Roman" w:hAnsi="Times New Roman"/>
                <w:sz w:val="24"/>
                <w:szCs w:val="24"/>
                <w:lang w:eastAsia="lv-LV"/>
              </w:rPr>
            </w:pPr>
          </w:p>
        </w:tc>
      </w:tr>
      <w:tr w:rsidR="006956EB" w:rsidRPr="006956EB" w14:paraId="0C8AD59B" w14:textId="77777777" w:rsidTr="00F148EC">
        <w:tc>
          <w:tcPr>
            <w:tcW w:w="648" w:type="dxa"/>
            <w:shd w:val="clear" w:color="auto" w:fill="auto"/>
          </w:tcPr>
          <w:p w14:paraId="06424F02" w14:textId="77777777" w:rsidR="00CC2E38" w:rsidRPr="006956EB" w:rsidRDefault="00CC2E38" w:rsidP="00CC2E38">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38DDAA5D" w14:textId="4C0D9E14" w:rsidR="00CC2E38" w:rsidRPr="006956EB" w:rsidRDefault="00635FB6" w:rsidP="00CC2E38">
            <w:pPr>
              <w:spacing w:after="0" w:line="240" w:lineRule="auto"/>
              <w:jc w:val="right"/>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Izgatavošana</w:t>
            </w:r>
          </w:p>
        </w:tc>
        <w:tc>
          <w:tcPr>
            <w:tcW w:w="1559" w:type="dxa"/>
          </w:tcPr>
          <w:p w14:paraId="2ADD72D3" w14:textId="77777777" w:rsidR="00CC2E38" w:rsidRPr="006956EB" w:rsidRDefault="00CC2E38" w:rsidP="00CC2E38">
            <w:pPr>
              <w:spacing w:after="0" w:line="240" w:lineRule="auto"/>
              <w:jc w:val="center"/>
              <w:rPr>
                <w:rFonts w:ascii="Times New Roman" w:eastAsia="Times New Roman" w:hAnsi="Times New Roman"/>
                <w:sz w:val="24"/>
                <w:szCs w:val="24"/>
                <w:lang w:eastAsia="lv-LV"/>
              </w:rPr>
            </w:pPr>
          </w:p>
        </w:tc>
      </w:tr>
      <w:tr w:rsidR="006956EB" w:rsidRPr="006956EB" w14:paraId="29F7DEDC" w14:textId="77777777" w:rsidTr="00F148EC">
        <w:tc>
          <w:tcPr>
            <w:tcW w:w="648" w:type="dxa"/>
            <w:shd w:val="clear" w:color="auto" w:fill="auto"/>
          </w:tcPr>
          <w:p w14:paraId="29873619" w14:textId="77777777" w:rsidR="00CC2E38" w:rsidRPr="006956EB" w:rsidRDefault="00CC2E38" w:rsidP="00CC2E38">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433337D2" w14:textId="4176562F" w:rsidR="00CC2E38" w:rsidRPr="006956EB" w:rsidRDefault="00635FB6" w:rsidP="00CC2E38">
            <w:pPr>
              <w:spacing w:after="0" w:line="240" w:lineRule="auto"/>
              <w:jc w:val="right"/>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Piegāde</w:t>
            </w:r>
          </w:p>
        </w:tc>
        <w:tc>
          <w:tcPr>
            <w:tcW w:w="1559" w:type="dxa"/>
          </w:tcPr>
          <w:p w14:paraId="1EF14BDB" w14:textId="77777777" w:rsidR="00CC2E38" w:rsidRPr="006956EB" w:rsidRDefault="00CC2E38" w:rsidP="00CC2E38">
            <w:pPr>
              <w:spacing w:after="0" w:line="240" w:lineRule="auto"/>
              <w:jc w:val="center"/>
              <w:rPr>
                <w:rFonts w:ascii="Times New Roman" w:eastAsia="Times New Roman" w:hAnsi="Times New Roman"/>
                <w:sz w:val="24"/>
                <w:szCs w:val="24"/>
                <w:lang w:eastAsia="lv-LV"/>
              </w:rPr>
            </w:pPr>
          </w:p>
        </w:tc>
      </w:tr>
      <w:tr w:rsidR="006956EB" w:rsidRPr="006956EB" w14:paraId="60E59FB9" w14:textId="77777777" w:rsidTr="00F148EC">
        <w:tc>
          <w:tcPr>
            <w:tcW w:w="648" w:type="dxa"/>
            <w:shd w:val="clear" w:color="auto" w:fill="auto"/>
          </w:tcPr>
          <w:p w14:paraId="1CCBF118" w14:textId="77777777" w:rsidR="00636E9B" w:rsidRPr="006956EB" w:rsidRDefault="00636E9B" w:rsidP="00CC2E38">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56ECD60C" w14:textId="119A5EF0" w:rsidR="00636E9B" w:rsidRPr="006956EB" w:rsidRDefault="00635FB6" w:rsidP="00CC2E38">
            <w:pPr>
              <w:spacing w:after="0" w:line="240" w:lineRule="auto"/>
              <w:jc w:val="right"/>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Uzstādīšana</w:t>
            </w:r>
          </w:p>
        </w:tc>
        <w:tc>
          <w:tcPr>
            <w:tcW w:w="1559" w:type="dxa"/>
          </w:tcPr>
          <w:p w14:paraId="56DC6A44" w14:textId="77777777" w:rsidR="00636E9B" w:rsidRPr="006956EB" w:rsidRDefault="00636E9B" w:rsidP="00CC2E38">
            <w:pPr>
              <w:spacing w:after="0" w:line="240" w:lineRule="auto"/>
              <w:jc w:val="center"/>
              <w:rPr>
                <w:rFonts w:ascii="Times New Roman" w:eastAsia="Times New Roman" w:hAnsi="Times New Roman"/>
                <w:sz w:val="24"/>
                <w:szCs w:val="24"/>
                <w:lang w:eastAsia="lv-LV"/>
              </w:rPr>
            </w:pPr>
          </w:p>
        </w:tc>
      </w:tr>
      <w:tr w:rsidR="006956EB" w:rsidRPr="006956EB" w14:paraId="04B80944" w14:textId="77777777" w:rsidTr="00F148EC">
        <w:tc>
          <w:tcPr>
            <w:tcW w:w="5639" w:type="dxa"/>
            <w:gridSpan w:val="2"/>
            <w:shd w:val="clear" w:color="auto" w:fill="auto"/>
          </w:tcPr>
          <w:p w14:paraId="5E067BD5" w14:textId="77777777" w:rsidR="00CC2E38" w:rsidRPr="006956EB" w:rsidRDefault="00635FB6" w:rsidP="00CC2E38">
            <w:pPr>
              <w:spacing w:after="0" w:line="240" w:lineRule="auto"/>
              <w:jc w:val="right"/>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Izmaksas kopā:</w:t>
            </w:r>
          </w:p>
        </w:tc>
        <w:tc>
          <w:tcPr>
            <w:tcW w:w="1559" w:type="dxa"/>
          </w:tcPr>
          <w:p w14:paraId="39C99077" w14:textId="77777777" w:rsidR="00CC2E38" w:rsidRPr="006956EB" w:rsidRDefault="00CC2E38" w:rsidP="00CC2E38">
            <w:pPr>
              <w:spacing w:after="0" w:line="240" w:lineRule="auto"/>
              <w:jc w:val="center"/>
              <w:rPr>
                <w:rFonts w:ascii="Times New Roman" w:eastAsia="Times New Roman" w:hAnsi="Times New Roman"/>
                <w:sz w:val="24"/>
                <w:szCs w:val="24"/>
                <w:lang w:eastAsia="lv-LV"/>
              </w:rPr>
            </w:pPr>
          </w:p>
        </w:tc>
      </w:tr>
      <w:tr w:rsidR="00F12211" w:rsidRPr="006956EB" w14:paraId="016BE288" w14:textId="77777777" w:rsidTr="00F148EC">
        <w:tc>
          <w:tcPr>
            <w:tcW w:w="5639" w:type="dxa"/>
            <w:gridSpan w:val="2"/>
            <w:shd w:val="clear" w:color="auto" w:fill="auto"/>
          </w:tcPr>
          <w:p w14:paraId="234815A0" w14:textId="13815D2E" w:rsidR="00CC2E38" w:rsidRPr="006956EB" w:rsidRDefault="00635FB6" w:rsidP="00CC2E38">
            <w:pPr>
              <w:spacing w:after="0" w:line="240" w:lineRule="auto"/>
              <w:jc w:val="right"/>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Pieprasījuma summa:</w:t>
            </w:r>
            <w:r w:rsidR="009A5598" w:rsidRPr="006956EB">
              <w:rPr>
                <w:rFonts w:ascii="Times New Roman" w:eastAsia="Times New Roman" w:hAnsi="Times New Roman"/>
                <w:sz w:val="18"/>
                <w:szCs w:val="18"/>
                <w:vertAlign w:val="superscript"/>
                <w:lang w:eastAsia="lv-LV"/>
              </w:rPr>
              <w:t>7</w:t>
            </w:r>
          </w:p>
        </w:tc>
        <w:tc>
          <w:tcPr>
            <w:tcW w:w="1559" w:type="dxa"/>
          </w:tcPr>
          <w:p w14:paraId="1F725D24" w14:textId="77777777" w:rsidR="00CC2E38" w:rsidRPr="006956EB" w:rsidRDefault="00CC2E38" w:rsidP="00CC2E38">
            <w:pPr>
              <w:spacing w:after="0" w:line="240" w:lineRule="auto"/>
              <w:jc w:val="center"/>
              <w:rPr>
                <w:rFonts w:ascii="Times New Roman" w:eastAsia="Times New Roman" w:hAnsi="Times New Roman"/>
                <w:sz w:val="24"/>
                <w:szCs w:val="24"/>
                <w:lang w:eastAsia="lv-LV"/>
              </w:rPr>
            </w:pPr>
          </w:p>
        </w:tc>
      </w:tr>
    </w:tbl>
    <w:p w14:paraId="22DE3494" w14:textId="77777777" w:rsidR="009A2C6E" w:rsidRPr="006956EB" w:rsidRDefault="009A2C6E" w:rsidP="009A2C6E">
      <w:pPr>
        <w:spacing w:after="0" w:line="240" w:lineRule="auto"/>
        <w:ind w:left="720"/>
        <w:jc w:val="both"/>
        <w:rPr>
          <w:rFonts w:ascii="Times New Roman" w:eastAsia="Times New Roman" w:hAnsi="Times New Roman"/>
          <w:sz w:val="16"/>
          <w:szCs w:val="16"/>
          <w:lang w:eastAsia="lv-LV"/>
        </w:rPr>
      </w:pPr>
    </w:p>
    <w:p w14:paraId="4193DBF2" w14:textId="6647B687" w:rsidR="009A2C6E" w:rsidRPr="006956EB" w:rsidRDefault="00635FB6" w:rsidP="00A83866">
      <w:pPr>
        <w:spacing w:after="0" w:line="240" w:lineRule="auto"/>
        <w:jc w:val="both"/>
        <w:rPr>
          <w:rFonts w:ascii="Times New Roman" w:eastAsia="Times New Roman" w:hAnsi="Times New Roman"/>
          <w:bCs/>
          <w:sz w:val="24"/>
          <w:szCs w:val="24"/>
          <w:lang w:eastAsia="lv-LV"/>
        </w:rPr>
      </w:pPr>
      <w:r w:rsidRPr="006956EB">
        <w:rPr>
          <w:rFonts w:ascii="Times New Roman" w:eastAsia="Times New Roman" w:hAnsi="Times New Roman"/>
          <w:bCs/>
          <w:sz w:val="24"/>
          <w:szCs w:val="24"/>
          <w:lang w:eastAsia="lv-LV"/>
        </w:rPr>
        <w:t>* PVN maksātājs norāda cenu bez PVN, PVN maksātāju reģistrā nereģistrēta persona norāda cenu ar PVN</w:t>
      </w:r>
      <w:r w:rsidR="002B1D54" w:rsidRPr="006956EB">
        <w:rPr>
          <w:rFonts w:ascii="Times New Roman" w:eastAsia="Times New Roman" w:hAnsi="Times New Roman"/>
          <w:bCs/>
          <w:sz w:val="24"/>
          <w:szCs w:val="24"/>
          <w:lang w:eastAsia="lv-LV"/>
        </w:rPr>
        <w:t>.</w:t>
      </w:r>
      <w:r w:rsidR="00A83866" w:rsidRPr="006956EB">
        <w:rPr>
          <w:rFonts w:ascii="Times New Roman" w:eastAsia="Times New Roman" w:hAnsi="Times New Roman"/>
          <w:bCs/>
          <w:sz w:val="24"/>
          <w:szCs w:val="24"/>
          <w:lang w:eastAsia="lv-LV"/>
        </w:rPr>
        <w:t xml:space="preserve"> PVN maksātājs, kas izmanto īpašo PVN reģistrācijas kārtību mazajiem uzņēmumiem, norāda cenu ar PVN.</w:t>
      </w:r>
    </w:p>
    <w:p w14:paraId="6069B182" w14:textId="77777777" w:rsidR="009A2C6E" w:rsidRPr="006956EB" w:rsidRDefault="009A2C6E" w:rsidP="009A2C6E">
      <w:pPr>
        <w:spacing w:after="0" w:line="240" w:lineRule="auto"/>
        <w:ind w:left="720"/>
        <w:jc w:val="both"/>
        <w:rPr>
          <w:rFonts w:ascii="Times New Roman" w:eastAsia="Times New Roman" w:hAnsi="Times New Roman"/>
          <w:sz w:val="24"/>
          <w:szCs w:val="24"/>
          <w:lang w:eastAsia="lv-LV"/>
        </w:rPr>
      </w:pPr>
    </w:p>
    <w:p w14:paraId="51CBC19C" w14:textId="77777777" w:rsidR="009A2C6E" w:rsidRPr="006956EB" w:rsidRDefault="009A2C6E" w:rsidP="009A2C6E">
      <w:pPr>
        <w:spacing w:after="0" w:line="240" w:lineRule="auto"/>
        <w:ind w:left="720"/>
        <w:jc w:val="both"/>
        <w:rPr>
          <w:rFonts w:ascii="Times New Roman" w:eastAsia="Times New Roman" w:hAnsi="Times New Roman"/>
          <w:sz w:val="24"/>
          <w:szCs w:val="24"/>
          <w:lang w:eastAsia="lv-LV"/>
        </w:rPr>
      </w:pPr>
    </w:p>
    <w:p w14:paraId="10CF6168" w14:textId="5A666E34" w:rsidR="009A2C6E" w:rsidRPr="006956EB" w:rsidRDefault="00635FB6" w:rsidP="00BC2796">
      <w:pPr>
        <w:pStyle w:val="Sarakstarindkopa"/>
        <w:numPr>
          <w:ilvl w:val="0"/>
          <w:numId w:val="1"/>
        </w:numPr>
        <w:spacing w:after="0" w:line="240" w:lineRule="auto"/>
        <w:ind w:left="426" w:hanging="142"/>
        <w:jc w:val="both"/>
        <w:rPr>
          <w:rFonts w:ascii="Times New Roman" w:eastAsia="Times New Roman" w:hAnsi="Times New Roman"/>
          <w:spacing w:val="-4"/>
          <w:sz w:val="24"/>
          <w:szCs w:val="24"/>
        </w:rPr>
      </w:pPr>
      <w:r w:rsidRPr="006956EB">
        <w:rPr>
          <w:rFonts w:ascii="Times New Roman" w:eastAsia="Times New Roman" w:hAnsi="Times New Roman"/>
          <w:sz w:val="24"/>
          <w:szCs w:val="24"/>
          <w:lang w:eastAsia="lv-LV"/>
        </w:rPr>
        <w:t>Pieprasījuma summa kopā EUR</w:t>
      </w:r>
      <w:r w:rsidRPr="006956EB">
        <w:rPr>
          <w:rFonts w:ascii="Times New Roman" w:eastAsia="Times New Roman" w:hAnsi="Times New Roman"/>
          <w:b/>
          <w:sz w:val="24"/>
          <w:szCs w:val="24"/>
          <w:lang w:eastAsia="lv-LV"/>
        </w:rPr>
        <w:t>_______</w:t>
      </w:r>
      <w:r w:rsidRPr="006956EB">
        <w:rPr>
          <w:rFonts w:ascii="Times New Roman" w:eastAsia="Times New Roman" w:hAnsi="Times New Roman"/>
          <w:spacing w:val="-4"/>
          <w:sz w:val="24"/>
          <w:szCs w:val="24"/>
        </w:rPr>
        <w:t xml:space="preserve">(__________________________ </w:t>
      </w:r>
      <w:r w:rsidRPr="006956EB">
        <w:rPr>
          <w:rFonts w:ascii="Times New Roman" w:eastAsia="Times New Roman" w:hAnsi="Times New Roman"/>
          <w:i/>
          <w:spacing w:val="-4"/>
          <w:sz w:val="24"/>
          <w:szCs w:val="24"/>
        </w:rPr>
        <w:t>euro</w:t>
      </w:r>
      <w:r w:rsidRPr="006956EB">
        <w:rPr>
          <w:rFonts w:ascii="Times New Roman" w:eastAsia="Times New Roman" w:hAnsi="Times New Roman"/>
          <w:spacing w:val="-4"/>
          <w:sz w:val="24"/>
          <w:szCs w:val="24"/>
        </w:rPr>
        <w:t xml:space="preserve"> _____centi</w:t>
      </w:r>
      <w:r w:rsidR="00E34EEB" w:rsidRPr="006956EB">
        <w:rPr>
          <w:rFonts w:ascii="Times New Roman" w:eastAsia="Times New Roman" w:hAnsi="Times New Roman"/>
          <w:spacing w:val="-4"/>
          <w:sz w:val="24"/>
          <w:szCs w:val="24"/>
        </w:rPr>
        <w:t>)</w:t>
      </w:r>
      <w:r w:rsidRPr="006956EB">
        <w:rPr>
          <w:rStyle w:val="Vresatsauce"/>
          <w:rFonts w:ascii="Times New Roman" w:eastAsia="Times New Roman" w:hAnsi="Times New Roman"/>
          <w:spacing w:val="-4"/>
          <w:sz w:val="24"/>
          <w:szCs w:val="24"/>
        </w:rPr>
        <w:footnoteReference w:id="9"/>
      </w:r>
      <w:r w:rsidR="00E34EEB" w:rsidRPr="006956EB">
        <w:rPr>
          <w:rFonts w:ascii="Times New Roman" w:eastAsia="Times New Roman" w:hAnsi="Times New Roman"/>
          <w:spacing w:val="-4"/>
          <w:sz w:val="24"/>
          <w:szCs w:val="24"/>
        </w:rPr>
        <w:t>.</w:t>
      </w:r>
    </w:p>
    <w:p w14:paraId="7ED87D30" w14:textId="77777777" w:rsidR="009A2C6E" w:rsidRPr="006956EB" w:rsidRDefault="00635FB6" w:rsidP="008620DB">
      <w:pPr>
        <w:spacing w:after="0" w:line="240" w:lineRule="auto"/>
        <w:ind w:left="4320" w:firstLine="720"/>
        <w:jc w:val="both"/>
        <w:rPr>
          <w:rFonts w:ascii="Times New Roman" w:eastAsia="Times New Roman" w:hAnsi="Times New Roman"/>
          <w:spacing w:val="-4"/>
          <w:sz w:val="24"/>
          <w:szCs w:val="24"/>
        </w:rPr>
      </w:pPr>
      <w:r w:rsidRPr="006956EB">
        <w:rPr>
          <w:rFonts w:ascii="Times New Roman" w:eastAsia="Times New Roman" w:hAnsi="Times New Roman"/>
          <w:i/>
          <w:spacing w:val="-4"/>
          <w:sz w:val="20"/>
          <w:szCs w:val="20"/>
        </w:rPr>
        <w:t>(summas atšifrējums vārdiem)</w:t>
      </w:r>
    </w:p>
    <w:p w14:paraId="3AD0E434" w14:textId="77777777" w:rsidR="009A2C6E" w:rsidRPr="006956EB" w:rsidRDefault="009A2C6E" w:rsidP="00081F7C">
      <w:pPr>
        <w:spacing w:after="0" w:line="240" w:lineRule="auto"/>
        <w:jc w:val="both"/>
        <w:rPr>
          <w:rFonts w:ascii="Times New Roman" w:eastAsia="Times New Roman" w:hAnsi="Times New Roman"/>
          <w:sz w:val="24"/>
          <w:szCs w:val="24"/>
          <w:lang w:eastAsia="lv-LV"/>
        </w:rPr>
      </w:pPr>
    </w:p>
    <w:p w14:paraId="5424F7D1" w14:textId="06EDFE28" w:rsidR="002B1D54" w:rsidRPr="006956EB" w:rsidRDefault="00635FB6" w:rsidP="002B1D54">
      <w:pPr>
        <w:spacing w:after="0" w:line="240" w:lineRule="auto"/>
        <w:jc w:val="both"/>
        <w:rPr>
          <w:rFonts w:ascii="Times New Roman" w:eastAsia="Times New Roman" w:hAnsi="Times New Roman"/>
          <w:b/>
          <w:sz w:val="24"/>
          <w:szCs w:val="24"/>
          <w:lang w:eastAsia="lv-LV"/>
        </w:rPr>
      </w:pPr>
      <w:r w:rsidRPr="006956EB">
        <w:rPr>
          <w:rFonts w:ascii="Times New Roman" w:eastAsia="Times New Roman" w:hAnsi="Times New Roman"/>
          <w:b/>
          <w:sz w:val="24"/>
          <w:szCs w:val="24"/>
          <w:lang w:eastAsia="lv-LV"/>
        </w:rPr>
        <w:t> Pieprasījuma pielikumā</w:t>
      </w:r>
      <w:r w:rsidRPr="006956EB">
        <w:rPr>
          <w:rStyle w:val="Vresatsauce"/>
          <w:rFonts w:ascii="Times New Roman" w:eastAsia="Times New Roman" w:hAnsi="Times New Roman"/>
          <w:sz w:val="24"/>
          <w:szCs w:val="24"/>
          <w:lang w:eastAsia="lv-LV"/>
        </w:rPr>
        <w:footnoteReference w:id="10"/>
      </w:r>
      <w:r w:rsidRPr="006956EB">
        <w:rPr>
          <w:rFonts w:ascii="Times New Roman" w:eastAsia="Times New Roman" w:hAnsi="Times New Roman"/>
          <w:b/>
          <w:sz w:val="24"/>
          <w:szCs w:val="24"/>
          <w:lang w:eastAsia="lv-LV"/>
        </w:rPr>
        <w:t>:</w:t>
      </w:r>
    </w:p>
    <w:p w14:paraId="0F59BD47" w14:textId="6522EC62" w:rsidR="008620DB" w:rsidRPr="006956EB" w:rsidRDefault="008620DB" w:rsidP="00081F7C">
      <w:pPr>
        <w:spacing w:after="0" w:line="240" w:lineRule="auto"/>
        <w:jc w:val="both"/>
        <w:rPr>
          <w:rFonts w:ascii="Times New Roman" w:eastAsia="Times New Roman" w:hAnsi="Times New Roman"/>
          <w:sz w:val="24"/>
          <w:szCs w:val="24"/>
          <w:lang w:eastAsia="lv-LV"/>
        </w:rPr>
      </w:pPr>
    </w:p>
    <w:p w14:paraId="34C6B421" w14:textId="52B89B7F" w:rsidR="00796F48" w:rsidRPr="006956EB" w:rsidRDefault="00635FB6" w:rsidP="00796F48">
      <w:pPr>
        <w:spacing w:after="0" w:line="240" w:lineRule="auto"/>
        <w:jc w:val="both"/>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Katras d</w:t>
      </w:r>
      <w:r w:rsidR="00081F7C" w:rsidRPr="006956EB">
        <w:rPr>
          <w:rFonts w:ascii="Times New Roman" w:eastAsia="Times New Roman" w:hAnsi="Times New Roman"/>
          <w:sz w:val="24"/>
          <w:szCs w:val="24"/>
          <w:lang w:eastAsia="lv-LV"/>
        </w:rPr>
        <w:t>arba vietas pielāgošanai nepieciešamo iekārtu, aprīkojuma, kā arī tehnisko palīglīdzekļu (tai skaitā</w:t>
      </w:r>
      <w:r w:rsidR="00D526C7" w:rsidRPr="006956EB">
        <w:rPr>
          <w:rFonts w:ascii="Times New Roman" w:eastAsia="Times New Roman" w:hAnsi="Times New Roman"/>
          <w:sz w:val="24"/>
          <w:szCs w:val="24"/>
          <w:lang w:eastAsia="lv-LV"/>
        </w:rPr>
        <w:t>,</w:t>
      </w:r>
      <w:r w:rsidR="00081F7C" w:rsidRPr="006956EB">
        <w:rPr>
          <w:rFonts w:ascii="Times New Roman" w:eastAsia="Times New Roman" w:hAnsi="Times New Roman"/>
          <w:sz w:val="24"/>
          <w:szCs w:val="24"/>
          <w:lang w:eastAsia="lv-LV"/>
        </w:rPr>
        <w:t xml:space="preserve"> piegādes un uzstādīšanas izmaksas) apraksti un paredzamo </w:t>
      </w:r>
      <w:r w:rsidR="00DB397E" w:rsidRPr="006956EB">
        <w:rPr>
          <w:rFonts w:ascii="Times New Roman" w:eastAsia="Times New Roman" w:hAnsi="Times New Roman"/>
          <w:sz w:val="24"/>
          <w:szCs w:val="24"/>
          <w:lang w:eastAsia="lv-LV"/>
        </w:rPr>
        <w:t xml:space="preserve">izdevumu attaisnojošie  </w:t>
      </w:r>
      <w:r w:rsidR="00081F7C" w:rsidRPr="006956EB">
        <w:rPr>
          <w:rFonts w:ascii="Times New Roman" w:eastAsia="Times New Roman" w:hAnsi="Times New Roman"/>
          <w:sz w:val="24"/>
          <w:szCs w:val="24"/>
          <w:lang w:eastAsia="lv-LV"/>
        </w:rPr>
        <w:t>dokument</w:t>
      </w:r>
      <w:r w:rsidR="00DB397E" w:rsidRPr="006956EB">
        <w:rPr>
          <w:rFonts w:ascii="Times New Roman" w:eastAsia="Times New Roman" w:hAnsi="Times New Roman"/>
          <w:sz w:val="24"/>
          <w:szCs w:val="24"/>
          <w:lang w:eastAsia="lv-LV"/>
        </w:rPr>
        <w:t>i</w:t>
      </w:r>
      <w:r w:rsidR="00F56A29" w:rsidRPr="006956EB">
        <w:rPr>
          <w:rFonts w:ascii="Times New Roman" w:eastAsia="Times New Roman" w:hAnsi="Times New Roman"/>
          <w:sz w:val="24"/>
          <w:szCs w:val="24"/>
          <w:lang w:eastAsia="lv-LV"/>
        </w:rPr>
        <w:t>.</w:t>
      </w:r>
    </w:p>
    <w:p w14:paraId="10019AF5" w14:textId="28A273B6" w:rsidR="00BC3DDB" w:rsidRPr="006956EB" w:rsidRDefault="00BC3DDB" w:rsidP="00230B98">
      <w:pPr>
        <w:spacing w:after="0" w:line="240" w:lineRule="auto"/>
        <w:rPr>
          <w:rFonts w:ascii="Times New Roman" w:eastAsia="Times New Roman" w:hAnsi="Times New Roman"/>
          <w:sz w:val="20"/>
          <w:szCs w:val="20"/>
          <w:lang w:eastAsia="lv-LV"/>
        </w:rPr>
      </w:pPr>
    </w:p>
    <w:p w14:paraId="7B3DC443" w14:textId="0B9F328F" w:rsidR="00BC3DDB" w:rsidRPr="006956EB" w:rsidRDefault="00BC3DDB" w:rsidP="00230B98">
      <w:pPr>
        <w:spacing w:after="0" w:line="240" w:lineRule="auto"/>
        <w:rPr>
          <w:rFonts w:ascii="Times New Roman" w:eastAsia="Times New Roman" w:hAnsi="Times New Roman"/>
          <w:sz w:val="20"/>
          <w:szCs w:val="20"/>
          <w:lang w:eastAsia="lv-LV"/>
        </w:rPr>
      </w:pPr>
    </w:p>
    <w:p w14:paraId="684B55E9" w14:textId="2D2BC029" w:rsidR="00BC3DDB" w:rsidRPr="006956EB" w:rsidRDefault="00BC3DDB" w:rsidP="00230B98">
      <w:pPr>
        <w:spacing w:after="0" w:line="240" w:lineRule="auto"/>
        <w:rPr>
          <w:rFonts w:ascii="Times New Roman" w:eastAsia="Times New Roman" w:hAnsi="Times New Roman"/>
          <w:sz w:val="20"/>
          <w:szCs w:val="20"/>
          <w:lang w:eastAsia="lv-LV"/>
        </w:rPr>
      </w:pPr>
    </w:p>
    <w:tbl>
      <w:tblPr>
        <w:tblW w:w="0" w:type="auto"/>
        <w:tblLook w:val="04A0" w:firstRow="1" w:lastRow="0" w:firstColumn="1" w:lastColumn="0" w:noHBand="0" w:noVBand="1"/>
      </w:tblPr>
      <w:tblGrid>
        <w:gridCol w:w="3936"/>
        <w:gridCol w:w="5351"/>
      </w:tblGrid>
      <w:tr w:rsidR="00F12211" w:rsidRPr="006956EB" w14:paraId="0CF1B7A0" w14:textId="77777777" w:rsidTr="00BF4ECD">
        <w:tc>
          <w:tcPr>
            <w:tcW w:w="3936" w:type="dxa"/>
            <w:hideMark/>
          </w:tcPr>
          <w:p w14:paraId="40D806C8" w14:textId="77777777" w:rsidR="00BF4ECD" w:rsidRPr="006956EB" w:rsidRDefault="00635FB6" w:rsidP="00BF4ECD">
            <w:pPr>
              <w:spacing w:after="0" w:line="240" w:lineRule="auto"/>
              <w:rPr>
                <w:rFonts w:ascii="Times New Roman" w:eastAsia="Times New Roman" w:hAnsi="Times New Roman"/>
                <w:sz w:val="24"/>
                <w:szCs w:val="24"/>
                <w:lang w:eastAsia="lv-LV"/>
              </w:rPr>
            </w:pPr>
            <w:r w:rsidRPr="006956EB">
              <w:rPr>
                <w:rFonts w:ascii="Times New Roman" w:eastAsia="Times New Roman" w:hAnsi="Times New Roman"/>
                <w:sz w:val="24"/>
                <w:szCs w:val="24"/>
                <w:lang w:eastAsia="lv-LV"/>
              </w:rPr>
              <w:t>Darba devējs vai pilnvarotā persona</w:t>
            </w:r>
          </w:p>
        </w:tc>
        <w:tc>
          <w:tcPr>
            <w:tcW w:w="5351" w:type="dxa"/>
            <w:hideMark/>
          </w:tcPr>
          <w:p w14:paraId="3A890B96" w14:textId="77777777" w:rsidR="00BF4ECD" w:rsidRPr="006956EB" w:rsidRDefault="00635FB6" w:rsidP="00BF4ECD">
            <w:pPr>
              <w:spacing w:after="0" w:line="240" w:lineRule="auto"/>
              <w:rPr>
                <w:rFonts w:ascii="Times New Roman" w:eastAsia="Times New Roman" w:hAnsi="Times New Roman"/>
                <w:i/>
                <w:sz w:val="20"/>
                <w:szCs w:val="20"/>
                <w:lang w:eastAsia="lv-LV"/>
              </w:rPr>
            </w:pPr>
            <w:r w:rsidRPr="006956EB">
              <w:rPr>
                <w:rFonts w:ascii="Times New Roman" w:eastAsia="Times New Roman" w:hAnsi="Times New Roman"/>
                <w:sz w:val="20"/>
                <w:szCs w:val="20"/>
                <w:lang w:eastAsia="lv-LV"/>
              </w:rPr>
              <w:t>_______________________________________</w:t>
            </w:r>
          </w:p>
          <w:p w14:paraId="368E5222" w14:textId="55A0664B" w:rsidR="00BF4ECD" w:rsidRPr="006956EB" w:rsidRDefault="00635FB6" w:rsidP="00BF4ECD">
            <w:pPr>
              <w:spacing w:after="0" w:line="240" w:lineRule="auto"/>
              <w:rPr>
                <w:rFonts w:ascii="Times New Roman" w:eastAsia="Times New Roman" w:hAnsi="Times New Roman"/>
                <w:sz w:val="20"/>
                <w:szCs w:val="20"/>
                <w:lang w:eastAsia="lv-LV"/>
              </w:rPr>
            </w:pPr>
            <w:r w:rsidRPr="006956EB">
              <w:rPr>
                <w:rFonts w:ascii="Times New Roman" w:eastAsia="Times New Roman" w:hAnsi="Times New Roman"/>
                <w:i/>
                <w:sz w:val="20"/>
                <w:szCs w:val="20"/>
                <w:lang w:eastAsia="lv-LV"/>
              </w:rPr>
              <w:t xml:space="preserve">                        (vārds, uzvārds)</w:t>
            </w:r>
          </w:p>
        </w:tc>
      </w:tr>
    </w:tbl>
    <w:p w14:paraId="29102102" w14:textId="77777777" w:rsidR="000925DE" w:rsidRPr="006956EB" w:rsidRDefault="000925DE" w:rsidP="00230B98">
      <w:pPr>
        <w:spacing w:after="0" w:line="240" w:lineRule="auto"/>
        <w:rPr>
          <w:rFonts w:ascii="Times New Roman" w:eastAsia="Times New Roman" w:hAnsi="Times New Roman"/>
          <w:sz w:val="20"/>
          <w:szCs w:val="20"/>
          <w:lang w:eastAsia="lv-LV"/>
        </w:rPr>
      </w:pPr>
    </w:p>
    <w:sectPr w:rsidR="000925DE" w:rsidRPr="006956EB" w:rsidSect="009A0CE4">
      <w:footerReference w:type="default" r:id="rId8"/>
      <w:pgSz w:w="11906" w:h="16838"/>
      <w:pgMar w:top="680" w:right="567" w:bottom="964" w:left="170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9DB7" w14:textId="77777777" w:rsidR="00635FB6" w:rsidRDefault="00635FB6">
      <w:pPr>
        <w:spacing w:after="0" w:line="240" w:lineRule="auto"/>
      </w:pPr>
      <w:r>
        <w:separator/>
      </w:r>
    </w:p>
  </w:endnote>
  <w:endnote w:type="continuationSeparator" w:id="0">
    <w:p w14:paraId="3E787E44" w14:textId="77777777" w:rsidR="00635FB6" w:rsidRDefault="0063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F448" w14:textId="7B0291BE" w:rsidR="003D55B7" w:rsidRPr="003D55B7" w:rsidRDefault="00635FB6" w:rsidP="003D55B7">
    <w:pPr>
      <w:jc w:val="center"/>
      <w:rPr>
        <w:rFonts w:ascii="Arial" w:eastAsia="Times New Roman" w:hAnsi="Arial" w:cs="Arial"/>
        <w:color w:val="C45911" w:themeColor="accent2" w:themeShade="BF"/>
        <w:sz w:val="18"/>
        <w:szCs w:val="18"/>
        <w:lang w:val="en-GB"/>
      </w:rPr>
    </w:pPr>
    <w:r w:rsidRPr="002F0DF2">
      <w:rPr>
        <w:rFonts w:ascii="Arial" w:hAnsi="Arial" w:cs="Arial"/>
        <w:color w:val="C45911" w:themeColor="accent2" w:themeShade="BF"/>
        <w:sz w:val="18"/>
        <w:szCs w:val="18"/>
      </w:rPr>
      <w:t>4.2.20_1. p līgumam_</w:t>
    </w:r>
    <w:r>
      <w:rPr>
        <w:rFonts w:ascii="Arial" w:eastAsia="Times New Roman" w:hAnsi="Arial" w:cs="Arial"/>
        <w:color w:val="C45911" w:themeColor="accent2" w:themeShade="BF"/>
        <w:sz w:val="18"/>
        <w:szCs w:val="18"/>
        <w:lang w:val="en-GB"/>
      </w:rPr>
      <w:t>2</w:t>
    </w:r>
    <w:r w:rsidRPr="003D55B7">
      <w:rPr>
        <w:rFonts w:ascii="Arial" w:eastAsia="Times New Roman" w:hAnsi="Arial" w:cs="Arial"/>
        <w:color w:val="C45911" w:themeColor="accent2" w:themeShade="BF"/>
        <w:sz w:val="18"/>
        <w:szCs w:val="18"/>
        <w:lang w:val="en-GB"/>
      </w:rPr>
      <w:t>. v</w:t>
    </w:r>
    <w:r w:rsidR="002C4D4B">
      <w:rPr>
        <w:rFonts w:ascii="Arial" w:eastAsia="Times New Roman" w:hAnsi="Arial" w:cs="Arial"/>
        <w:color w:val="C45911" w:themeColor="accent2" w:themeShade="BF"/>
        <w:sz w:val="18"/>
        <w:szCs w:val="18"/>
        <w:lang w:val="en-GB"/>
      </w:rPr>
      <w:t xml:space="preserve"> </w:t>
    </w:r>
    <w:r w:rsidRPr="003D55B7">
      <w:rPr>
        <w:rFonts w:ascii="Arial" w:eastAsia="Times New Roman" w:hAnsi="Arial" w:cs="Arial"/>
        <w:color w:val="C45911" w:themeColor="accent2" w:themeShade="BF"/>
        <w:sz w:val="18"/>
        <w:szCs w:val="18"/>
        <w:lang w:val="en-GB"/>
      </w:rPr>
      <w:t xml:space="preserve"> </w:t>
    </w:r>
    <w:bookmarkStart w:id="4" w:name="_Hlk171088920"/>
    <w:r w:rsidRPr="003D55B7">
      <w:rPr>
        <w:rFonts w:ascii="Arial" w:eastAsia="Times New Roman" w:hAnsi="Arial" w:cs="Arial"/>
        <w:color w:val="E36C0A"/>
        <w:sz w:val="18"/>
        <w:szCs w:val="18"/>
      </w:rPr>
      <w:t>28.05.2026.</w:t>
    </w:r>
    <w:bookmarkEnd w:id="4"/>
  </w:p>
  <w:p w14:paraId="38128BC4" w14:textId="77777777" w:rsidR="00BF4ECD" w:rsidRDefault="00BF4EC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ED92" w14:textId="77777777" w:rsidR="00634D46" w:rsidRDefault="00635FB6" w:rsidP="005C1A55">
      <w:pPr>
        <w:spacing w:after="0" w:line="240" w:lineRule="auto"/>
      </w:pPr>
      <w:r>
        <w:separator/>
      </w:r>
    </w:p>
  </w:footnote>
  <w:footnote w:type="continuationSeparator" w:id="0">
    <w:p w14:paraId="3FA3E6BA" w14:textId="77777777" w:rsidR="00634D46" w:rsidRDefault="00635FB6" w:rsidP="005C1A55">
      <w:pPr>
        <w:spacing w:after="0" w:line="240" w:lineRule="auto"/>
      </w:pPr>
      <w:r>
        <w:continuationSeparator/>
      </w:r>
    </w:p>
  </w:footnote>
  <w:footnote w:type="continuationNotice" w:id="1">
    <w:p w14:paraId="177691D6" w14:textId="77777777" w:rsidR="00634D46" w:rsidRDefault="00634D46">
      <w:pPr>
        <w:spacing w:after="0" w:line="240" w:lineRule="auto"/>
      </w:pPr>
    </w:p>
  </w:footnote>
  <w:footnote w:id="2">
    <w:p w14:paraId="70BDF34E" w14:textId="4CB8168D" w:rsidR="009A5598" w:rsidRPr="006956EB" w:rsidRDefault="00635FB6" w:rsidP="009A5598">
      <w:pPr>
        <w:pStyle w:val="Vresteksts"/>
        <w:jc w:val="both"/>
        <w:rPr>
          <w:rFonts w:ascii="Times New Roman" w:hAnsi="Times New Roman"/>
          <w:sz w:val="16"/>
          <w:szCs w:val="16"/>
        </w:rPr>
      </w:pPr>
      <w:r w:rsidRPr="006956EB">
        <w:rPr>
          <w:rFonts w:ascii="Times New Roman" w:hAnsi="Times New Roman"/>
          <w:sz w:val="16"/>
          <w:szCs w:val="16"/>
          <w:vertAlign w:val="superscript"/>
        </w:rPr>
        <w:footnoteRef/>
      </w:r>
      <w:r w:rsidRPr="006956EB">
        <w:rPr>
          <w:rFonts w:ascii="Times New Roman" w:hAnsi="Times New Roman"/>
          <w:sz w:val="16"/>
          <w:szCs w:val="16"/>
          <w:vertAlign w:val="superscript"/>
        </w:rPr>
        <w:t xml:space="preserve">  </w:t>
      </w:r>
      <w:bookmarkStart w:id="1" w:name="_Hlk204764500"/>
      <w:r w:rsidRPr="006956EB">
        <w:rPr>
          <w:rFonts w:ascii="Times New Roman" w:hAnsi="Times New Roman"/>
          <w:sz w:val="16"/>
          <w:szCs w:val="16"/>
        </w:rPr>
        <w:t>Atsauci uz projektu n</w:t>
      </w:r>
      <w:bookmarkEnd w:id="1"/>
      <w:r w:rsidRPr="006956EB">
        <w:rPr>
          <w:rFonts w:ascii="Times New Roman" w:hAnsi="Times New Roman"/>
          <w:sz w:val="16"/>
          <w:szCs w:val="16"/>
        </w:rPr>
        <w:t xml:space="preserve">epiemēro Līgumiem, kas </w:t>
      </w:r>
      <w:bookmarkStart w:id="2" w:name="_Hlk151044723"/>
      <w:r w:rsidR="00A83866" w:rsidRPr="006956EB">
        <w:rPr>
          <w:rFonts w:ascii="Times New Roman" w:hAnsi="Times New Roman"/>
          <w:sz w:val="16"/>
          <w:szCs w:val="16"/>
        </w:rPr>
        <w:t xml:space="preserve">paredz sniegt </w:t>
      </w:r>
      <w:r w:rsidR="00A83866" w:rsidRPr="006956EB">
        <w:rPr>
          <w:rFonts w:ascii="Times New Roman" w:hAnsi="Times New Roman"/>
          <w:i/>
          <w:sz w:val="16"/>
          <w:szCs w:val="16"/>
        </w:rPr>
        <w:t>de minimis</w:t>
      </w:r>
      <w:r w:rsidR="00A83866" w:rsidRPr="006956EB">
        <w:rPr>
          <w:rFonts w:ascii="Times New Roman" w:hAnsi="Times New Roman"/>
          <w:sz w:val="16"/>
          <w:szCs w:val="16"/>
        </w:rPr>
        <w:t xml:space="preserve"> atbalstu saskaņā ar </w:t>
      </w:r>
      <w:r w:rsidRPr="006956EB">
        <w:rPr>
          <w:rFonts w:ascii="Times New Roman" w:hAnsi="Times New Roman"/>
          <w:sz w:val="16"/>
          <w:szCs w:val="16"/>
        </w:rPr>
        <w:t>Komisijas 2013. gada 18.</w:t>
      </w:r>
      <w:r w:rsidR="00A84EB3" w:rsidRPr="006956EB">
        <w:rPr>
          <w:rFonts w:ascii="Times New Roman" w:hAnsi="Times New Roman"/>
          <w:sz w:val="16"/>
          <w:szCs w:val="16"/>
        </w:rPr>
        <w:t> </w:t>
      </w:r>
      <w:r w:rsidRPr="006956EB">
        <w:rPr>
          <w:rFonts w:ascii="Times New Roman" w:hAnsi="Times New Roman"/>
          <w:sz w:val="16"/>
          <w:szCs w:val="16"/>
        </w:rPr>
        <w:t xml:space="preserve">decembra Regulas (ES) Nr.1408/2013 par Līguma par Eiropas Savienības darbību 107. un 108. panta piemērošanu </w:t>
      </w:r>
      <w:r w:rsidRPr="006956EB">
        <w:rPr>
          <w:rFonts w:ascii="Times New Roman" w:hAnsi="Times New Roman"/>
          <w:i/>
          <w:sz w:val="16"/>
          <w:szCs w:val="16"/>
        </w:rPr>
        <w:t>de minimis</w:t>
      </w:r>
      <w:r w:rsidRPr="006956EB">
        <w:rPr>
          <w:rFonts w:ascii="Times New Roman" w:hAnsi="Times New Roman"/>
          <w:sz w:val="16"/>
          <w:szCs w:val="16"/>
        </w:rPr>
        <w:t xml:space="preserve"> atbalstam lauksaimniecības nozarē ietvaros.</w:t>
      </w:r>
      <w:bookmarkEnd w:id="2"/>
    </w:p>
  </w:footnote>
  <w:footnote w:id="3">
    <w:p w14:paraId="10C41535" w14:textId="77777777" w:rsidR="00BF4ECD" w:rsidRPr="006956EB" w:rsidRDefault="00635FB6">
      <w:pPr>
        <w:pStyle w:val="Vresteksts"/>
        <w:rPr>
          <w:rFonts w:ascii="Times New Roman" w:hAnsi="Times New Roman"/>
          <w:sz w:val="16"/>
          <w:szCs w:val="16"/>
        </w:rPr>
      </w:pPr>
      <w:r w:rsidRPr="006956EB">
        <w:rPr>
          <w:rStyle w:val="Vresatsauce"/>
          <w:rFonts w:ascii="Times New Roman" w:hAnsi="Times New Roman"/>
          <w:sz w:val="16"/>
          <w:szCs w:val="16"/>
        </w:rPr>
        <w:footnoteRef/>
      </w:r>
      <w:r w:rsidRPr="006956EB">
        <w:rPr>
          <w:rFonts w:ascii="Times New Roman" w:hAnsi="Times New Roman"/>
          <w:sz w:val="16"/>
          <w:szCs w:val="16"/>
        </w:rPr>
        <w:t xml:space="preserve"> PVN maksātāja numuru norāda, ja Darba devējs ir PVN maksātājs.</w:t>
      </w:r>
    </w:p>
  </w:footnote>
  <w:footnote w:id="4">
    <w:p w14:paraId="47206D06" w14:textId="4CA357C8" w:rsidR="00BF4ECD" w:rsidRPr="000925DE" w:rsidRDefault="00635FB6" w:rsidP="005C1A55">
      <w:pPr>
        <w:pStyle w:val="Vresteksts"/>
        <w:jc w:val="both"/>
        <w:rPr>
          <w:rFonts w:ascii="Times New Roman" w:hAnsi="Times New Roman"/>
          <w:sz w:val="16"/>
          <w:szCs w:val="16"/>
        </w:rPr>
      </w:pPr>
      <w:r w:rsidRPr="000925DE">
        <w:rPr>
          <w:rStyle w:val="Vresatsauce"/>
          <w:rFonts w:ascii="Times New Roman" w:hAnsi="Times New Roman"/>
          <w:sz w:val="16"/>
          <w:szCs w:val="16"/>
        </w:rPr>
        <w:footnoteRef/>
      </w:r>
      <w:r w:rsidRPr="000925DE">
        <w:rPr>
          <w:rFonts w:ascii="Times New Roman" w:hAnsi="Times New Roman"/>
          <w:sz w:val="16"/>
          <w:szCs w:val="16"/>
        </w:rPr>
        <w:t xml:space="preserve"> Norāda, ja Darba devējs ir juridiska persona.</w:t>
      </w:r>
    </w:p>
  </w:footnote>
  <w:footnote w:id="5">
    <w:p w14:paraId="4D6D6A30" w14:textId="77777777" w:rsidR="00DB56FC" w:rsidRDefault="00635FB6" w:rsidP="00DB56FC">
      <w:pPr>
        <w:pStyle w:val="Vresteksts"/>
      </w:pPr>
      <w:r w:rsidRPr="000925DE">
        <w:rPr>
          <w:rStyle w:val="Vresatsauce"/>
          <w:sz w:val="16"/>
          <w:szCs w:val="16"/>
        </w:rPr>
        <w:footnoteRef/>
      </w:r>
      <w:r w:rsidRPr="000925DE">
        <w:rPr>
          <w:sz w:val="16"/>
          <w:szCs w:val="16"/>
        </w:rPr>
        <w:t xml:space="preserve"> </w:t>
      </w:r>
      <w:r w:rsidRPr="000925DE">
        <w:rPr>
          <w:rFonts w:ascii="Times New Roman" w:hAnsi="Times New Roman"/>
          <w:sz w:val="16"/>
          <w:szCs w:val="16"/>
        </w:rPr>
        <w:t>Pieprasījuma 1.4. apakšpunktā norādītā finansējuma un papildus no Aģentūras nepieciešamā finansējuma kopsumma.</w:t>
      </w:r>
    </w:p>
  </w:footnote>
  <w:footnote w:id="6">
    <w:p w14:paraId="25C41B7A" w14:textId="77777777" w:rsidR="00DB56FC" w:rsidRPr="000925DE" w:rsidRDefault="00635FB6" w:rsidP="00DB56FC">
      <w:pPr>
        <w:pStyle w:val="Vresteksts"/>
        <w:rPr>
          <w:rStyle w:val="Vresatsauce"/>
          <w:sz w:val="16"/>
          <w:szCs w:val="16"/>
        </w:rPr>
      </w:pPr>
      <w:r w:rsidRPr="000925DE">
        <w:rPr>
          <w:rStyle w:val="Vresatsauce"/>
          <w:sz w:val="16"/>
          <w:szCs w:val="16"/>
        </w:rPr>
        <w:footnoteRef/>
      </w:r>
      <w:r w:rsidRPr="000925DE">
        <w:rPr>
          <w:sz w:val="16"/>
          <w:szCs w:val="16"/>
        </w:rPr>
        <w:t xml:space="preserve"> </w:t>
      </w:r>
      <w:r w:rsidRPr="000925DE">
        <w:rPr>
          <w:rFonts w:ascii="Times New Roman" w:hAnsi="Times New Roman"/>
          <w:sz w:val="16"/>
          <w:szCs w:val="16"/>
        </w:rPr>
        <w:t>Apakšpunktu aizpilda tikai precizēta Pieprasījuma iesniegšanas gadījumā (skatīt Līguma 5.5.3. apakšpunktu).</w:t>
      </w:r>
    </w:p>
  </w:footnote>
  <w:footnote w:id="7">
    <w:p w14:paraId="5D9F05FE" w14:textId="257EA06D" w:rsidR="00652A38" w:rsidRPr="006956EB" w:rsidRDefault="00635FB6">
      <w:pPr>
        <w:pStyle w:val="Vresteksts"/>
        <w:rPr>
          <w:sz w:val="16"/>
          <w:szCs w:val="16"/>
        </w:rPr>
      </w:pPr>
      <w:r w:rsidRPr="000925DE">
        <w:rPr>
          <w:rStyle w:val="Vresatsauce"/>
          <w:sz w:val="16"/>
          <w:szCs w:val="16"/>
        </w:rPr>
        <w:footnoteRef/>
      </w:r>
      <w:r w:rsidRPr="000925DE">
        <w:rPr>
          <w:sz w:val="16"/>
          <w:szCs w:val="16"/>
        </w:rPr>
        <w:t xml:space="preserve"> </w:t>
      </w:r>
      <w:r w:rsidRPr="006956EB">
        <w:rPr>
          <w:rFonts w:ascii="Times New Roman" w:hAnsi="Times New Roman"/>
          <w:sz w:val="16"/>
          <w:szCs w:val="16"/>
        </w:rPr>
        <w:t>Aģentūra  PVN izmaksas sedz tikai pievienotās vērtības nodokļa maksātāju reģistrā nereģistrētām personām</w:t>
      </w:r>
      <w:r w:rsidR="00A83866" w:rsidRPr="006956EB">
        <w:rPr>
          <w:rFonts w:ascii="Times New Roman" w:hAnsi="Times New Roman"/>
          <w:sz w:val="16"/>
          <w:szCs w:val="16"/>
        </w:rPr>
        <w:t xml:space="preserve"> un mazajiem uzņēmumiem, kas izmanto īpašo PVN reģistrācijas kārtību.</w:t>
      </w:r>
    </w:p>
  </w:footnote>
  <w:footnote w:id="8">
    <w:p w14:paraId="61ABE667" w14:textId="39F6CF5C" w:rsidR="000925DE" w:rsidRPr="000925DE" w:rsidRDefault="00635FB6">
      <w:pPr>
        <w:pStyle w:val="Vresteksts"/>
        <w:rPr>
          <w:sz w:val="16"/>
          <w:szCs w:val="16"/>
        </w:rPr>
      </w:pPr>
      <w:r w:rsidRPr="000925DE">
        <w:rPr>
          <w:rStyle w:val="Vresatsauce"/>
          <w:sz w:val="16"/>
          <w:szCs w:val="16"/>
        </w:rPr>
        <w:footnoteRef/>
      </w:r>
      <w:r w:rsidRPr="000925DE">
        <w:rPr>
          <w:sz w:val="16"/>
          <w:szCs w:val="16"/>
        </w:rPr>
        <w:t xml:space="preserve"> </w:t>
      </w:r>
      <w:r w:rsidRPr="00236485">
        <w:rPr>
          <w:rFonts w:ascii="Times New Roman" w:eastAsia="Times New Roman" w:hAnsi="Times New Roman"/>
          <w:sz w:val="16"/>
          <w:szCs w:val="16"/>
          <w:lang w:eastAsia="x-none"/>
        </w:rPr>
        <w:t>Pieprasījuma summa vienai darba vietai ir ne vairāk kā noteikts Ministru kabineta 2011. gada 25. janvāra noteikumu Nr. 75 “Noteikumi par aktīvo nodarbinātības pasākumu un preventīvo bezdarba samazināšanas pasākumu organizēšanas un finansēšanas kārtību un pasākumu īstenotāju izvēles principiem” 88.3.apakšpunktā</w:t>
      </w:r>
      <w:r>
        <w:rPr>
          <w:rFonts w:ascii="Times New Roman" w:eastAsia="Times New Roman" w:hAnsi="Times New Roman"/>
          <w:sz w:val="16"/>
          <w:szCs w:val="16"/>
          <w:lang w:eastAsia="x-none"/>
        </w:rPr>
        <w:t>.</w:t>
      </w:r>
    </w:p>
  </w:footnote>
  <w:footnote w:id="9">
    <w:p w14:paraId="269EB33C" w14:textId="4C7DDDFA" w:rsidR="000925DE" w:rsidRPr="009164C9" w:rsidRDefault="00635FB6">
      <w:pPr>
        <w:pStyle w:val="Vresteksts"/>
        <w:rPr>
          <w:sz w:val="16"/>
          <w:szCs w:val="16"/>
        </w:rPr>
      </w:pPr>
      <w:r w:rsidRPr="009164C9">
        <w:rPr>
          <w:rStyle w:val="Vresatsauce"/>
          <w:sz w:val="16"/>
          <w:szCs w:val="16"/>
        </w:rPr>
        <w:footnoteRef/>
      </w:r>
      <w:r>
        <w:t xml:space="preserve"> </w:t>
      </w:r>
      <w:r w:rsidR="009164C9" w:rsidRPr="00236485">
        <w:rPr>
          <w:rFonts w:ascii="Times New Roman" w:eastAsia="Times New Roman" w:hAnsi="Times New Roman"/>
          <w:sz w:val="16"/>
          <w:szCs w:val="16"/>
          <w:lang w:eastAsia="x-none"/>
        </w:rPr>
        <w:t>Iesniedzot precizētu Pieprasījumu, norāda Pieprasījuma 1.5. apakšpunktā un 1.4. apakšpunktā norādītā Aģentūrai pieprasītā finansējuma starpību</w:t>
      </w:r>
      <w:r>
        <w:rPr>
          <w:rFonts w:ascii="Times New Roman" w:eastAsia="Times New Roman" w:hAnsi="Times New Roman"/>
          <w:sz w:val="16"/>
          <w:szCs w:val="16"/>
          <w:lang w:eastAsia="x-none"/>
        </w:rPr>
        <w:t>.</w:t>
      </w:r>
    </w:p>
  </w:footnote>
  <w:footnote w:id="10">
    <w:p w14:paraId="733C02CB" w14:textId="21364A9E" w:rsidR="009164C9" w:rsidRPr="009164C9" w:rsidRDefault="00635FB6">
      <w:pPr>
        <w:pStyle w:val="Vresteksts"/>
        <w:rPr>
          <w:sz w:val="16"/>
          <w:szCs w:val="16"/>
        </w:rPr>
      </w:pPr>
      <w:r w:rsidRPr="009164C9">
        <w:rPr>
          <w:rStyle w:val="Vresatsauce"/>
          <w:sz w:val="16"/>
          <w:szCs w:val="16"/>
        </w:rPr>
        <w:footnoteRef/>
      </w:r>
      <w:r w:rsidRPr="009164C9">
        <w:rPr>
          <w:sz w:val="16"/>
          <w:szCs w:val="16"/>
        </w:rPr>
        <w:t xml:space="preserve"> </w:t>
      </w:r>
      <w:r w:rsidR="006F58F4" w:rsidRPr="006F58F4">
        <w:rPr>
          <w:rFonts w:ascii="Times New Roman" w:eastAsia="Times New Roman" w:hAnsi="Times New Roman"/>
          <w:sz w:val="16"/>
          <w:szCs w:val="16"/>
          <w:lang w:eastAsia="x-none"/>
        </w:rPr>
        <w:t>Iesniedzot precizētu Pieprasījumu, pievieno tikai to darījumu izmaksu pamatojošos dokumentus, kuros veikti labojumi vai precizējumi.</w:t>
      </w:r>
      <w:r>
        <w:rPr>
          <w:rFonts w:ascii="Times New Roman" w:eastAsia="Times New Roman" w:hAnsi="Times New Roman"/>
          <w:sz w:val="16"/>
          <w:szCs w:val="16"/>
          <w:lang w:eastAsia="x-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4239"/>
    <w:multiLevelType w:val="multilevel"/>
    <w:tmpl w:val="71C8782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04" w:hanging="720"/>
      </w:pPr>
      <w:rPr>
        <w:rFonts w:hint="default"/>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E617E8B"/>
    <w:multiLevelType w:val="multilevel"/>
    <w:tmpl w:val="71C87826"/>
    <w:lvl w:ilvl="0">
      <w:start w:val="1"/>
      <w:numFmt w:val="decimal"/>
      <w:lvlText w:val="%1."/>
      <w:lvlJc w:val="left"/>
      <w:pPr>
        <w:ind w:left="8319" w:hanging="360"/>
      </w:pPr>
      <w:rPr>
        <w:rFonts w:ascii="Times New Roman" w:hAnsi="Times New Roman" w:cs="Times New Roman" w:hint="default"/>
        <w:sz w:val="24"/>
        <w:szCs w:val="24"/>
      </w:rPr>
    </w:lvl>
    <w:lvl w:ilvl="1">
      <w:start w:val="1"/>
      <w:numFmt w:val="decimal"/>
      <w:isLgl/>
      <w:lvlText w:val="%1.%2."/>
      <w:lvlJc w:val="left"/>
      <w:pPr>
        <w:ind w:left="8603" w:hanging="720"/>
      </w:pPr>
      <w:rPr>
        <w:rFonts w:hint="default"/>
        <w:i w:val="0"/>
        <w:sz w:val="24"/>
        <w:szCs w:val="24"/>
      </w:rPr>
    </w:lvl>
    <w:lvl w:ilvl="2">
      <w:start w:val="1"/>
      <w:numFmt w:val="decimal"/>
      <w:isLgl/>
      <w:lvlText w:val="%1.%2.%3."/>
      <w:lvlJc w:val="left"/>
      <w:pPr>
        <w:ind w:left="8679" w:hanging="720"/>
      </w:pPr>
      <w:rPr>
        <w:rFonts w:hint="default"/>
      </w:rPr>
    </w:lvl>
    <w:lvl w:ilvl="3">
      <w:start w:val="1"/>
      <w:numFmt w:val="decimal"/>
      <w:isLgl/>
      <w:lvlText w:val="%1.%2.%3.%4."/>
      <w:lvlJc w:val="left"/>
      <w:pPr>
        <w:ind w:left="9039" w:hanging="1080"/>
      </w:pPr>
      <w:rPr>
        <w:rFonts w:hint="default"/>
      </w:rPr>
    </w:lvl>
    <w:lvl w:ilvl="4">
      <w:start w:val="1"/>
      <w:numFmt w:val="decimal"/>
      <w:isLgl/>
      <w:lvlText w:val="%1.%2.%3.%4.%5."/>
      <w:lvlJc w:val="left"/>
      <w:pPr>
        <w:ind w:left="9039" w:hanging="1080"/>
      </w:pPr>
      <w:rPr>
        <w:rFonts w:hint="default"/>
      </w:rPr>
    </w:lvl>
    <w:lvl w:ilvl="5">
      <w:start w:val="1"/>
      <w:numFmt w:val="decimal"/>
      <w:isLgl/>
      <w:lvlText w:val="%1.%2.%3.%4.%5.%6."/>
      <w:lvlJc w:val="left"/>
      <w:pPr>
        <w:ind w:left="9399" w:hanging="1440"/>
      </w:pPr>
      <w:rPr>
        <w:rFonts w:hint="default"/>
      </w:rPr>
    </w:lvl>
    <w:lvl w:ilvl="6">
      <w:start w:val="1"/>
      <w:numFmt w:val="decimal"/>
      <w:isLgl/>
      <w:lvlText w:val="%1.%2.%3.%4.%5.%6.%7."/>
      <w:lvlJc w:val="left"/>
      <w:pPr>
        <w:ind w:left="9759" w:hanging="1800"/>
      </w:pPr>
      <w:rPr>
        <w:rFonts w:hint="default"/>
      </w:rPr>
    </w:lvl>
    <w:lvl w:ilvl="7">
      <w:start w:val="1"/>
      <w:numFmt w:val="decimal"/>
      <w:isLgl/>
      <w:lvlText w:val="%1.%2.%3.%4.%5.%6.%7.%8."/>
      <w:lvlJc w:val="left"/>
      <w:pPr>
        <w:ind w:left="9759" w:hanging="1800"/>
      </w:pPr>
      <w:rPr>
        <w:rFonts w:hint="default"/>
      </w:rPr>
    </w:lvl>
    <w:lvl w:ilvl="8">
      <w:start w:val="1"/>
      <w:numFmt w:val="decimal"/>
      <w:isLgl/>
      <w:lvlText w:val="%1.%2.%3.%4.%5.%6.%7.%8.%9."/>
      <w:lvlJc w:val="left"/>
      <w:pPr>
        <w:ind w:left="10119" w:hanging="2160"/>
      </w:pPr>
      <w:rPr>
        <w:rFonts w:hint="default"/>
      </w:rPr>
    </w:lvl>
  </w:abstractNum>
  <w:abstractNum w:abstractNumId="2" w15:restartNumberingAfterBreak="0">
    <w:nsid w:val="405418DE"/>
    <w:multiLevelType w:val="hybridMultilevel"/>
    <w:tmpl w:val="3EAA6A2E"/>
    <w:lvl w:ilvl="0" w:tplc="348C69AE">
      <w:start w:val="1"/>
      <w:numFmt w:val="decimal"/>
      <w:lvlText w:val="%1."/>
      <w:lvlJc w:val="left"/>
      <w:pPr>
        <w:ind w:left="1125" w:hanging="360"/>
      </w:pPr>
      <w:rPr>
        <w:rFonts w:hint="default"/>
      </w:rPr>
    </w:lvl>
    <w:lvl w:ilvl="1" w:tplc="A87AEED6" w:tentative="1">
      <w:start w:val="1"/>
      <w:numFmt w:val="lowerLetter"/>
      <w:lvlText w:val="%2."/>
      <w:lvlJc w:val="left"/>
      <w:pPr>
        <w:ind w:left="1845" w:hanging="360"/>
      </w:pPr>
    </w:lvl>
    <w:lvl w:ilvl="2" w:tplc="38E28C3C" w:tentative="1">
      <w:start w:val="1"/>
      <w:numFmt w:val="lowerRoman"/>
      <w:lvlText w:val="%3."/>
      <w:lvlJc w:val="right"/>
      <w:pPr>
        <w:ind w:left="2565" w:hanging="180"/>
      </w:pPr>
    </w:lvl>
    <w:lvl w:ilvl="3" w:tplc="74FA0B16" w:tentative="1">
      <w:start w:val="1"/>
      <w:numFmt w:val="decimal"/>
      <w:lvlText w:val="%4."/>
      <w:lvlJc w:val="left"/>
      <w:pPr>
        <w:ind w:left="3285" w:hanging="360"/>
      </w:pPr>
    </w:lvl>
    <w:lvl w:ilvl="4" w:tplc="CDF4BA62" w:tentative="1">
      <w:start w:val="1"/>
      <w:numFmt w:val="lowerLetter"/>
      <w:lvlText w:val="%5."/>
      <w:lvlJc w:val="left"/>
      <w:pPr>
        <w:ind w:left="4005" w:hanging="360"/>
      </w:pPr>
    </w:lvl>
    <w:lvl w:ilvl="5" w:tplc="BBC0307A" w:tentative="1">
      <w:start w:val="1"/>
      <w:numFmt w:val="lowerRoman"/>
      <w:lvlText w:val="%6."/>
      <w:lvlJc w:val="right"/>
      <w:pPr>
        <w:ind w:left="4725" w:hanging="180"/>
      </w:pPr>
    </w:lvl>
    <w:lvl w:ilvl="6" w:tplc="28244916" w:tentative="1">
      <w:start w:val="1"/>
      <w:numFmt w:val="decimal"/>
      <w:lvlText w:val="%7."/>
      <w:lvlJc w:val="left"/>
      <w:pPr>
        <w:ind w:left="5445" w:hanging="360"/>
      </w:pPr>
    </w:lvl>
    <w:lvl w:ilvl="7" w:tplc="5268B3C0" w:tentative="1">
      <w:start w:val="1"/>
      <w:numFmt w:val="lowerLetter"/>
      <w:lvlText w:val="%8."/>
      <w:lvlJc w:val="left"/>
      <w:pPr>
        <w:ind w:left="6165" w:hanging="360"/>
      </w:pPr>
    </w:lvl>
    <w:lvl w:ilvl="8" w:tplc="4D58BBA8" w:tentative="1">
      <w:start w:val="1"/>
      <w:numFmt w:val="lowerRoman"/>
      <w:lvlText w:val="%9."/>
      <w:lvlJc w:val="right"/>
      <w:pPr>
        <w:ind w:left="6885" w:hanging="180"/>
      </w:pPr>
    </w:lvl>
  </w:abstractNum>
  <w:abstractNum w:abstractNumId="3" w15:restartNumberingAfterBreak="0">
    <w:nsid w:val="4B1A5F68"/>
    <w:multiLevelType w:val="hybridMultilevel"/>
    <w:tmpl w:val="658C1FCA"/>
    <w:lvl w:ilvl="0" w:tplc="241247AE">
      <w:start w:val="7"/>
      <w:numFmt w:val="bullet"/>
      <w:lvlText w:val=""/>
      <w:lvlJc w:val="left"/>
      <w:pPr>
        <w:ind w:left="720" w:hanging="360"/>
      </w:pPr>
      <w:rPr>
        <w:rFonts w:ascii="Symbol" w:eastAsia="Calibri" w:hAnsi="Symbol" w:cs="Times New Roman" w:hint="default"/>
        <w:sz w:val="18"/>
      </w:rPr>
    </w:lvl>
    <w:lvl w:ilvl="1" w:tplc="69C8B40A" w:tentative="1">
      <w:start w:val="1"/>
      <w:numFmt w:val="bullet"/>
      <w:lvlText w:val="o"/>
      <w:lvlJc w:val="left"/>
      <w:pPr>
        <w:ind w:left="1440" w:hanging="360"/>
      </w:pPr>
      <w:rPr>
        <w:rFonts w:ascii="Courier New" w:hAnsi="Courier New" w:cs="Courier New" w:hint="default"/>
      </w:rPr>
    </w:lvl>
    <w:lvl w:ilvl="2" w:tplc="87AC789E" w:tentative="1">
      <w:start w:val="1"/>
      <w:numFmt w:val="bullet"/>
      <w:lvlText w:val=""/>
      <w:lvlJc w:val="left"/>
      <w:pPr>
        <w:ind w:left="2160" w:hanging="360"/>
      </w:pPr>
      <w:rPr>
        <w:rFonts w:ascii="Wingdings" w:hAnsi="Wingdings" w:hint="default"/>
      </w:rPr>
    </w:lvl>
    <w:lvl w:ilvl="3" w:tplc="C75E06F0" w:tentative="1">
      <w:start w:val="1"/>
      <w:numFmt w:val="bullet"/>
      <w:lvlText w:val=""/>
      <w:lvlJc w:val="left"/>
      <w:pPr>
        <w:ind w:left="2880" w:hanging="360"/>
      </w:pPr>
      <w:rPr>
        <w:rFonts w:ascii="Symbol" w:hAnsi="Symbol" w:hint="default"/>
      </w:rPr>
    </w:lvl>
    <w:lvl w:ilvl="4" w:tplc="9B5482A8" w:tentative="1">
      <w:start w:val="1"/>
      <w:numFmt w:val="bullet"/>
      <w:lvlText w:val="o"/>
      <w:lvlJc w:val="left"/>
      <w:pPr>
        <w:ind w:left="3600" w:hanging="360"/>
      </w:pPr>
      <w:rPr>
        <w:rFonts w:ascii="Courier New" w:hAnsi="Courier New" w:cs="Courier New" w:hint="default"/>
      </w:rPr>
    </w:lvl>
    <w:lvl w:ilvl="5" w:tplc="E4F4151A" w:tentative="1">
      <w:start w:val="1"/>
      <w:numFmt w:val="bullet"/>
      <w:lvlText w:val=""/>
      <w:lvlJc w:val="left"/>
      <w:pPr>
        <w:ind w:left="4320" w:hanging="360"/>
      </w:pPr>
      <w:rPr>
        <w:rFonts w:ascii="Wingdings" w:hAnsi="Wingdings" w:hint="default"/>
      </w:rPr>
    </w:lvl>
    <w:lvl w:ilvl="6" w:tplc="C8D8A022" w:tentative="1">
      <w:start w:val="1"/>
      <w:numFmt w:val="bullet"/>
      <w:lvlText w:val=""/>
      <w:lvlJc w:val="left"/>
      <w:pPr>
        <w:ind w:left="5040" w:hanging="360"/>
      </w:pPr>
      <w:rPr>
        <w:rFonts w:ascii="Symbol" w:hAnsi="Symbol" w:hint="default"/>
      </w:rPr>
    </w:lvl>
    <w:lvl w:ilvl="7" w:tplc="A0D0CFF6" w:tentative="1">
      <w:start w:val="1"/>
      <w:numFmt w:val="bullet"/>
      <w:lvlText w:val="o"/>
      <w:lvlJc w:val="left"/>
      <w:pPr>
        <w:ind w:left="5760" w:hanging="360"/>
      </w:pPr>
      <w:rPr>
        <w:rFonts w:ascii="Courier New" w:hAnsi="Courier New" w:cs="Courier New" w:hint="default"/>
      </w:rPr>
    </w:lvl>
    <w:lvl w:ilvl="8" w:tplc="8694417A" w:tentative="1">
      <w:start w:val="1"/>
      <w:numFmt w:val="bullet"/>
      <w:lvlText w:val=""/>
      <w:lvlJc w:val="left"/>
      <w:pPr>
        <w:ind w:left="6480" w:hanging="360"/>
      </w:pPr>
      <w:rPr>
        <w:rFonts w:ascii="Wingdings" w:hAnsi="Wingdings" w:hint="default"/>
      </w:rPr>
    </w:lvl>
  </w:abstractNum>
  <w:abstractNum w:abstractNumId="4" w15:restartNumberingAfterBreak="0">
    <w:nsid w:val="4DEF033E"/>
    <w:multiLevelType w:val="multilevel"/>
    <w:tmpl w:val="71C8782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04" w:hanging="720"/>
      </w:pPr>
      <w:rPr>
        <w:rFonts w:hint="default"/>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F721A51"/>
    <w:multiLevelType w:val="hybridMultilevel"/>
    <w:tmpl w:val="8814F652"/>
    <w:lvl w:ilvl="0" w:tplc="9C6073EA">
      <w:start w:val="1"/>
      <w:numFmt w:val="decimal"/>
      <w:lvlText w:val="%1."/>
      <w:lvlJc w:val="left"/>
      <w:pPr>
        <w:ind w:left="765" w:hanging="360"/>
      </w:pPr>
      <w:rPr>
        <w:rFonts w:hint="default"/>
      </w:rPr>
    </w:lvl>
    <w:lvl w:ilvl="1" w:tplc="707CA11E" w:tentative="1">
      <w:start w:val="1"/>
      <w:numFmt w:val="lowerLetter"/>
      <w:lvlText w:val="%2."/>
      <w:lvlJc w:val="left"/>
      <w:pPr>
        <w:ind w:left="1485" w:hanging="360"/>
      </w:pPr>
    </w:lvl>
    <w:lvl w:ilvl="2" w:tplc="80AE200C" w:tentative="1">
      <w:start w:val="1"/>
      <w:numFmt w:val="lowerRoman"/>
      <w:lvlText w:val="%3."/>
      <w:lvlJc w:val="right"/>
      <w:pPr>
        <w:ind w:left="2205" w:hanging="180"/>
      </w:pPr>
    </w:lvl>
    <w:lvl w:ilvl="3" w:tplc="E87C7F84" w:tentative="1">
      <w:start w:val="1"/>
      <w:numFmt w:val="decimal"/>
      <w:lvlText w:val="%4."/>
      <w:lvlJc w:val="left"/>
      <w:pPr>
        <w:ind w:left="2925" w:hanging="360"/>
      </w:pPr>
    </w:lvl>
    <w:lvl w:ilvl="4" w:tplc="4D7A9A90" w:tentative="1">
      <w:start w:val="1"/>
      <w:numFmt w:val="lowerLetter"/>
      <w:lvlText w:val="%5."/>
      <w:lvlJc w:val="left"/>
      <w:pPr>
        <w:ind w:left="3645" w:hanging="360"/>
      </w:pPr>
    </w:lvl>
    <w:lvl w:ilvl="5" w:tplc="FAC61862" w:tentative="1">
      <w:start w:val="1"/>
      <w:numFmt w:val="lowerRoman"/>
      <w:lvlText w:val="%6."/>
      <w:lvlJc w:val="right"/>
      <w:pPr>
        <w:ind w:left="4365" w:hanging="180"/>
      </w:pPr>
    </w:lvl>
    <w:lvl w:ilvl="6" w:tplc="ADDEB0E8" w:tentative="1">
      <w:start w:val="1"/>
      <w:numFmt w:val="decimal"/>
      <w:lvlText w:val="%7."/>
      <w:lvlJc w:val="left"/>
      <w:pPr>
        <w:ind w:left="5085" w:hanging="360"/>
      </w:pPr>
    </w:lvl>
    <w:lvl w:ilvl="7" w:tplc="31F4AF54" w:tentative="1">
      <w:start w:val="1"/>
      <w:numFmt w:val="lowerLetter"/>
      <w:lvlText w:val="%8."/>
      <w:lvlJc w:val="left"/>
      <w:pPr>
        <w:ind w:left="5805" w:hanging="360"/>
      </w:pPr>
    </w:lvl>
    <w:lvl w:ilvl="8" w:tplc="CAF25586" w:tentative="1">
      <w:start w:val="1"/>
      <w:numFmt w:val="lowerRoman"/>
      <w:lvlText w:val="%9."/>
      <w:lvlJc w:val="right"/>
      <w:pPr>
        <w:ind w:left="6525" w:hanging="180"/>
      </w:pPr>
    </w:lvl>
  </w:abstractNum>
  <w:abstractNum w:abstractNumId="6" w15:restartNumberingAfterBreak="0">
    <w:nsid w:val="69245A06"/>
    <w:multiLevelType w:val="multilevel"/>
    <w:tmpl w:val="71C8782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04" w:hanging="720"/>
      </w:pPr>
      <w:rPr>
        <w:rFonts w:hint="default"/>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546599016">
    <w:abstractNumId w:val="4"/>
  </w:num>
  <w:num w:numId="2" w16cid:durableId="114181480">
    <w:abstractNumId w:val="5"/>
  </w:num>
  <w:num w:numId="3" w16cid:durableId="2144736555">
    <w:abstractNumId w:val="6"/>
  </w:num>
  <w:num w:numId="4" w16cid:durableId="874345289">
    <w:abstractNumId w:val="1"/>
  </w:num>
  <w:num w:numId="5" w16cid:durableId="1781146461">
    <w:abstractNumId w:val="3"/>
  </w:num>
  <w:num w:numId="6" w16cid:durableId="1315990076">
    <w:abstractNumId w:val="2"/>
  </w:num>
  <w:num w:numId="7" w16cid:durableId="627860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C4"/>
    <w:rsid w:val="00003788"/>
    <w:rsid w:val="00004FB8"/>
    <w:rsid w:val="000210F3"/>
    <w:rsid w:val="00030953"/>
    <w:rsid w:val="0003260B"/>
    <w:rsid w:val="00034FDC"/>
    <w:rsid w:val="000559CA"/>
    <w:rsid w:val="00057E1D"/>
    <w:rsid w:val="0006025F"/>
    <w:rsid w:val="00081F7C"/>
    <w:rsid w:val="0008678B"/>
    <w:rsid w:val="000902FE"/>
    <w:rsid w:val="000925DE"/>
    <w:rsid w:val="000A0E7F"/>
    <w:rsid w:val="000A17C2"/>
    <w:rsid w:val="000A640E"/>
    <w:rsid w:val="000B1E95"/>
    <w:rsid w:val="000C2DB8"/>
    <w:rsid w:val="000D0CE0"/>
    <w:rsid w:val="000D7499"/>
    <w:rsid w:val="000E3C12"/>
    <w:rsid w:val="000F5C69"/>
    <w:rsid w:val="000F60F0"/>
    <w:rsid w:val="00110326"/>
    <w:rsid w:val="001134D3"/>
    <w:rsid w:val="00132F29"/>
    <w:rsid w:val="00135C77"/>
    <w:rsid w:val="00145449"/>
    <w:rsid w:val="00153D4B"/>
    <w:rsid w:val="00166C93"/>
    <w:rsid w:val="00173722"/>
    <w:rsid w:val="00177CE3"/>
    <w:rsid w:val="0018392E"/>
    <w:rsid w:val="00185949"/>
    <w:rsid w:val="00191281"/>
    <w:rsid w:val="001924A0"/>
    <w:rsid w:val="001956D7"/>
    <w:rsid w:val="001A3E35"/>
    <w:rsid w:val="001B2448"/>
    <w:rsid w:val="001B3146"/>
    <w:rsid w:val="001B3B4B"/>
    <w:rsid w:val="001C158B"/>
    <w:rsid w:val="001D17CE"/>
    <w:rsid w:val="001D27A1"/>
    <w:rsid w:val="001E0A38"/>
    <w:rsid w:val="001E77EE"/>
    <w:rsid w:val="0021732F"/>
    <w:rsid w:val="00222874"/>
    <w:rsid w:val="00225989"/>
    <w:rsid w:val="002265CE"/>
    <w:rsid w:val="00230B98"/>
    <w:rsid w:val="00236485"/>
    <w:rsid w:val="002500E5"/>
    <w:rsid w:val="00263122"/>
    <w:rsid w:val="00270B2C"/>
    <w:rsid w:val="00271CDA"/>
    <w:rsid w:val="00272E43"/>
    <w:rsid w:val="00282588"/>
    <w:rsid w:val="0028354D"/>
    <w:rsid w:val="002843E6"/>
    <w:rsid w:val="002A35D1"/>
    <w:rsid w:val="002B1D54"/>
    <w:rsid w:val="002B3E2F"/>
    <w:rsid w:val="002B79B6"/>
    <w:rsid w:val="002C0F15"/>
    <w:rsid w:val="002C345F"/>
    <w:rsid w:val="002C4D4B"/>
    <w:rsid w:val="002D32B3"/>
    <w:rsid w:val="002D4563"/>
    <w:rsid w:val="002E5B76"/>
    <w:rsid w:val="002F0DF2"/>
    <w:rsid w:val="00300736"/>
    <w:rsid w:val="003103BB"/>
    <w:rsid w:val="003114FA"/>
    <w:rsid w:val="00323D06"/>
    <w:rsid w:val="00352481"/>
    <w:rsid w:val="003543EF"/>
    <w:rsid w:val="00357FDA"/>
    <w:rsid w:val="00360D62"/>
    <w:rsid w:val="00372391"/>
    <w:rsid w:val="00375620"/>
    <w:rsid w:val="00376FC3"/>
    <w:rsid w:val="00377EC3"/>
    <w:rsid w:val="00395A5C"/>
    <w:rsid w:val="00396476"/>
    <w:rsid w:val="003A1564"/>
    <w:rsid w:val="003C13CB"/>
    <w:rsid w:val="003C4B76"/>
    <w:rsid w:val="003D003C"/>
    <w:rsid w:val="003D55B7"/>
    <w:rsid w:val="003E2226"/>
    <w:rsid w:val="00407157"/>
    <w:rsid w:val="00410BB2"/>
    <w:rsid w:val="00420F4A"/>
    <w:rsid w:val="00422231"/>
    <w:rsid w:val="00423774"/>
    <w:rsid w:val="00443DA5"/>
    <w:rsid w:val="00463D82"/>
    <w:rsid w:val="00471B25"/>
    <w:rsid w:val="00477647"/>
    <w:rsid w:val="00480A9D"/>
    <w:rsid w:val="00480CB1"/>
    <w:rsid w:val="00484CD2"/>
    <w:rsid w:val="0048581A"/>
    <w:rsid w:val="004A0BFD"/>
    <w:rsid w:val="004A7784"/>
    <w:rsid w:val="004C3CE7"/>
    <w:rsid w:val="004D37E4"/>
    <w:rsid w:val="004E548A"/>
    <w:rsid w:val="004F60E2"/>
    <w:rsid w:val="004F6E12"/>
    <w:rsid w:val="00501E5F"/>
    <w:rsid w:val="00504751"/>
    <w:rsid w:val="00505CD4"/>
    <w:rsid w:val="005243BD"/>
    <w:rsid w:val="005243E3"/>
    <w:rsid w:val="00531964"/>
    <w:rsid w:val="0054621A"/>
    <w:rsid w:val="005504D2"/>
    <w:rsid w:val="005574ED"/>
    <w:rsid w:val="00561205"/>
    <w:rsid w:val="00562244"/>
    <w:rsid w:val="00564184"/>
    <w:rsid w:val="00571EB1"/>
    <w:rsid w:val="00574833"/>
    <w:rsid w:val="00577713"/>
    <w:rsid w:val="00577947"/>
    <w:rsid w:val="00582225"/>
    <w:rsid w:val="00583622"/>
    <w:rsid w:val="0058505F"/>
    <w:rsid w:val="00591BF5"/>
    <w:rsid w:val="00592BB9"/>
    <w:rsid w:val="005A56CE"/>
    <w:rsid w:val="005A7A85"/>
    <w:rsid w:val="005B3921"/>
    <w:rsid w:val="005C1A55"/>
    <w:rsid w:val="005D01AB"/>
    <w:rsid w:val="005D67B9"/>
    <w:rsid w:val="005E0E8C"/>
    <w:rsid w:val="005E52F7"/>
    <w:rsid w:val="005E57F4"/>
    <w:rsid w:val="006106F0"/>
    <w:rsid w:val="00634D46"/>
    <w:rsid w:val="00635FB6"/>
    <w:rsid w:val="00636E9B"/>
    <w:rsid w:val="006414EE"/>
    <w:rsid w:val="006442B8"/>
    <w:rsid w:val="00652A38"/>
    <w:rsid w:val="00653A57"/>
    <w:rsid w:val="00674170"/>
    <w:rsid w:val="00675430"/>
    <w:rsid w:val="006918D1"/>
    <w:rsid w:val="006956EB"/>
    <w:rsid w:val="006C1530"/>
    <w:rsid w:val="006D7347"/>
    <w:rsid w:val="006E18FB"/>
    <w:rsid w:val="006E3954"/>
    <w:rsid w:val="006F58F4"/>
    <w:rsid w:val="00704F3E"/>
    <w:rsid w:val="00710199"/>
    <w:rsid w:val="00713FD1"/>
    <w:rsid w:val="00722D93"/>
    <w:rsid w:val="00725163"/>
    <w:rsid w:val="00760E62"/>
    <w:rsid w:val="00762B40"/>
    <w:rsid w:val="00776A13"/>
    <w:rsid w:val="007861D6"/>
    <w:rsid w:val="00796F48"/>
    <w:rsid w:val="007B3F77"/>
    <w:rsid w:val="007B70C7"/>
    <w:rsid w:val="007C41A2"/>
    <w:rsid w:val="007D0968"/>
    <w:rsid w:val="007D1F4B"/>
    <w:rsid w:val="007D6359"/>
    <w:rsid w:val="007E05F3"/>
    <w:rsid w:val="007E4BB5"/>
    <w:rsid w:val="007F5760"/>
    <w:rsid w:val="007F75B1"/>
    <w:rsid w:val="008047AD"/>
    <w:rsid w:val="0080795D"/>
    <w:rsid w:val="0083409A"/>
    <w:rsid w:val="008360E2"/>
    <w:rsid w:val="00847CEA"/>
    <w:rsid w:val="008620DB"/>
    <w:rsid w:val="00862FE6"/>
    <w:rsid w:val="00865004"/>
    <w:rsid w:val="00865591"/>
    <w:rsid w:val="00873D14"/>
    <w:rsid w:val="008776B8"/>
    <w:rsid w:val="008B0F74"/>
    <w:rsid w:val="008B23B6"/>
    <w:rsid w:val="008B4DE5"/>
    <w:rsid w:val="008C0DA2"/>
    <w:rsid w:val="008C59E7"/>
    <w:rsid w:val="008C719A"/>
    <w:rsid w:val="008D2BF3"/>
    <w:rsid w:val="008E43ED"/>
    <w:rsid w:val="00907409"/>
    <w:rsid w:val="009164C9"/>
    <w:rsid w:val="00922425"/>
    <w:rsid w:val="00925AAE"/>
    <w:rsid w:val="00930B6D"/>
    <w:rsid w:val="00935631"/>
    <w:rsid w:val="0093696B"/>
    <w:rsid w:val="00944701"/>
    <w:rsid w:val="009518C4"/>
    <w:rsid w:val="0095198C"/>
    <w:rsid w:val="00952B78"/>
    <w:rsid w:val="00970E5C"/>
    <w:rsid w:val="00974C75"/>
    <w:rsid w:val="009750D0"/>
    <w:rsid w:val="009770C2"/>
    <w:rsid w:val="009825BE"/>
    <w:rsid w:val="009A0A82"/>
    <w:rsid w:val="009A0CE4"/>
    <w:rsid w:val="009A2C6E"/>
    <w:rsid w:val="009A5598"/>
    <w:rsid w:val="009B0B81"/>
    <w:rsid w:val="009B4185"/>
    <w:rsid w:val="009B4339"/>
    <w:rsid w:val="009B5F0E"/>
    <w:rsid w:val="009D5C7C"/>
    <w:rsid w:val="009E2800"/>
    <w:rsid w:val="009F067D"/>
    <w:rsid w:val="00A025B6"/>
    <w:rsid w:val="00A12086"/>
    <w:rsid w:val="00A3593D"/>
    <w:rsid w:val="00A606ED"/>
    <w:rsid w:val="00A80FCC"/>
    <w:rsid w:val="00A83866"/>
    <w:rsid w:val="00A84EB3"/>
    <w:rsid w:val="00A8782D"/>
    <w:rsid w:val="00A94B6F"/>
    <w:rsid w:val="00A950B5"/>
    <w:rsid w:val="00AA0375"/>
    <w:rsid w:val="00AA3084"/>
    <w:rsid w:val="00AA5AF1"/>
    <w:rsid w:val="00AC39DF"/>
    <w:rsid w:val="00AD14EA"/>
    <w:rsid w:val="00AD60FC"/>
    <w:rsid w:val="00AF2027"/>
    <w:rsid w:val="00B23D5D"/>
    <w:rsid w:val="00B24C35"/>
    <w:rsid w:val="00B27972"/>
    <w:rsid w:val="00B30FF0"/>
    <w:rsid w:val="00B34674"/>
    <w:rsid w:val="00B3698F"/>
    <w:rsid w:val="00B51B0D"/>
    <w:rsid w:val="00B67472"/>
    <w:rsid w:val="00B70F89"/>
    <w:rsid w:val="00B80A08"/>
    <w:rsid w:val="00B8536B"/>
    <w:rsid w:val="00B87E07"/>
    <w:rsid w:val="00BB7ED8"/>
    <w:rsid w:val="00BC2796"/>
    <w:rsid w:val="00BC3DDB"/>
    <w:rsid w:val="00BC6A6A"/>
    <w:rsid w:val="00BF49DF"/>
    <w:rsid w:val="00BF4ECD"/>
    <w:rsid w:val="00C069AC"/>
    <w:rsid w:val="00C1182C"/>
    <w:rsid w:val="00C15BEE"/>
    <w:rsid w:val="00C223B2"/>
    <w:rsid w:val="00C227CB"/>
    <w:rsid w:val="00C26ADF"/>
    <w:rsid w:val="00C31819"/>
    <w:rsid w:val="00C36D0F"/>
    <w:rsid w:val="00C409EE"/>
    <w:rsid w:val="00C535DA"/>
    <w:rsid w:val="00C6174D"/>
    <w:rsid w:val="00C835C3"/>
    <w:rsid w:val="00C83EDB"/>
    <w:rsid w:val="00C95951"/>
    <w:rsid w:val="00CA1150"/>
    <w:rsid w:val="00CC2E38"/>
    <w:rsid w:val="00CD69E6"/>
    <w:rsid w:val="00CE74BD"/>
    <w:rsid w:val="00CF2D53"/>
    <w:rsid w:val="00CF7A18"/>
    <w:rsid w:val="00D10471"/>
    <w:rsid w:val="00D16EA8"/>
    <w:rsid w:val="00D17E03"/>
    <w:rsid w:val="00D35704"/>
    <w:rsid w:val="00D36CB7"/>
    <w:rsid w:val="00D37359"/>
    <w:rsid w:val="00D47135"/>
    <w:rsid w:val="00D526C7"/>
    <w:rsid w:val="00D54680"/>
    <w:rsid w:val="00D72259"/>
    <w:rsid w:val="00D73835"/>
    <w:rsid w:val="00D73C8C"/>
    <w:rsid w:val="00D837DA"/>
    <w:rsid w:val="00D83FC3"/>
    <w:rsid w:val="00D865DE"/>
    <w:rsid w:val="00D93B52"/>
    <w:rsid w:val="00DA644C"/>
    <w:rsid w:val="00DB397E"/>
    <w:rsid w:val="00DB56FC"/>
    <w:rsid w:val="00DC1A1E"/>
    <w:rsid w:val="00DC41A1"/>
    <w:rsid w:val="00DE02AF"/>
    <w:rsid w:val="00DE3169"/>
    <w:rsid w:val="00DE45BE"/>
    <w:rsid w:val="00DF521F"/>
    <w:rsid w:val="00E003E5"/>
    <w:rsid w:val="00E07465"/>
    <w:rsid w:val="00E14324"/>
    <w:rsid w:val="00E16B6E"/>
    <w:rsid w:val="00E3155C"/>
    <w:rsid w:val="00E34EEB"/>
    <w:rsid w:val="00E356E1"/>
    <w:rsid w:val="00E47298"/>
    <w:rsid w:val="00E555E7"/>
    <w:rsid w:val="00E66A19"/>
    <w:rsid w:val="00E67820"/>
    <w:rsid w:val="00E71841"/>
    <w:rsid w:val="00E75D8E"/>
    <w:rsid w:val="00E82B24"/>
    <w:rsid w:val="00E869AB"/>
    <w:rsid w:val="00E9778D"/>
    <w:rsid w:val="00EA1D9B"/>
    <w:rsid w:val="00EA5A8B"/>
    <w:rsid w:val="00EA6D64"/>
    <w:rsid w:val="00EB6AE6"/>
    <w:rsid w:val="00EC0748"/>
    <w:rsid w:val="00EC0E5B"/>
    <w:rsid w:val="00ED0007"/>
    <w:rsid w:val="00ED3372"/>
    <w:rsid w:val="00ED5E95"/>
    <w:rsid w:val="00EE3D74"/>
    <w:rsid w:val="00EF2E52"/>
    <w:rsid w:val="00F02827"/>
    <w:rsid w:val="00F068C7"/>
    <w:rsid w:val="00F12211"/>
    <w:rsid w:val="00F148EC"/>
    <w:rsid w:val="00F26818"/>
    <w:rsid w:val="00F51329"/>
    <w:rsid w:val="00F56A29"/>
    <w:rsid w:val="00F84B8A"/>
    <w:rsid w:val="00F863DA"/>
    <w:rsid w:val="00F94D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56E9"/>
  <w15:chartTrackingRefBased/>
  <w15:docId w15:val="{05A25D86-4A78-4631-A272-04A5A273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szCs w:val="22"/>
      <w:lang w:eastAsia="en-US"/>
    </w:rPr>
  </w:style>
  <w:style w:type="paragraph" w:styleId="Virsraksts1">
    <w:name w:val="heading 1"/>
    <w:basedOn w:val="Parasts"/>
    <w:next w:val="Parasts"/>
    <w:link w:val="Virsraksts1Rakstz"/>
    <w:qFormat/>
    <w:rsid w:val="002B79B6"/>
    <w:pPr>
      <w:keepNext/>
      <w:spacing w:after="0" w:line="240" w:lineRule="auto"/>
      <w:jc w:val="center"/>
      <w:outlineLvl w:val="0"/>
    </w:pPr>
    <w:rPr>
      <w:rFonts w:ascii="Times New Roman" w:eastAsia="Times New Roman" w:hAnsi="Times New Roman"/>
      <w:b/>
      <w:i/>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5C1A55"/>
    <w:pPr>
      <w:spacing w:after="0" w:line="240" w:lineRule="auto"/>
    </w:pPr>
    <w:rPr>
      <w:sz w:val="20"/>
      <w:szCs w:val="20"/>
    </w:rPr>
  </w:style>
  <w:style w:type="character" w:customStyle="1" w:styleId="VrestekstsRakstz">
    <w:name w:val="Vēres teksts Rakstz."/>
    <w:link w:val="Vresteksts"/>
    <w:rsid w:val="005C1A55"/>
    <w:rPr>
      <w:sz w:val="20"/>
      <w:szCs w:val="20"/>
    </w:rPr>
  </w:style>
  <w:style w:type="character" w:styleId="Vresatsauce">
    <w:name w:val="footnote reference"/>
    <w:unhideWhenUsed/>
    <w:rsid w:val="005C1A55"/>
    <w:rPr>
      <w:vertAlign w:val="superscript"/>
    </w:rPr>
  </w:style>
  <w:style w:type="paragraph" w:styleId="Galvene">
    <w:name w:val="header"/>
    <w:basedOn w:val="Parasts"/>
    <w:link w:val="GalveneRakstz"/>
    <w:uiPriority w:val="99"/>
    <w:unhideWhenUsed/>
    <w:rsid w:val="00F068C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068C7"/>
  </w:style>
  <w:style w:type="paragraph" w:styleId="Kjene">
    <w:name w:val="footer"/>
    <w:basedOn w:val="Parasts"/>
    <w:link w:val="KjeneRakstz"/>
    <w:uiPriority w:val="99"/>
    <w:unhideWhenUsed/>
    <w:rsid w:val="00F068C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68C7"/>
  </w:style>
  <w:style w:type="character" w:styleId="Komentraatsauce">
    <w:name w:val="annotation reference"/>
    <w:uiPriority w:val="99"/>
    <w:semiHidden/>
    <w:unhideWhenUsed/>
    <w:rsid w:val="00225989"/>
    <w:rPr>
      <w:sz w:val="16"/>
      <w:szCs w:val="16"/>
    </w:rPr>
  </w:style>
  <w:style w:type="paragraph" w:styleId="Komentrateksts">
    <w:name w:val="annotation text"/>
    <w:basedOn w:val="Parasts"/>
    <w:link w:val="KomentratekstsRakstz"/>
    <w:uiPriority w:val="99"/>
    <w:semiHidden/>
    <w:unhideWhenUsed/>
    <w:rsid w:val="00225989"/>
    <w:rPr>
      <w:sz w:val="20"/>
      <w:szCs w:val="20"/>
    </w:rPr>
  </w:style>
  <w:style w:type="character" w:customStyle="1" w:styleId="KomentratekstsRakstz">
    <w:name w:val="Komentāra teksts Rakstz."/>
    <w:link w:val="Komentrateksts"/>
    <w:uiPriority w:val="99"/>
    <w:semiHidden/>
    <w:rsid w:val="00225989"/>
    <w:rPr>
      <w:lang w:eastAsia="en-US"/>
    </w:rPr>
  </w:style>
  <w:style w:type="paragraph" w:styleId="Komentratma">
    <w:name w:val="annotation subject"/>
    <w:basedOn w:val="Komentrateksts"/>
    <w:next w:val="Komentrateksts"/>
    <w:link w:val="KomentratmaRakstz"/>
    <w:uiPriority w:val="99"/>
    <w:semiHidden/>
    <w:unhideWhenUsed/>
    <w:rsid w:val="00225989"/>
    <w:rPr>
      <w:b/>
      <w:bCs/>
    </w:rPr>
  </w:style>
  <w:style w:type="character" w:customStyle="1" w:styleId="KomentratmaRakstz">
    <w:name w:val="Komentāra tēma Rakstz."/>
    <w:link w:val="Komentratma"/>
    <w:uiPriority w:val="99"/>
    <w:semiHidden/>
    <w:rsid w:val="00225989"/>
    <w:rPr>
      <w:b/>
      <w:bCs/>
      <w:lang w:eastAsia="en-US"/>
    </w:rPr>
  </w:style>
  <w:style w:type="paragraph" w:styleId="Balonteksts">
    <w:name w:val="Balloon Text"/>
    <w:basedOn w:val="Parasts"/>
    <w:link w:val="BalontekstsRakstz"/>
    <w:uiPriority w:val="99"/>
    <w:semiHidden/>
    <w:unhideWhenUsed/>
    <w:rsid w:val="00225989"/>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225989"/>
    <w:rPr>
      <w:rFonts w:ascii="Segoe UI" w:hAnsi="Segoe UI" w:cs="Segoe UI"/>
      <w:sz w:val="18"/>
      <w:szCs w:val="18"/>
      <w:lang w:eastAsia="en-US"/>
    </w:rPr>
  </w:style>
  <w:style w:type="paragraph" w:styleId="Sarakstarindkopa">
    <w:name w:val="List Paragraph"/>
    <w:basedOn w:val="Parasts"/>
    <w:uiPriority w:val="34"/>
    <w:qFormat/>
    <w:rsid w:val="00796F48"/>
    <w:pPr>
      <w:ind w:left="720"/>
      <w:contextualSpacing/>
    </w:pPr>
  </w:style>
  <w:style w:type="paragraph" w:styleId="Pamatteksts3">
    <w:name w:val="Body Text 3"/>
    <w:basedOn w:val="Parasts"/>
    <w:link w:val="Pamatteksts3Rakstz"/>
    <w:unhideWhenUsed/>
    <w:rsid w:val="000A0E7F"/>
    <w:pPr>
      <w:spacing w:after="120" w:line="240" w:lineRule="auto"/>
    </w:pPr>
    <w:rPr>
      <w:rFonts w:ascii="Times New Roman" w:eastAsia="Times New Roman" w:hAnsi="Times New Roman"/>
      <w:sz w:val="16"/>
      <w:szCs w:val="16"/>
      <w:lang w:val="en-GB"/>
    </w:rPr>
  </w:style>
  <w:style w:type="character" w:customStyle="1" w:styleId="Pamatteksts3Rakstz">
    <w:name w:val="Pamatteksts 3 Rakstz."/>
    <w:basedOn w:val="Noklusjumarindkopasfonts"/>
    <w:link w:val="Pamatteksts3"/>
    <w:rsid w:val="000A0E7F"/>
    <w:rPr>
      <w:rFonts w:ascii="Times New Roman" w:eastAsia="Times New Roman" w:hAnsi="Times New Roman"/>
      <w:sz w:val="16"/>
      <w:szCs w:val="16"/>
      <w:lang w:val="en-GB" w:eastAsia="en-US"/>
    </w:rPr>
  </w:style>
  <w:style w:type="paragraph" w:styleId="Beiguvresteksts">
    <w:name w:val="endnote text"/>
    <w:basedOn w:val="Parasts"/>
    <w:link w:val="BeiguvrestekstsRakstz"/>
    <w:uiPriority w:val="99"/>
    <w:unhideWhenUsed/>
    <w:rsid w:val="00A950B5"/>
    <w:pPr>
      <w:spacing w:after="0" w:line="240" w:lineRule="auto"/>
    </w:pPr>
    <w:rPr>
      <w:sz w:val="20"/>
      <w:szCs w:val="20"/>
    </w:rPr>
  </w:style>
  <w:style w:type="character" w:customStyle="1" w:styleId="BeiguvrestekstsRakstz">
    <w:name w:val="Beigu vēres teksts Rakstz."/>
    <w:basedOn w:val="Noklusjumarindkopasfonts"/>
    <w:link w:val="Beiguvresteksts"/>
    <w:uiPriority w:val="99"/>
    <w:rsid w:val="00A950B5"/>
    <w:rPr>
      <w:lang w:eastAsia="en-US"/>
    </w:rPr>
  </w:style>
  <w:style w:type="character" w:styleId="Beiguvresatsauce">
    <w:name w:val="endnote reference"/>
    <w:basedOn w:val="Noklusjumarindkopasfonts"/>
    <w:uiPriority w:val="99"/>
    <w:semiHidden/>
    <w:unhideWhenUsed/>
    <w:rsid w:val="00A950B5"/>
    <w:rPr>
      <w:vertAlign w:val="superscript"/>
    </w:rPr>
  </w:style>
  <w:style w:type="character" w:customStyle="1" w:styleId="Virsraksts1Rakstz">
    <w:name w:val="Virsraksts 1 Rakstz."/>
    <w:basedOn w:val="Noklusjumarindkopasfonts"/>
    <w:link w:val="Virsraksts1"/>
    <w:rsid w:val="002B79B6"/>
    <w:rPr>
      <w:rFonts w:ascii="Times New Roman" w:eastAsia="Times New Roman" w:hAnsi="Times New Roman"/>
      <w:b/>
      <w:i/>
      <w:sz w:val="28"/>
      <w:szCs w:val="24"/>
      <w:lang w:eastAsia="en-US"/>
    </w:rPr>
  </w:style>
  <w:style w:type="paragraph" w:styleId="Prskatjums">
    <w:name w:val="Revision"/>
    <w:hidden/>
    <w:uiPriority w:val="99"/>
    <w:semiHidden/>
    <w:rsid w:val="009A2C6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{96F7CDDF-096D-4EB5-B67C-E4F7BD798091}</b:Guid>
    <b:RefOrder>1</b:RefOrder>
  </b:Source>
</b:Sources>
</file>

<file path=customXml/itemProps1.xml><?xml version="1.0" encoding="utf-8"?>
<ds:datastoreItem xmlns:ds="http://schemas.openxmlformats.org/officeDocument/2006/customXml" ds:itemID="{F2869443-483F-4C41-A4F6-62446EFD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2822</Words>
  <Characters>1610</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Ozere</dc:creator>
  <cp:lastModifiedBy>Vita Alpiņa</cp:lastModifiedBy>
  <cp:revision>3</cp:revision>
  <dcterms:created xsi:type="dcterms:W3CDTF">2026-05-29T07:55:00Z</dcterms:created>
  <dcterms:modified xsi:type="dcterms:W3CDTF">2026-05-29T08:05:00Z</dcterms:modified>
</cp:coreProperties>
</file>