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C0" w:rsidRDefault="00EB0EC0" w:rsidP="00EB0EC0">
      <w:pPr>
        <w:spacing w:after="0" w:line="240" w:lineRule="auto"/>
        <w:jc w:val="center"/>
        <w:rPr>
          <w:rFonts w:ascii="Times New Roman" w:hAnsi="Times New Roman" w:cs="Times New Roman"/>
          <w:sz w:val="24"/>
          <w:szCs w:val="24"/>
        </w:rPr>
      </w:pPr>
    </w:p>
    <w:p w:rsidR="00EB0EC0" w:rsidRPr="000A2BC4" w:rsidRDefault="00EB0EC0" w:rsidP="00EB0EC0">
      <w:pPr>
        <w:spacing w:after="0" w:line="240" w:lineRule="auto"/>
        <w:jc w:val="center"/>
        <w:rPr>
          <w:rFonts w:ascii="Times New Roman" w:hAnsi="Times New Roman" w:cs="Times New Roman"/>
          <w:sz w:val="24"/>
          <w:szCs w:val="24"/>
        </w:rPr>
      </w:pPr>
      <w:r w:rsidRPr="000A2BC4">
        <w:rPr>
          <w:rFonts w:ascii="Times New Roman" w:hAnsi="Times New Roman" w:cs="Times New Roman"/>
          <w:sz w:val="24"/>
          <w:szCs w:val="24"/>
        </w:rPr>
        <w:t>Iepirkuma komisijas</w:t>
      </w:r>
    </w:p>
    <w:p w:rsidR="00EB0EC0" w:rsidRPr="000A2BC4" w:rsidRDefault="00EB0EC0" w:rsidP="00EB0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gada 19. marta</w:t>
      </w:r>
      <w:r w:rsidRPr="000A2BC4">
        <w:rPr>
          <w:rFonts w:ascii="Times New Roman" w:hAnsi="Times New Roman" w:cs="Times New Roman"/>
          <w:sz w:val="24"/>
          <w:szCs w:val="24"/>
        </w:rPr>
        <w:t xml:space="preserve"> sēdē sniegtās atbildes uz uzdotajiem jautājumiem par </w:t>
      </w:r>
    </w:p>
    <w:p w:rsidR="00EB0EC0" w:rsidRPr="00EE2DF4" w:rsidRDefault="00EB0EC0" w:rsidP="00EB0EC0">
      <w:pPr>
        <w:jc w:val="center"/>
        <w:rPr>
          <w:rFonts w:ascii="Times New Roman" w:eastAsia="Times New Roman" w:hAnsi="Times New Roman" w:cs="Times New Roman"/>
          <w:sz w:val="24"/>
          <w:szCs w:val="24"/>
        </w:rPr>
      </w:pPr>
      <w:r w:rsidRPr="000A2BC4">
        <w:rPr>
          <w:rFonts w:ascii="Times New Roman" w:hAnsi="Times New Roman" w:cs="Times New Roman"/>
          <w:sz w:val="24"/>
          <w:szCs w:val="24"/>
        </w:rPr>
        <w:t>iepirkuma “</w:t>
      </w:r>
      <w:r w:rsidRPr="00EE2DF4">
        <w:rPr>
          <w:rFonts w:ascii="Times New Roman" w:eastAsia="Times New Roman" w:hAnsi="Times New Roman" w:cs="Times New Roman"/>
          <w:sz w:val="24"/>
          <w:szCs w:val="24"/>
        </w:rPr>
        <w:t>Kondicionieru, gaisa dzesēšanas iekārtu un ventilācijas iekārtu tehniskā apkope un remonts</w:t>
      </w:r>
      <w:r>
        <w:rPr>
          <w:rFonts w:ascii="Times New Roman" w:eastAsia="Times New Roman" w:hAnsi="Times New Roman" w:cs="Times New Roman"/>
          <w:sz w:val="24"/>
          <w:szCs w:val="24"/>
        </w:rPr>
        <w:t>”.</w:t>
      </w:r>
    </w:p>
    <w:p w:rsidR="00EB0EC0" w:rsidRPr="000A2BC4" w:rsidRDefault="00EB0EC0" w:rsidP="00EB0EC0">
      <w:pPr>
        <w:spacing w:after="0" w:line="240" w:lineRule="auto"/>
        <w:jc w:val="center"/>
        <w:rPr>
          <w:rFonts w:ascii="Times New Roman" w:hAnsi="Times New Roman" w:cs="Times New Roman"/>
          <w:sz w:val="24"/>
          <w:szCs w:val="24"/>
        </w:rPr>
      </w:pPr>
      <w:r w:rsidRPr="000A2BC4">
        <w:rPr>
          <w:rFonts w:ascii="Times New Roman" w:hAnsi="Times New Roman" w:cs="Times New Roman"/>
          <w:sz w:val="24"/>
          <w:szCs w:val="24"/>
        </w:rPr>
        <w:t>(iepirkuma i</w:t>
      </w:r>
      <w:r>
        <w:rPr>
          <w:rFonts w:ascii="Times New Roman" w:hAnsi="Times New Roman" w:cs="Times New Roman"/>
          <w:sz w:val="24"/>
          <w:szCs w:val="24"/>
        </w:rPr>
        <w:t>dentifikācijas numurs – NVA 2018/6</w:t>
      </w:r>
      <w:r w:rsidRPr="000A2BC4">
        <w:rPr>
          <w:rFonts w:ascii="Times New Roman" w:hAnsi="Times New Roman" w:cs="Times New Roman"/>
          <w:sz w:val="24"/>
          <w:szCs w:val="24"/>
        </w:rPr>
        <w:t>)</w:t>
      </w:r>
    </w:p>
    <w:p w:rsidR="00EB0EC0" w:rsidRPr="000A2BC4" w:rsidRDefault="00EB0EC0" w:rsidP="00EB0EC0">
      <w:pPr>
        <w:spacing w:after="0" w:line="240" w:lineRule="auto"/>
        <w:jc w:val="both"/>
        <w:rPr>
          <w:rFonts w:ascii="Times New Roman" w:hAnsi="Times New Roman" w:cs="Times New Roman"/>
          <w:sz w:val="24"/>
          <w:szCs w:val="24"/>
        </w:rPr>
      </w:pPr>
    </w:p>
    <w:p w:rsidR="00EB0EC0" w:rsidRDefault="00EB0EC0" w:rsidP="00EB0EC0">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Jautājums:</w:t>
      </w:r>
    </w:p>
    <w:p w:rsidR="00EB0EC0" w:rsidRPr="00CD7EBD" w:rsidRDefault="00EB0EC0" w:rsidP="00EB0EC0">
      <w:pPr>
        <w:numPr>
          <w:ilvl w:val="0"/>
          <w:numId w:val="1"/>
        </w:numPr>
        <w:spacing w:after="0" w:line="240" w:lineRule="auto"/>
        <w:rPr>
          <w:rFonts w:ascii="Times New Roman" w:hAnsi="Times New Roman" w:cs="Times New Roman"/>
          <w:sz w:val="24"/>
          <w:szCs w:val="24"/>
        </w:rPr>
      </w:pPr>
      <w:r w:rsidRPr="00CD7EBD">
        <w:rPr>
          <w:rFonts w:ascii="Times New Roman" w:hAnsi="Times New Roman" w:cs="Times New Roman"/>
          <w:sz w:val="24"/>
          <w:szCs w:val="24"/>
        </w:rPr>
        <w:t>Vēlētos precizēt vērtēšanas kritērijus – zemākā cena :</w:t>
      </w:r>
    </w:p>
    <w:p w:rsidR="00EB0EC0" w:rsidRDefault="00EB0EC0" w:rsidP="00EB0EC0">
      <w:pPr>
        <w:rPr>
          <w:rFonts w:ascii="Times New Roman" w:hAnsi="Times New Roman" w:cs="Times New Roman"/>
          <w:sz w:val="24"/>
          <w:szCs w:val="24"/>
        </w:rPr>
      </w:pPr>
      <w:r w:rsidRPr="00CD7EBD">
        <w:rPr>
          <w:rFonts w:ascii="Times New Roman" w:hAnsi="Times New Roman" w:cs="Times New Roman"/>
          <w:sz w:val="24"/>
          <w:szCs w:val="24"/>
        </w:rPr>
        <w:t>Vai tiks vērtēta tikai matemātiskā</w:t>
      </w:r>
      <w:r>
        <w:rPr>
          <w:rFonts w:ascii="Times New Roman" w:hAnsi="Times New Roman" w:cs="Times New Roman"/>
          <w:sz w:val="24"/>
          <w:szCs w:val="24"/>
        </w:rPr>
        <w:t xml:space="preserve"> kopsumma trim pozīcijām kopā (</w:t>
      </w:r>
      <w:r w:rsidRPr="00CD7EBD">
        <w:rPr>
          <w:rFonts w:ascii="Times New Roman" w:hAnsi="Times New Roman" w:cs="Times New Roman"/>
          <w:sz w:val="24"/>
          <w:szCs w:val="24"/>
        </w:rPr>
        <w:t>apkopes maksa par vienu vi</w:t>
      </w:r>
      <w:r>
        <w:rPr>
          <w:rFonts w:ascii="Times New Roman" w:hAnsi="Times New Roman" w:cs="Times New Roman"/>
          <w:sz w:val="24"/>
          <w:szCs w:val="24"/>
        </w:rPr>
        <w:t>enību + diagnostika + remonts)</w:t>
      </w:r>
      <w:r w:rsidRPr="00CD7EBD">
        <w:rPr>
          <w:rFonts w:ascii="Times New Roman" w:hAnsi="Times New Roman" w:cs="Times New Roman"/>
          <w:sz w:val="24"/>
          <w:szCs w:val="24"/>
        </w:rPr>
        <w:t xml:space="preserve">? </w:t>
      </w:r>
    </w:p>
    <w:p w:rsidR="00EB0EC0" w:rsidRDefault="00EB0EC0" w:rsidP="00EB0EC0">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Atbilde:</w:t>
      </w:r>
      <w:r>
        <w:rPr>
          <w:rFonts w:ascii="Times New Roman" w:hAnsi="Times New Roman" w:cs="Times New Roman"/>
          <w:sz w:val="24"/>
          <w:szCs w:val="24"/>
        </w:rPr>
        <w:t xml:space="preserve"> </w:t>
      </w:r>
    </w:p>
    <w:p w:rsidR="00EB0EC0" w:rsidRDefault="00EB0EC0" w:rsidP="00EB0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Jā, tiks vērtēta  matemātiskā kopsumma trim pozīcijām (sk.</w:t>
      </w:r>
      <w:bookmarkStart w:id="0" w:name="_GoBack"/>
      <w:bookmarkEnd w:id="0"/>
      <w:r>
        <w:rPr>
          <w:rFonts w:ascii="Times New Roman" w:hAnsi="Times New Roman" w:cs="Times New Roman"/>
          <w:sz w:val="24"/>
          <w:szCs w:val="24"/>
        </w:rPr>
        <w:t xml:space="preserve"> Finanšu piedāvājuma formu). </w:t>
      </w:r>
    </w:p>
    <w:p w:rsidR="00EB0EC0" w:rsidRPr="000A2BC4" w:rsidRDefault="00EB0EC0" w:rsidP="00EB0EC0">
      <w:pPr>
        <w:spacing w:after="0" w:line="240" w:lineRule="auto"/>
        <w:jc w:val="both"/>
        <w:rPr>
          <w:rFonts w:ascii="Times New Roman" w:hAnsi="Times New Roman" w:cs="Times New Roman"/>
          <w:sz w:val="24"/>
          <w:szCs w:val="24"/>
        </w:rPr>
      </w:pPr>
    </w:p>
    <w:p w:rsidR="00EB0EC0" w:rsidRPr="000A2BC4" w:rsidRDefault="00EB0EC0" w:rsidP="00EB0EC0">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Jautājums:</w:t>
      </w:r>
    </w:p>
    <w:p w:rsidR="00EB0EC0" w:rsidRPr="00CD7EBD" w:rsidRDefault="00EB0EC0" w:rsidP="00EB0EC0">
      <w:pPr>
        <w:spacing w:after="0" w:line="240" w:lineRule="auto"/>
        <w:ind w:firstLine="720"/>
        <w:jc w:val="both"/>
        <w:rPr>
          <w:rFonts w:ascii="Times New Roman" w:hAnsi="Times New Roman" w:cs="Times New Roman"/>
          <w:sz w:val="24"/>
          <w:szCs w:val="24"/>
        </w:rPr>
      </w:pPr>
      <w:r w:rsidRPr="00CD7EBD">
        <w:rPr>
          <w:rFonts w:ascii="Times New Roman" w:hAnsi="Times New Roman" w:cs="Times New Roman"/>
          <w:sz w:val="24"/>
          <w:szCs w:val="24"/>
        </w:rPr>
        <w:t xml:space="preserve">Par tehniskajā specifikācijā norādītajām minimālajām apkopes darbībām/prasībām. Pozīcijas 1.8. un 1.9. raksturo iekārtas defektu t.i. </w:t>
      </w:r>
      <w:proofErr w:type="spellStart"/>
      <w:r w:rsidRPr="00CD7EBD">
        <w:rPr>
          <w:rFonts w:ascii="Times New Roman" w:hAnsi="Times New Roman" w:cs="Times New Roman"/>
          <w:sz w:val="24"/>
          <w:szCs w:val="24"/>
        </w:rPr>
        <w:t>aukstumiekārta</w:t>
      </w:r>
      <w:proofErr w:type="spellEnd"/>
      <w:r w:rsidRPr="00CD7EBD">
        <w:rPr>
          <w:rFonts w:ascii="Times New Roman" w:hAnsi="Times New Roman" w:cs="Times New Roman"/>
          <w:sz w:val="24"/>
          <w:szCs w:val="24"/>
        </w:rPr>
        <w:t xml:space="preserve"> ir slēgta sistēma, ja tajā ir radusies noplūde, tad iekārtai ir jāveic remonts cauruļvadu lodēšana vai bojātās detaļas nomaiņa un tā kā noplūde var rasties piemēram cauruļvadā, savienojuma vietā vai pašā kondensatorā, tad izmaksas katrreiz atšķirsies un objektīvu ciparu nevar precizēt. Taču vēlos ierosināt precizēt apkopes darbu minimālās prasības aizvietojot pozīciju 1.8. un 1.9. ar sekojošu tekstu:</w:t>
      </w:r>
    </w:p>
    <w:p w:rsidR="00EB0EC0" w:rsidRPr="00CD7EBD" w:rsidRDefault="00EB0EC0" w:rsidP="00EB0EC0">
      <w:pPr>
        <w:spacing w:after="0" w:line="240" w:lineRule="auto"/>
        <w:jc w:val="both"/>
        <w:rPr>
          <w:rFonts w:ascii="Times New Roman" w:hAnsi="Times New Roman" w:cs="Times New Roman"/>
          <w:sz w:val="24"/>
          <w:szCs w:val="24"/>
        </w:rPr>
      </w:pPr>
      <w:r w:rsidRPr="00CD7EBD">
        <w:rPr>
          <w:rFonts w:ascii="Times New Roman" w:hAnsi="Times New Roman" w:cs="Times New Roman"/>
          <w:sz w:val="24"/>
          <w:szCs w:val="24"/>
        </w:rPr>
        <w:t>1.8. Iekārtas aukstu</w:t>
      </w:r>
      <w:r>
        <w:rPr>
          <w:rFonts w:ascii="Times New Roman" w:hAnsi="Times New Roman" w:cs="Times New Roman"/>
          <w:sz w:val="24"/>
          <w:szCs w:val="24"/>
        </w:rPr>
        <w:t>ma aģenta spiedienu pārbaude (ieslēgtā un izslēgtā režīmā</w:t>
      </w:r>
      <w:r w:rsidRPr="00CD7EBD">
        <w:rPr>
          <w:rFonts w:ascii="Times New Roman" w:hAnsi="Times New Roman" w:cs="Times New Roman"/>
          <w:sz w:val="24"/>
          <w:szCs w:val="24"/>
        </w:rPr>
        <w:t>)</w:t>
      </w:r>
      <w:r w:rsidR="00806D83">
        <w:rPr>
          <w:rFonts w:ascii="Times New Roman" w:hAnsi="Times New Roman" w:cs="Times New Roman"/>
          <w:sz w:val="24"/>
          <w:szCs w:val="24"/>
        </w:rPr>
        <w:t>.</w:t>
      </w:r>
    </w:p>
    <w:p w:rsidR="00EB0EC0" w:rsidRPr="00CD7EBD" w:rsidRDefault="00EB0EC0" w:rsidP="00EB0EC0">
      <w:pPr>
        <w:spacing w:after="0" w:line="240" w:lineRule="auto"/>
        <w:jc w:val="both"/>
        <w:rPr>
          <w:rFonts w:ascii="Times New Roman" w:hAnsi="Times New Roman" w:cs="Times New Roman"/>
          <w:sz w:val="24"/>
          <w:szCs w:val="24"/>
        </w:rPr>
      </w:pPr>
      <w:r w:rsidRPr="00CD7EBD">
        <w:rPr>
          <w:rFonts w:ascii="Times New Roman" w:hAnsi="Times New Roman" w:cs="Times New Roman"/>
          <w:sz w:val="24"/>
          <w:szCs w:val="24"/>
        </w:rPr>
        <w:t>1.9.Aukstuma aģenta noplūdes pārbaude</w:t>
      </w:r>
      <w:r>
        <w:rPr>
          <w:rFonts w:ascii="Times New Roman" w:hAnsi="Times New Roman" w:cs="Times New Roman"/>
          <w:sz w:val="24"/>
          <w:szCs w:val="24"/>
        </w:rPr>
        <w:t>.</w:t>
      </w:r>
      <w:r w:rsidRPr="00CD7EBD">
        <w:rPr>
          <w:rFonts w:ascii="Times New Roman" w:hAnsi="Times New Roman" w:cs="Times New Roman"/>
          <w:sz w:val="24"/>
          <w:szCs w:val="24"/>
        </w:rPr>
        <w:t xml:space="preserve"> </w:t>
      </w:r>
    </w:p>
    <w:p w:rsidR="00EB0EC0" w:rsidRPr="000A2BC4" w:rsidRDefault="00EB0EC0" w:rsidP="00EB0EC0">
      <w:pPr>
        <w:spacing w:after="0" w:line="240" w:lineRule="auto"/>
        <w:rPr>
          <w:rFonts w:ascii="Times New Roman" w:hAnsi="Times New Roman" w:cs="Times New Roman"/>
          <w:sz w:val="24"/>
          <w:szCs w:val="24"/>
        </w:rPr>
      </w:pPr>
    </w:p>
    <w:p w:rsidR="00EB0EC0" w:rsidRDefault="00EB0EC0" w:rsidP="00EB0EC0">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Atbilde:</w:t>
      </w:r>
      <w:r>
        <w:rPr>
          <w:rFonts w:ascii="Times New Roman" w:hAnsi="Times New Roman" w:cs="Times New Roman"/>
          <w:sz w:val="24"/>
          <w:szCs w:val="24"/>
        </w:rPr>
        <w:t xml:space="preserve"> </w:t>
      </w:r>
    </w:p>
    <w:p w:rsidR="00EB0EC0" w:rsidRPr="00A11DFD" w:rsidRDefault="00EB0EC0" w:rsidP="00EB0EC0">
      <w:pPr>
        <w:spacing w:after="0" w:line="240" w:lineRule="auto"/>
        <w:ind w:firstLine="720"/>
        <w:jc w:val="both"/>
        <w:rPr>
          <w:rFonts w:ascii="Times New Roman" w:eastAsia="Times New Roman" w:hAnsi="Times New Roman" w:cs="Times New Roman"/>
          <w:sz w:val="24"/>
          <w:szCs w:val="24"/>
          <w:lang w:eastAsia="lv-LV"/>
        </w:rPr>
      </w:pPr>
      <w:r w:rsidRPr="00A11DFD">
        <w:rPr>
          <w:rFonts w:ascii="Times New Roman" w:eastAsia="Times New Roman" w:hAnsi="Times New Roman" w:cs="Times New Roman"/>
          <w:sz w:val="24"/>
          <w:szCs w:val="24"/>
          <w:lang w:eastAsia="lv-LV"/>
        </w:rPr>
        <w:t xml:space="preserve">Nodarbinātības Valsts Aģentūra īpašumā ir liels daudzums ar kondicionierim, kas tika uzstādītas dažāda laikā posma. Pašlaik kondicionieriem kam tiek plānots veikt apkopes nav problēmās ar aukstuma aģenta (freona) daudzumu, visi pilda savu funkciju. </w:t>
      </w:r>
    </w:p>
    <w:p w:rsidR="00EB0EC0" w:rsidRPr="00A11DFD" w:rsidRDefault="00EB0EC0" w:rsidP="00EB0EC0">
      <w:pPr>
        <w:spacing w:after="0" w:line="240" w:lineRule="auto"/>
        <w:ind w:firstLine="720"/>
        <w:jc w:val="both"/>
        <w:rPr>
          <w:rFonts w:ascii="Times New Roman" w:eastAsia="Times New Roman" w:hAnsi="Times New Roman" w:cs="Times New Roman"/>
          <w:sz w:val="24"/>
          <w:szCs w:val="24"/>
          <w:lang w:eastAsia="lv-LV"/>
        </w:rPr>
      </w:pPr>
      <w:r w:rsidRPr="00A11DFD">
        <w:rPr>
          <w:rFonts w:ascii="Times New Roman" w:eastAsia="Times New Roman" w:hAnsi="Times New Roman" w:cs="Times New Roman"/>
          <w:sz w:val="24"/>
          <w:szCs w:val="24"/>
          <w:lang w:eastAsia="lv-LV"/>
        </w:rPr>
        <w:t xml:space="preserve">Ja apkopes gaitā tiks konstatēts par aukstuma aģenta (freona) trūkumu, bet nav vizuāli iespējams konstatēt noplūdes vietu un secināt par avārijas gadījumu tad cenu piedāvājumā vajadzētu paredzēt izdevumus par aukstuma aģentu (freona) papildināšanu līdz pareizam/vajadzīgam spiedienam, lai nodrošinātu kondicioniera darbību. </w:t>
      </w:r>
    </w:p>
    <w:p w:rsidR="00EB0EC0" w:rsidRPr="00A11DFD" w:rsidRDefault="00EB0EC0" w:rsidP="00EB0EC0">
      <w:pPr>
        <w:spacing w:after="0" w:line="240" w:lineRule="auto"/>
        <w:jc w:val="both"/>
        <w:rPr>
          <w:rFonts w:ascii="Times New Roman" w:eastAsia="Times New Roman" w:hAnsi="Times New Roman" w:cs="Times New Roman"/>
          <w:sz w:val="24"/>
          <w:szCs w:val="24"/>
          <w:lang w:eastAsia="lv-LV"/>
        </w:rPr>
      </w:pPr>
      <w:r w:rsidRPr="00A11DFD">
        <w:rPr>
          <w:rFonts w:ascii="Times New Roman" w:eastAsia="Times New Roman" w:hAnsi="Times New Roman" w:cs="Times New Roman"/>
          <w:sz w:val="24"/>
          <w:szCs w:val="24"/>
          <w:lang w:eastAsia="lv-LV"/>
        </w:rPr>
        <w:t xml:space="preserve"> </w:t>
      </w:r>
      <w:r w:rsidRPr="00A11DFD">
        <w:rPr>
          <w:rFonts w:ascii="Times New Roman" w:eastAsia="Times New Roman" w:hAnsi="Times New Roman" w:cs="Times New Roman"/>
          <w:sz w:val="24"/>
          <w:szCs w:val="24"/>
          <w:lang w:eastAsia="lv-LV"/>
        </w:rPr>
        <w:tab/>
        <w:t>Iekārtu sarakstā ir norādīti dzesēš</w:t>
      </w:r>
      <w:r w:rsidR="00806D83">
        <w:rPr>
          <w:rFonts w:ascii="Times New Roman" w:eastAsia="Times New Roman" w:hAnsi="Times New Roman" w:cs="Times New Roman"/>
          <w:sz w:val="24"/>
          <w:szCs w:val="24"/>
          <w:lang w:eastAsia="lv-LV"/>
        </w:rPr>
        <w:t>anas iekārtas nosaukumi un modeļ</w:t>
      </w:r>
      <w:r w:rsidRPr="00A11DFD">
        <w:rPr>
          <w:rFonts w:ascii="Times New Roman" w:eastAsia="Times New Roman" w:hAnsi="Times New Roman" w:cs="Times New Roman"/>
          <w:sz w:val="24"/>
          <w:szCs w:val="24"/>
          <w:lang w:eastAsia="lv-LV"/>
        </w:rPr>
        <w:t xml:space="preserve">i, pēc kuras var iegūt nepieciešamo informāciju pie iekārtas ražotāja. </w:t>
      </w:r>
    </w:p>
    <w:p w:rsidR="00EB0EC0" w:rsidRPr="000A2BC4" w:rsidRDefault="00EB0EC0" w:rsidP="00EB0EC0">
      <w:pPr>
        <w:spacing w:after="0" w:line="240" w:lineRule="auto"/>
        <w:rPr>
          <w:rFonts w:ascii="Times New Roman" w:hAnsi="Times New Roman" w:cs="Times New Roman"/>
          <w:sz w:val="24"/>
          <w:szCs w:val="24"/>
        </w:rPr>
      </w:pPr>
    </w:p>
    <w:p w:rsidR="00EB0EC0" w:rsidRPr="000A2BC4" w:rsidRDefault="00EB0EC0" w:rsidP="00EB0EC0">
      <w:pPr>
        <w:spacing w:after="0" w:line="240" w:lineRule="auto"/>
        <w:rPr>
          <w:rFonts w:ascii="Times New Roman" w:hAnsi="Times New Roman" w:cs="Times New Roman"/>
          <w:sz w:val="24"/>
          <w:szCs w:val="24"/>
        </w:rPr>
      </w:pPr>
      <w:r w:rsidRPr="000A2BC4">
        <w:rPr>
          <w:rFonts w:ascii="Times New Roman" w:hAnsi="Times New Roman" w:cs="Times New Roman"/>
          <w:sz w:val="24"/>
          <w:szCs w:val="24"/>
        </w:rPr>
        <w:t>Jautājums:</w:t>
      </w:r>
    </w:p>
    <w:p w:rsidR="00EB0EC0" w:rsidRPr="000A2BC4" w:rsidRDefault="00EB0EC0" w:rsidP="00EB0EC0">
      <w:pPr>
        <w:rPr>
          <w:rFonts w:ascii="Times New Roman" w:hAnsi="Times New Roman" w:cs="Times New Roman"/>
          <w:sz w:val="24"/>
          <w:szCs w:val="24"/>
        </w:rPr>
      </w:pPr>
      <w:r w:rsidRPr="00CD7EBD">
        <w:rPr>
          <w:rFonts w:ascii="Times New Roman" w:hAnsi="Times New Roman" w:cs="Times New Roman"/>
          <w:sz w:val="24"/>
          <w:szCs w:val="24"/>
        </w:rPr>
        <w:t>Līguma projektā 3.4.1. punktā ir kļūdaini norādīta frāze, ka apkopju ietvaros jāveic aukstuma aģenta nomaiņa – to nav jāmaina, ja notiek noplūde, tad sistēma ir attiecīgi jāuzpilda no jauna, bet tas jau ir remontdarbs, pēc saskaņotas tāmes. Gadījumā ja nepiekrītat apgalvojumam, tad lūgums norādīt katras iekārtas aukstuma aģentu (freona) un tā daudzumu iekārtā, lai pretendenti var rēķināt aptuvenās/iespējamās izmaksas. Šim punktam vēlos pievērst uzmanību, jo salīdzinājumā ar iepriekšējo gadu aukstuma aģentu cenas ir kļuvušas 3 līdz 6 reizes dārgākas.</w:t>
      </w:r>
    </w:p>
    <w:p w:rsidR="00EB0EC0" w:rsidRDefault="00EB0EC0" w:rsidP="00EB0EC0">
      <w:pPr>
        <w:spacing w:after="0" w:line="240" w:lineRule="auto"/>
        <w:rPr>
          <w:rFonts w:ascii="Times New Roman" w:hAnsi="Times New Roman" w:cs="Times New Roman"/>
          <w:sz w:val="24"/>
          <w:szCs w:val="24"/>
        </w:rPr>
      </w:pPr>
      <w:r w:rsidRPr="000A2BC4">
        <w:rPr>
          <w:rFonts w:ascii="Times New Roman" w:hAnsi="Times New Roman" w:cs="Times New Roman"/>
          <w:sz w:val="24"/>
          <w:szCs w:val="24"/>
        </w:rPr>
        <w:lastRenderedPageBreak/>
        <w:t>Atbilde:</w:t>
      </w:r>
    </w:p>
    <w:p w:rsidR="00EB0EC0" w:rsidRDefault="00EB0EC0" w:rsidP="00EB0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Līguma slēgšanas laikā</w:t>
      </w:r>
      <w:r w:rsidRPr="00A11DFD">
        <w:rPr>
          <w:rFonts w:ascii="Times New Roman" w:hAnsi="Times New Roman" w:cs="Times New Roman"/>
          <w:sz w:val="24"/>
          <w:szCs w:val="24"/>
        </w:rPr>
        <w:t xml:space="preserve"> </w:t>
      </w:r>
      <w:r w:rsidRPr="00CD7EBD">
        <w:rPr>
          <w:rFonts w:ascii="Times New Roman" w:hAnsi="Times New Roman" w:cs="Times New Roman"/>
          <w:sz w:val="24"/>
          <w:szCs w:val="24"/>
        </w:rPr>
        <w:t xml:space="preserve">Līguma 3.4.1. </w:t>
      </w:r>
      <w:r>
        <w:rPr>
          <w:rFonts w:ascii="Times New Roman" w:hAnsi="Times New Roman" w:cs="Times New Roman"/>
          <w:sz w:val="24"/>
          <w:szCs w:val="24"/>
        </w:rPr>
        <w:t>apakšpunktā tiks svītrota frāze</w:t>
      </w:r>
      <w:r w:rsidR="00B1523E">
        <w:rPr>
          <w:rFonts w:ascii="Times New Roman" w:hAnsi="Times New Roman" w:cs="Times New Roman"/>
          <w:sz w:val="24"/>
          <w:szCs w:val="24"/>
        </w:rPr>
        <w:t xml:space="preserve"> </w:t>
      </w:r>
      <w:r w:rsidRPr="00A11DFD">
        <w:rPr>
          <w:rFonts w:ascii="Times New Roman" w:hAnsi="Times New Roman" w:cs="Times New Roman"/>
          <w:sz w:val="24"/>
          <w:szCs w:val="24"/>
        </w:rPr>
        <w:t xml:space="preserve">”aukstuma aģentu nomaiņu”. </w:t>
      </w:r>
    </w:p>
    <w:p w:rsidR="00A06C18" w:rsidRDefault="006A75F5"/>
    <w:sectPr w:rsidR="00A06C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254B1"/>
    <w:multiLevelType w:val="hybridMultilevel"/>
    <w:tmpl w:val="B426AB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D1"/>
    <w:rsid w:val="00030294"/>
    <w:rsid w:val="0023547D"/>
    <w:rsid w:val="005077D1"/>
    <w:rsid w:val="006A75F5"/>
    <w:rsid w:val="00806D83"/>
    <w:rsid w:val="00875A28"/>
    <w:rsid w:val="00B1523E"/>
    <w:rsid w:val="00EB0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24D0"/>
  <w15:chartTrackingRefBased/>
  <w15:docId w15:val="{3D5806BE-FA42-4DE8-8C52-82C36D73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B0E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06D8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6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1671</Words>
  <Characters>954</Characters>
  <Application>Microsoft Office Word</Application>
  <DocSecurity>0</DocSecurity>
  <Lines>7</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Saulitis</dc:creator>
  <cp:keywords/>
  <dc:description/>
  <cp:lastModifiedBy>Janis Saulitis</cp:lastModifiedBy>
  <cp:revision>6</cp:revision>
  <cp:lastPrinted>2018-03-20T08:00:00Z</cp:lastPrinted>
  <dcterms:created xsi:type="dcterms:W3CDTF">2018-03-20T07:52:00Z</dcterms:created>
  <dcterms:modified xsi:type="dcterms:W3CDTF">2018-03-20T08:06:00Z</dcterms:modified>
</cp:coreProperties>
</file>