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4465CB">
      <w:pPr>
        <w:keepNext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</w:p>
    <w:p w14:paraId="4415DFEF" w14:textId="0FE41396" w:rsidR="002C16B8" w:rsidRPr="00931D43" w:rsidRDefault="00931D43" w:rsidP="00DF7DF6">
      <w:pPr>
        <w:keepNext/>
        <w:jc w:val="center"/>
        <w:outlineLvl w:val="1"/>
        <w:rPr>
          <w:lang w:val="lv-LV" w:eastAsia="en-US"/>
        </w:rPr>
      </w:pPr>
      <w:bookmarkStart w:id="0" w:name="_Hlk196720458"/>
      <w:r w:rsidRPr="00931D43">
        <w:rPr>
          <w:lang w:val="lv-LV" w:eastAsia="en-US"/>
        </w:rPr>
        <w:t>“</w:t>
      </w:r>
      <w:r w:rsidRPr="00B7697D">
        <w:rPr>
          <w:i/>
          <w:u w:val="single"/>
          <w:lang w:val="lv-LV" w:eastAsia="en-US"/>
        </w:rPr>
        <w:t xml:space="preserve">Profesionālās </w:t>
      </w:r>
      <w:r w:rsidR="00B7697D" w:rsidRPr="00B7697D">
        <w:rPr>
          <w:i/>
          <w:u w:val="single"/>
          <w:lang w:val="lv-LV" w:eastAsia="x-none"/>
        </w:rPr>
        <w:t xml:space="preserve">pilnveides </w:t>
      </w:r>
      <w:r w:rsidRPr="00B7697D">
        <w:rPr>
          <w:i/>
          <w:u w:val="single"/>
          <w:lang w:val="lv-LV" w:eastAsia="en-US"/>
        </w:rPr>
        <w:t xml:space="preserve">izglītības programmu </w:t>
      </w:r>
      <w:r w:rsidR="00F321B0" w:rsidRPr="00B7697D">
        <w:rPr>
          <w:i/>
          <w:u w:val="single"/>
          <w:lang w:val="lv-LV" w:eastAsia="en-US"/>
        </w:rPr>
        <w:t>īstenošana</w:t>
      </w:r>
      <w:r w:rsidR="00AF47FB" w:rsidRPr="00931D43">
        <w:rPr>
          <w:lang w:val="lv-LV" w:eastAsia="en-US"/>
        </w:rPr>
        <w:t>”</w:t>
      </w:r>
    </w:p>
    <w:p w14:paraId="163CA13A" w14:textId="25EB85EB" w:rsidR="002C16B8" w:rsidRPr="00F60679" w:rsidRDefault="00AF47FB" w:rsidP="00363033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>(izsludinājum</w:t>
      </w:r>
      <w:r w:rsidR="00332CDE">
        <w:rPr>
          <w:lang w:val="lv-LV" w:eastAsia="en-US"/>
        </w:rPr>
        <w:t xml:space="preserve">a identifikācijas numurs </w:t>
      </w:r>
      <w:r w:rsidR="008F48A2">
        <w:rPr>
          <w:lang w:val="lv-LV" w:eastAsia="en-US"/>
        </w:rPr>
        <w:t>21</w:t>
      </w:r>
      <w:bookmarkStart w:id="1" w:name="_GoBack"/>
      <w:bookmarkEnd w:id="1"/>
      <w:r w:rsidR="00931D43">
        <w:rPr>
          <w:lang w:val="lv-LV" w:eastAsia="en-US"/>
        </w:rPr>
        <w:t>/2025</w:t>
      </w:r>
      <w:r w:rsidRPr="00F60679">
        <w:rPr>
          <w:lang w:val="lv-LV" w:eastAsia="en-US"/>
        </w:rPr>
        <w:t>)</w:t>
      </w:r>
      <w:bookmarkEnd w:id="0"/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514F2D93" w14:textId="77777777" w:rsidR="003C6E32" w:rsidRPr="00BF6965" w:rsidRDefault="00AF47FB" w:rsidP="003C6E32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5.2.</w:t>
      </w:r>
      <w:r w:rsidRPr="00BF6965">
        <w:rPr>
          <w:rFonts w:ascii="Arial" w:hAnsi="Arial" w:cs="Arial"/>
          <w:sz w:val="20"/>
          <w:szCs w:val="20"/>
          <w:shd w:val="clear" w:color="auto" w:fill="FFFFFF"/>
          <w:lang w:val="lv-LV"/>
        </w:rPr>
        <w:t xml:space="preserve"> </w:t>
      </w:r>
      <w:r w:rsidR="000F4C3D" w:rsidRPr="00BF6965">
        <w:rPr>
          <w:lang w:val="lv-LV"/>
        </w:rPr>
        <w:t>apmācības laikā nodrošina</w:t>
      </w:r>
      <w:r w:rsidRPr="00BF6965">
        <w:rPr>
          <w:lang w:val="lv-LV" w:eastAsia="en-US"/>
        </w:rPr>
        <w:t xml:space="preserve"> atbilstoš</w:t>
      </w:r>
      <w:r w:rsidR="000F4C3D" w:rsidRPr="00BF6965">
        <w:rPr>
          <w:lang w:val="lv-LV" w:eastAsia="en-US"/>
        </w:rPr>
        <w:t>us</w:t>
      </w:r>
      <w:r w:rsidRPr="00BF6965">
        <w:rPr>
          <w:lang w:val="lv-LV" w:eastAsia="en-US"/>
        </w:rPr>
        <w:t xml:space="preserve"> vides, piekļuves, materiāltehniskās bāzes, izdales materiālu un darbarīku pielāgojumi personām ar invaliditāti;</w:t>
      </w:r>
      <w:r>
        <w:rPr>
          <w:rStyle w:val="FootnoteReference"/>
          <w:lang w:val="lv-LV" w:eastAsia="en-US"/>
        </w:rPr>
        <w:footnoteReference w:id="2"/>
      </w:r>
    </w:p>
    <w:p w14:paraId="3E44BE6E" w14:textId="7C444EE7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505CE1">
        <w:rPr>
          <w:lang w:val="lv-LV" w:eastAsia="en-US"/>
        </w:rPr>
        <w:t>3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26624B" w:rsidRDefault="00AF47FB" w:rsidP="00834163">
      <w:pPr>
        <w:jc w:val="both"/>
        <w:rPr>
          <w:bCs/>
          <w:lang w:val="en-GB"/>
        </w:rPr>
      </w:pPr>
      <w:r w:rsidRPr="0026624B">
        <w:rPr>
          <w:bCs/>
          <w:lang w:val="en-GB"/>
        </w:rPr>
        <w:t>Pieteikums kopā ar pielikumiem uz __ lp.</w:t>
      </w:r>
    </w:p>
    <w:p w14:paraId="30BB4D7A" w14:textId="77777777" w:rsidR="0019425F" w:rsidRPr="0026624B" w:rsidRDefault="0019425F" w:rsidP="00430B56">
      <w:pPr>
        <w:widowControl w:val="0"/>
        <w:ind w:left="448"/>
        <w:jc w:val="right"/>
        <w:rPr>
          <w:lang w:val="en-GB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8B1682" w:rsidRDefault="00AF47FB">
      <w:r>
        <w:separator/>
      </w:r>
    </w:p>
  </w:endnote>
  <w:endnote w:type="continuationSeparator" w:id="0">
    <w:p w14:paraId="75024053" w14:textId="77777777" w:rsidR="008B168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  <w:footnote w:id="2">
    <w:p w14:paraId="577C01E1" w14:textId="77777777" w:rsidR="00620CD0" w:rsidRPr="003475B7" w:rsidRDefault="00AF47FB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 xml:space="preserve">5.2.apakšpunktu iekļauj Profesionālās tālākizglītības, Profesionālās pilnveides izglītības un </w:t>
      </w:r>
      <w:r w:rsidRPr="003C6E32">
        <w:rPr>
          <w:lang w:val="lv-LV"/>
        </w:rPr>
        <w:t>Modulārās profesionālās tālākizglītības programmas moduļa vai moduļu kopu īstenošanas</w:t>
      </w:r>
      <w:r>
        <w:rPr>
          <w:lang w:val="lv-LV"/>
        </w:rPr>
        <w:t xml:space="preserve"> izsludinājumu ietvaros.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C5F61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967"/>
    <w:rsid w:val="00825E91"/>
    <w:rsid w:val="008266E4"/>
    <w:rsid w:val="00834163"/>
    <w:rsid w:val="0083648D"/>
    <w:rsid w:val="00842DCF"/>
    <w:rsid w:val="00844003"/>
    <w:rsid w:val="0084755C"/>
    <w:rsid w:val="00854501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B1682"/>
    <w:rsid w:val="008C42D1"/>
    <w:rsid w:val="008C4C01"/>
    <w:rsid w:val="008D1BAB"/>
    <w:rsid w:val="008D5D25"/>
    <w:rsid w:val="008E0CB5"/>
    <w:rsid w:val="008E7C27"/>
    <w:rsid w:val="008F48A2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31D43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60C34"/>
    <w:rsid w:val="00B617F8"/>
    <w:rsid w:val="00B64B83"/>
    <w:rsid w:val="00B665F7"/>
    <w:rsid w:val="00B708D3"/>
    <w:rsid w:val="00B7697D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3069C"/>
    <w:rsid w:val="00F321B0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2988110-8DD3-4311-BAB7-8BF3E832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Jurijs Adejevs</cp:lastModifiedBy>
  <cp:revision>16</cp:revision>
  <cp:lastPrinted>2019-07-04T05:53:00Z</cp:lastPrinted>
  <dcterms:created xsi:type="dcterms:W3CDTF">2023-08-08T10:58:00Z</dcterms:created>
  <dcterms:modified xsi:type="dcterms:W3CDTF">2025-11-13T08:54:00Z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