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49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678"/>
        <w:gridCol w:w="4281"/>
      </w:tblGrid>
      <w:tr w:rsidR="003146F0" w:rsidRPr="00031729" w14:paraId="228AEFDF" w14:textId="77777777" w:rsidTr="00BB5519">
        <w:tc>
          <w:tcPr>
            <w:tcW w:w="1809" w:type="dxa"/>
          </w:tcPr>
          <w:p w14:paraId="0AD83524" w14:textId="77777777" w:rsidR="003146F0" w:rsidRPr="00031729" w:rsidRDefault="003146F0" w:rsidP="00501DB1">
            <w:pPr>
              <w:jc w:val="center"/>
              <w:rPr>
                <w:b/>
              </w:rPr>
            </w:pPr>
            <w:r w:rsidRPr="00031729">
              <w:rPr>
                <w:b/>
              </w:rPr>
              <w:t>Nosacījums</w:t>
            </w:r>
          </w:p>
        </w:tc>
        <w:tc>
          <w:tcPr>
            <w:tcW w:w="4678" w:type="dxa"/>
          </w:tcPr>
          <w:p w14:paraId="237B5BF4" w14:textId="77777777" w:rsidR="003146F0" w:rsidRPr="00031729" w:rsidRDefault="003146F0" w:rsidP="00501DB1">
            <w:pPr>
              <w:jc w:val="center"/>
              <w:rPr>
                <w:b/>
              </w:rPr>
            </w:pPr>
            <w:r>
              <w:rPr>
                <w:b/>
              </w:rPr>
              <w:t>Prasības</w:t>
            </w:r>
          </w:p>
        </w:tc>
        <w:tc>
          <w:tcPr>
            <w:tcW w:w="4281" w:type="dxa"/>
          </w:tcPr>
          <w:p w14:paraId="4E836A1E" w14:textId="00CCC359" w:rsidR="003146F0" w:rsidRDefault="009B4CF9" w:rsidP="00501DB1">
            <w:pPr>
              <w:jc w:val="center"/>
              <w:rPr>
                <w:b/>
              </w:rPr>
            </w:pPr>
            <w:r w:rsidRPr="00554ACA">
              <w:rPr>
                <w:b/>
              </w:rPr>
              <w:t>Pretendenta piedāvājums</w:t>
            </w:r>
            <w:r w:rsidR="009C53E9" w:rsidRPr="00554ACA">
              <w:rPr>
                <w:b/>
              </w:rPr>
              <w:t>*</w:t>
            </w:r>
          </w:p>
        </w:tc>
      </w:tr>
      <w:tr w:rsidR="003146F0" w:rsidRPr="00031729" w14:paraId="6D002C0E" w14:textId="77777777" w:rsidTr="00BB5519">
        <w:tc>
          <w:tcPr>
            <w:tcW w:w="1809" w:type="dxa"/>
          </w:tcPr>
          <w:p w14:paraId="4720F1DD" w14:textId="77777777" w:rsidR="003146F0" w:rsidRPr="00031729" w:rsidRDefault="003146F0" w:rsidP="00501DB1">
            <w:pPr>
              <w:jc w:val="center"/>
            </w:pPr>
            <w:r w:rsidRPr="00031729">
              <w:t>Pieejamība</w:t>
            </w:r>
          </w:p>
        </w:tc>
        <w:tc>
          <w:tcPr>
            <w:tcW w:w="4678" w:type="dxa"/>
          </w:tcPr>
          <w:p w14:paraId="55EB796F" w14:textId="77777777" w:rsidR="003146F0" w:rsidRPr="00031729" w:rsidRDefault="003146F0" w:rsidP="00501DB1">
            <w:pPr>
              <w:jc w:val="both"/>
            </w:pPr>
            <w:r w:rsidRPr="00031729">
              <w:t>Telpām jābūt pieejamām personām ar īpašām vajadzībām, pielāgotām iekļūšanai ar invalīdu ratiņiem. Ja piedāvātās telpas nav pielāgotas iekļūšanai ar invalīdu ratiņiem, tad pretendentam jānodrošina alternatīva piekļuve, aprakstot to piedāvājumā</w:t>
            </w:r>
            <w:r>
              <w:t>.</w:t>
            </w:r>
          </w:p>
        </w:tc>
        <w:tc>
          <w:tcPr>
            <w:tcW w:w="4281" w:type="dxa"/>
          </w:tcPr>
          <w:p w14:paraId="459E8279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14F7F047" w14:textId="77777777" w:rsidTr="00BB5519">
        <w:tc>
          <w:tcPr>
            <w:tcW w:w="1809" w:type="dxa"/>
          </w:tcPr>
          <w:p w14:paraId="63CBB68A" w14:textId="77777777" w:rsidR="003146F0" w:rsidRDefault="003146F0" w:rsidP="00501DB1">
            <w:pPr>
              <w:jc w:val="center"/>
            </w:pPr>
            <w:r w:rsidRPr="00031729">
              <w:t>Telpu atrašanās vieta</w:t>
            </w:r>
            <w:r w:rsidR="00BB5519">
              <w:t xml:space="preserve"> </w:t>
            </w:r>
          </w:p>
          <w:p w14:paraId="3AA6F598" w14:textId="568E9D41" w:rsidR="00BB5519" w:rsidRPr="00BB5519" w:rsidRDefault="00BB5519" w:rsidP="00501DB1">
            <w:pPr>
              <w:jc w:val="center"/>
              <w:rPr>
                <w:b/>
                <w:i/>
              </w:rPr>
            </w:pPr>
          </w:p>
        </w:tc>
        <w:tc>
          <w:tcPr>
            <w:tcW w:w="4678" w:type="dxa"/>
          </w:tcPr>
          <w:p w14:paraId="3228A043" w14:textId="5FD38E18" w:rsidR="003146F0" w:rsidRPr="005E1632" w:rsidRDefault="003146F0" w:rsidP="007F338A">
            <w:pPr>
              <w:jc w:val="both"/>
            </w:pPr>
            <w:r w:rsidRPr="00FC4B97">
              <w:t>Ne vairāk kā 15 minūšu gājiena attālumā no sabiedriskā transporta pieturvietas.</w:t>
            </w:r>
          </w:p>
        </w:tc>
        <w:tc>
          <w:tcPr>
            <w:tcW w:w="4281" w:type="dxa"/>
          </w:tcPr>
          <w:p w14:paraId="4B7231CA" w14:textId="77777777" w:rsidR="00BB5519" w:rsidRDefault="00BB5519" w:rsidP="00501DB1">
            <w:pPr>
              <w:jc w:val="both"/>
            </w:pPr>
          </w:p>
          <w:p w14:paraId="76ECDF7C" w14:textId="7768FA45" w:rsidR="00BB5519" w:rsidRDefault="006441EB" w:rsidP="006441EB">
            <w:pPr>
              <w:jc w:val="center"/>
            </w:pPr>
            <w:r w:rsidRPr="00554ACA">
              <w:rPr>
                <w:b/>
                <w:i/>
              </w:rPr>
              <w:t>Preten</w:t>
            </w:r>
            <w:r w:rsidR="009C53E9" w:rsidRPr="00554ACA">
              <w:rPr>
                <w:b/>
                <w:i/>
              </w:rPr>
              <w:t>dentam jānorāda konkrēta adrese</w:t>
            </w:r>
          </w:p>
          <w:p w14:paraId="5B98EE39" w14:textId="09CFB7D9" w:rsidR="003146F0" w:rsidRPr="00BB5519" w:rsidRDefault="003146F0" w:rsidP="00BB5519">
            <w:pPr>
              <w:jc w:val="center"/>
              <w:rPr>
                <w:i/>
              </w:rPr>
            </w:pPr>
          </w:p>
        </w:tc>
      </w:tr>
      <w:tr w:rsidR="003146F0" w:rsidRPr="00031729" w14:paraId="31500828" w14:textId="77777777" w:rsidTr="00BB5519">
        <w:tc>
          <w:tcPr>
            <w:tcW w:w="1809" w:type="dxa"/>
            <w:vMerge w:val="restart"/>
          </w:tcPr>
          <w:p w14:paraId="06C99908" w14:textId="77777777" w:rsidR="003146F0" w:rsidRPr="00031729" w:rsidRDefault="003146F0" w:rsidP="00501DB1">
            <w:pPr>
              <w:jc w:val="center"/>
            </w:pPr>
            <w:r w:rsidRPr="00031729">
              <w:t>Telpu tehniskais nodrošinājums</w:t>
            </w:r>
          </w:p>
        </w:tc>
        <w:tc>
          <w:tcPr>
            <w:tcW w:w="4678" w:type="dxa"/>
          </w:tcPr>
          <w:p w14:paraId="7F007516" w14:textId="10114952" w:rsidR="003146F0" w:rsidRPr="00031729" w:rsidRDefault="003146F0" w:rsidP="00501DB1">
            <w:pPr>
              <w:jc w:val="both"/>
            </w:pPr>
            <w:r>
              <w:t>Konsultāciju īstenošanas telpas</w:t>
            </w:r>
            <w:r w:rsidRPr="00031729">
              <w:t xml:space="preserve"> platībai jābūt</w:t>
            </w:r>
            <w:r>
              <w:t>: individuālajām konsultācijām vismaz 10</w:t>
            </w:r>
            <w:r w:rsidRPr="00031729">
              <w:t xml:space="preserve"> kvadrātmetri</w:t>
            </w:r>
            <w:r w:rsidR="00BD115D">
              <w:t>em, grupu konsultācijām vismaz 2</w:t>
            </w:r>
            <w:r>
              <w:t>0</w:t>
            </w:r>
            <w:r w:rsidRPr="00031729">
              <w:t xml:space="preserve"> kvadrātmetri</w:t>
            </w:r>
            <w:r>
              <w:t>em;</w:t>
            </w:r>
          </w:p>
        </w:tc>
        <w:tc>
          <w:tcPr>
            <w:tcW w:w="4281" w:type="dxa"/>
          </w:tcPr>
          <w:p w14:paraId="4F98BB23" w14:textId="77777777" w:rsidR="003146F0" w:rsidRDefault="003146F0" w:rsidP="00501DB1">
            <w:pPr>
              <w:jc w:val="both"/>
            </w:pPr>
          </w:p>
        </w:tc>
      </w:tr>
      <w:tr w:rsidR="003146F0" w:rsidRPr="00031729" w14:paraId="537B5694" w14:textId="77777777" w:rsidTr="00BB5519">
        <w:tc>
          <w:tcPr>
            <w:tcW w:w="1809" w:type="dxa"/>
            <w:vMerge/>
          </w:tcPr>
          <w:p w14:paraId="6655A339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7E63A07D" w14:textId="77777777" w:rsidR="003146F0" w:rsidRPr="00031729" w:rsidRDefault="003146F0" w:rsidP="00501DB1">
            <w:pPr>
              <w:jc w:val="both"/>
            </w:pPr>
            <w:r>
              <w:t>Telpā</w:t>
            </w:r>
            <w:r w:rsidRPr="00031729">
              <w:t>m jābūt ar logu uz ārtelpu</w:t>
            </w:r>
            <w:r>
              <w:t>;</w:t>
            </w:r>
          </w:p>
        </w:tc>
        <w:tc>
          <w:tcPr>
            <w:tcW w:w="4281" w:type="dxa"/>
          </w:tcPr>
          <w:p w14:paraId="4F10D2FF" w14:textId="77777777" w:rsidR="003146F0" w:rsidRDefault="003146F0" w:rsidP="00501DB1">
            <w:pPr>
              <w:jc w:val="both"/>
            </w:pPr>
          </w:p>
        </w:tc>
      </w:tr>
      <w:tr w:rsidR="003146F0" w:rsidRPr="00031729" w14:paraId="0D04831D" w14:textId="77777777" w:rsidTr="00BB5519">
        <w:tc>
          <w:tcPr>
            <w:tcW w:w="1809" w:type="dxa"/>
            <w:vMerge/>
          </w:tcPr>
          <w:p w14:paraId="3DB552B8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70332659" w14:textId="77777777" w:rsidR="003146F0" w:rsidRPr="00031729" w:rsidRDefault="003146F0" w:rsidP="00501DB1">
            <w:pPr>
              <w:jc w:val="both"/>
            </w:pPr>
            <w:r w:rsidRPr="00031729">
              <w:t>Telpām jābūt izremontētām</w:t>
            </w:r>
            <w:r>
              <w:t>;</w:t>
            </w:r>
          </w:p>
        </w:tc>
        <w:tc>
          <w:tcPr>
            <w:tcW w:w="4281" w:type="dxa"/>
          </w:tcPr>
          <w:p w14:paraId="75530570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4DCD4954" w14:textId="77777777" w:rsidTr="00BB5519">
        <w:tc>
          <w:tcPr>
            <w:tcW w:w="1809" w:type="dxa"/>
            <w:vMerge/>
          </w:tcPr>
          <w:p w14:paraId="0126B8E5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458FD600" w14:textId="77777777" w:rsidR="003146F0" w:rsidRPr="00031729" w:rsidRDefault="003146F0" w:rsidP="00501DB1">
            <w:pPr>
              <w:jc w:val="both"/>
            </w:pPr>
            <w:r>
              <w:t>Jānodrošina krēslu skaits atbilstoši bezdarbnieku skaitam (vienā g</w:t>
            </w:r>
            <w:bookmarkStart w:id="0" w:name="_GoBack"/>
            <w:bookmarkEnd w:id="0"/>
            <w:r>
              <w:t>rupā ne vairāk kā 10</w:t>
            </w:r>
            <w:r w:rsidRPr="00031729">
              <w:t xml:space="preserve"> </w:t>
            </w:r>
            <w:r>
              <w:t>bezdarbnieku);</w:t>
            </w:r>
          </w:p>
        </w:tc>
        <w:tc>
          <w:tcPr>
            <w:tcW w:w="4281" w:type="dxa"/>
          </w:tcPr>
          <w:p w14:paraId="3A11894E" w14:textId="77777777" w:rsidR="003146F0" w:rsidRDefault="003146F0" w:rsidP="00501DB1">
            <w:pPr>
              <w:jc w:val="both"/>
            </w:pPr>
          </w:p>
        </w:tc>
      </w:tr>
      <w:tr w:rsidR="003146F0" w:rsidRPr="00031729" w14:paraId="6EEB6EA7" w14:textId="77777777" w:rsidTr="00BB5519">
        <w:tc>
          <w:tcPr>
            <w:tcW w:w="1809" w:type="dxa"/>
            <w:vMerge/>
          </w:tcPr>
          <w:p w14:paraId="57830D1B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599AACBC" w14:textId="77777777" w:rsidR="003146F0" w:rsidRPr="00031729" w:rsidRDefault="003146F0" w:rsidP="00501DB1">
            <w:pPr>
              <w:jc w:val="both"/>
            </w:pPr>
            <w:r w:rsidRPr="00031729">
              <w:t>Jānodrošina vismaz 1 galds</w:t>
            </w:r>
            <w:r>
              <w:t>;</w:t>
            </w:r>
          </w:p>
        </w:tc>
        <w:tc>
          <w:tcPr>
            <w:tcW w:w="4281" w:type="dxa"/>
          </w:tcPr>
          <w:p w14:paraId="1DE17FAA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244E837F" w14:textId="77777777" w:rsidTr="00BB5519">
        <w:tc>
          <w:tcPr>
            <w:tcW w:w="1809" w:type="dxa"/>
            <w:vMerge/>
          </w:tcPr>
          <w:p w14:paraId="5900EAF6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1342C798" w14:textId="77777777" w:rsidR="003146F0" w:rsidRPr="00031729" w:rsidRDefault="003146F0" w:rsidP="00501DB1">
            <w:pPr>
              <w:jc w:val="both"/>
            </w:pPr>
            <w:r w:rsidRPr="00031729">
              <w:t>Jānodrošina elektrības pieslēgums 220 V</w:t>
            </w:r>
            <w:r>
              <w:t>;</w:t>
            </w:r>
          </w:p>
        </w:tc>
        <w:tc>
          <w:tcPr>
            <w:tcW w:w="4281" w:type="dxa"/>
          </w:tcPr>
          <w:p w14:paraId="03EFDF19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07EE2BF4" w14:textId="77777777" w:rsidTr="00BB5519">
        <w:tc>
          <w:tcPr>
            <w:tcW w:w="1809" w:type="dxa"/>
            <w:vMerge/>
          </w:tcPr>
          <w:p w14:paraId="73176890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64135CD0" w14:textId="77777777" w:rsidR="003146F0" w:rsidRPr="00031729" w:rsidRDefault="003146F0" w:rsidP="00501DB1">
            <w:pPr>
              <w:jc w:val="both"/>
            </w:pPr>
            <w:r w:rsidRPr="00031729">
              <w:t>Telpām jābūt vēdināmām vai aprīkotām ar kondicionēšanas sistēmām</w:t>
            </w:r>
            <w:r>
              <w:t>;</w:t>
            </w:r>
          </w:p>
        </w:tc>
        <w:tc>
          <w:tcPr>
            <w:tcW w:w="4281" w:type="dxa"/>
          </w:tcPr>
          <w:p w14:paraId="55DC852E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222F94BD" w14:textId="77777777" w:rsidTr="00BB5519">
        <w:tc>
          <w:tcPr>
            <w:tcW w:w="1809" w:type="dxa"/>
            <w:vMerge/>
          </w:tcPr>
          <w:p w14:paraId="5718D4E1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6EABA024" w14:textId="77777777" w:rsidR="003146F0" w:rsidRPr="00031729" w:rsidRDefault="003146F0" w:rsidP="00501DB1">
            <w:pPr>
              <w:jc w:val="both"/>
            </w:pPr>
            <w:r w:rsidRPr="00031729">
              <w:t>Telpās jānodrošina darba drošībai atbilstošs apgaismojums</w:t>
            </w:r>
            <w:r>
              <w:t>;</w:t>
            </w:r>
          </w:p>
        </w:tc>
        <w:tc>
          <w:tcPr>
            <w:tcW w:w="4281" w:type="dxa"/>
          </w:tcPr>
          <w:p w14:paraId="492B6E34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5B0F90D8" w14:textId="77777777" w:rsidTr="00BB5519">
        <w:tc>
          <w:tcPr>
            <w:tcW w:w="1809" w:type="dxa"/>
            <w:vMerge/>
          </w:tcPr>
          <w:p w14:paraId="1669D3F4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74F50171" w14:textId="77777777" w:rsidR="003146F0" w:rsidRPr="00031729" w:rsidRDefault="003146F0" w:rsidP="00501DB1">
            <w:pPr>
              <w:jc w:val="both"/>
            </w:pPr>
            <w:r w:rsidRPr="00031729">
              <w:t>Telpās jānodrošina atbilstošs mikroklimats t.sk. apkure</w:t>
            </w:r>
            <w:r>
              <w:t>;</w:t>
            </w:r>
          </w:p>
        </w:tc>
        <w:tc>
          <w:tcPr>
            <w:tcW w:w="4281" w:type="dxa"/>
          </w:tcPr>
          <w:p w14:paraId="76454907" w14:textId="77777777" w:rsidR="003146F0" w:rsidRPr="00031729" w:rsidRDefault="003146F0" w:rsidP="00501DB1">
            <w:pPr>
              <w:jc w:val="both"/>
            </w:pPr>
          </w:p>
        </w:tc>
      </w:tr>
      <w:tr w:rsidR="00410FB1" w:rsidRPr="00031729" w14:paraId="7991753E" w14:textId="77777777" w:rsidTr="00BB5519">
        <w:tc>
          <w:tcPr>
            <w:tcW w:w="1809" w:type="dxa"/>
            <w:vMerge/>
          </w:tcPr>
          <w:p w14:paraId="2675699A" w14:textId="77777777" w:rsidR="00410FB1" w:rsidRPr="00031729" w:rsidRDefault="00410FB1" w:rsidP="00501DB1">
            <w:pPr>
              <w:jc w:val="center"/>
            </w:pPr>
          </w:p>
        </w:tc>
        <w:tc>
          <w:tcPr>
            <w:tcW w:w="4678" w:type="dxa"/>
          </w:tcPr>
          <w:p w14:paraId="0160FFE8" w14:textId="51B49ADE" w:rsidR="00410FB1" w:rsidRPr="00031729" w:rsidRDefault="00410FB1" w:rsidP="00501DB1">
            <w:pPr>
              <w:jc w:val="both"/>
            </w:pPr>
            <w:r>
              <w:t>Telpās jānodrošina tīrība;</w:t>
            </w:r>
          </w:p>
        </w:tc>
        <w:tc>
          <w:tcPr>
            <w:tcW w:w="4281" w:type="dxa"/>
          </w:tcPr>
          <w:p w14:paraId="01461B49" w14:textId="77777777" w:rsidR="00410FB1" w:rsidRPr="00031729" w:rsidRDefault="00410FB1" w:rsidP="00501DB1">
            <w:pPr>
              <w:jc w:val="both"/>
            </w:pPr>
          </w:p>
        </w:tc>
      </w:tr>
      <w:tr w:rsidR="003146F0" w:rsidRPr="00031729" w14:paraId="6ED61C25" w14:textId="77777777" w:rsidTr="00BB5519">
        <w:tc>
          <w:tcPr>
            <w:tcW w:w="1809" w:type="dxa"/>
            <w:vMerge/>
          </w:tcPr>
          <w:p w14:paraId="7F349FAF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20DEE806" w14:textId="77777777" w:rsidR="003146F0" w:rsidRPr="00031729" w:rsidRDefault="003146F0" w:rsidP="00501DB1">
            <w:pPr>
              <w:jc w:val="both"/>
            </w:pPr>
            <w:r w:rsidRPr="00031729">
              <w:t>Jānodrošina virsdrēbju pakaramais</w:t>
            </w:r>
            <w:r>
              <w:t>.</w:t>
            </w:r>
          </w:p>
        </w:tc>
        <w:tc>
          <w:tcPr>
            <w:tcW w:w="4281" w:type="dxa"/>
          </w:tcPr>
          <w:p w14:paraId="2277F3F1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47FD6C99" w14:textId="77777777" w:rsidTr="00BB5519">
        <w:tc>
          <w:tcPr>
            <w:tcW w:w="1809" w:type="dxa"/>
          </w:tcPr>
          <w:p w14:paraId="2702AF1B" w14:textId="77777777" w:rsidR="003146F0" w:rsidRPr="00031729" w:rsidRDefault="003146F0" w:rsidP="00501DB1">
            <w:pPr>
              <w:jc w:val="center"/>
            </w:pPr>
            <w:r w:rsidRPr="00031729">
              <w:t>Sanitāro telpu pieejamība</w:t>
            </w:r>
          </w:p>
        </w:tc>
        <w:tc>
          <w:tcPr>
            <w:tcW w:w="4678" w:type="dxa"/>
          </w:tcPr>
          <w:p w14:paraId="2D04556F" w14:textId="77777777" w:rsidR="003146F0" w:rsidRPr="00031729" w:rsidRDefault="003146F0" w:rsidP="00501DB1">
            <w:pPr>
              <w:jc w:val="both"/>
            </w:pPr>
            <w:r w:rsidRPr="00031729">
              <w:t>Telpās jābūt pieejamām sanitārajām telpām, nepieciešamības gadījumā jānodrošina iespēja izmantot tās arī personām ar īpašām vajadzībām.</w:t>
            </w:r>
          </w:p>
        </w:tc>
        <w:tc>
          <w:tcPr>
            <w:tcW w:w="4281" w:type="dxa"/>
          </w:tcPr>
          <w:p w14:paraId="1A4E46C3" w14:textId="77777777" w:rsidR="003146F0" w:rsidRPr="00031729" w:rsidRDefault="003146F0" w:rsidP="00501DB1">
            <w:pPr>
              <w:jc w:val="both"/>
            </w:pPr>
          </w:p>
        </w:tc>
      </w:tr>
    </w:tbl>
    <w:p w14:paraId="603C078A" w14:textId="77777777" w:rsidR="00501DB1" w:rsidRDefault="00501DB1" w:rsidP="00B56527">
      <w:pPr>
        <w:jc w:val="right"/>
        <w:rPr>
          <w:sz w:val="20"/>
          <w:szCs w:val="20"/>
        </w:rPr>
      </w:pPr>
      <w:r>
        <w:rPr>
          <w:sz w:val="20"/>
          <w:szCs w:val="20"/>
        </w:rPr>
        <w:t>5</w:t>
      </w:r>
      <w:r w:rsidRPr="008840F8">
        <w:rPr>
          <w:sz w:val="20"/>
          <w:szCs w:val="20"/>
          <w:lang w:val="en-US"/>
        </w:rPr>
        <w:t xml:space="preserve">. </w:t>
      </w:r>
      <w:proofErr w:type="spellStart"/>
      <w:r w:rsidRPr="008840F8">
        <w:rPr>
          <w:sz w:val="20"/>
          <w:szCs w:val="20"/>
          <w:lang w:val="en-US"/>
        </w:rPr>
        <w:t>pielikums</w:t>
      </w:r>
      <w:proofErr w:type="spellEnd"/>
    </w:p>
    <w:p w14:paraId="79FA30CA" w14:textId="6EB30A97" w:rsidR="00501DB1" w:rsidRDefault="00501DB1" w:rsidP="00B56527">
      <w:pPr>
        <w:jc w:val="right"/>
        <w:rPr>
          <w:sz w:val="20"/>
          <w:szCs w:val="20"/>
        </w:rPr>
      </w:pPr>
      <w:r w:rsidRPr="00747D11">
        <w:rPr>
          <w:sz w:val="20"/>
          <w:szCs w:val="20"/>
        </w:rPr>
        <w:t xml:space="preserve">iepirkuma Nr. NVA </w:t>
      </w:r>
      <w:r w:rsidR="00BE38A4">
        <w:rPr>
          <w:sz w:val="20"/>
          <w:szCs w:val="20"/>
        </w:rPr>
        <w:t>2017</w:t>
      </w:r>
      <w:r w:rsidRPr="00747D11">
        <w:rPr>
          <w:sz w:val="20"/>
          <w:szCs w:val="20"/>
        </w:rPr>
        <w:t>/</w:t>
      </w:r>
      <w:r w:rsidR="004B1FBF">
        <w:rPr>
          <w:sz w:val="20"/>
          <w:szCs w:val="20"/>
        </w:rPr>
        <w:t>2</w:t>
      </w:r>
      <w:r w:rsidR="00BE38A4">
        <w:rPr>
          <w:sz w:val="20"/>
          <w:szCs w:val="20"/>
        </w:rPr>
        <w:t>1</w:t>
      </w:r>
      <w:r w:rsidRPr="00747D11">
        <w:rPr>
          <w:sz w:val="20"/>
          <w:szCs w:val="20"/>
        </w:rPr>
        <w:t>_ESF</w:t>
      </w:r>
    </w:p>
    <w:p w14:paraId="0E2EB8A9" w14:textId="77777777" w:rsidR="00501DB1" w:rsidRDefault="00501DB1" w:rsidP="00B56527">
      <w:pPr>
        <w:jc w:val="right"/>
        <w:rPr>
          <w:sz w:val="20"/>
          <w:szCs w:val="20"/>
        </w:rPr>
      </w:pPr>
      <w:r w:rsidRPr="00747D11">
        <w:rPr>
          <w:sz w:val="20"/>
          <w:szCs w:val="20"/>
        </w:rPr>
        <w:t>nolikumam</w:t>
      </w:r>
    </w:p>
    <w:p w14:paraId="06C1D32B" w14:textId="77777777" w:rsidR="00501DB1" w:rsidRDefault="00501DB1" w:rsidP="00501DB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</w:p>
    <w:p w14:paraId="54CECFD8" w14:textId="77777777" w:rsidR="00501DB1" w:rsidRPr="00B56527" w:rsidRDefault="00501DB1" w:rsidP="00B56527">
      <w:pPr>
        <w:jc w:val="center"/>
        <w:rPr>
          <w:b/>
        </w:rPr>
      </w:pPr>
      <w:r>
        <w:rPr>
          <w:b/>
        </w:rPr>
        <w:t>TEHNISKAIS PIEDĀVĀJUMS</w:t>
      </w:r>
    </w:p>
    <w:p w14:paraId="5620AB4C" w14:textId="77777777" w:rsidR="006441EB" w:rsidRPr="00554ACA" w:rsidRDefault="006441EB" w:rsidP="006441EB">
      <w:pPr>
        <w:rPr>
          <w:rFonts w:ascii="Calibri" w:hAnsi="Calibri" w:cs="Calibri"/>
          <w:color w:val="FF0000"/>
        </w:rPr>
      </w:pPr>
    </w:p>
    <w:p w14:paraId="3FC6EA40" w14:textId="391108A2" w:rsidR="00EB5083" w:rsidRPr="009C53E9" w:rsidRDefault="009C53E9" w:rsidP="009C53E9">
      <w:pPr>
        <w:ind w:left="-540"/>
        <w:jc w:val="both"/>
      </w:pPr>
      <w:r w:rsidRPr="00554ACA">
        <w:t>Pretendents tehnisko piedāvājumu sagatavo par katru no attiecīgā iepirkuma priekšmeta daļas reģiona pilsētu, norādot konkrētā pakalpojuma sniegšanas vietas atrašanās adresi.</w:t>
      </w:r>
      <w:r w:rsidR="00554ACA">
        <w:t xml:space="preserve"> </w:t>
      </w:r>
    </w:p>
    <w:p w14:paraId="44510E8F" w14:textId="77777777" w:rsidR="00B56527" w:rsidRDefault="00B56527" w:rsidP="00EB5083">
      <w:pPr>
        <w:rPr>
          <w:b/>
        </w:rPr>
      </w:pPr>
    </w:p>
    <w:p w14:paraId="6310683D" w14:textId="77777777" w:rsidR="009C53E9" w:rsidRDefault="009C53E9" w:rsidP="00C15C75">
      <w:pPr>
        <w:ind w:left="360"/>
        <w:jc w:val="right"/>
      </w:pPr>
    </w:p>
    <w:p w14:paraId="227ECD8E" w14:textId="77777777" w:rsidR="009C53E9" w:rsidRDefault="009C53E9" w:rsidP="009C53E9">
      <w:pPr>
        <w:ind w:left="360"/>
        <w:jc w:val="both"/>
        <w:rPr>
          <w:highlight w:val="yellow"/>
        </w:rPr>
      </w:pPr>
    </w:p>
    <w:p w14:paraId="077BD896" w14:textId="11E3848E" w:rsidR="009C53E9" w:rsidRDefault="009C53E9" w:rsidP="009C53E9">
      <w:pPr>
        <w:ind w:left="360" w:hanging="900"/>
        <w:jc w:val="both"/>
      </w:pPr>
      <w:r w:rsidRPr="00554ACA">
        <w:t>*Pretendents brīvā formā apraksta savu piedāvājumu.</w:t>
      </w:r>
    </w:p>
    <w:p w14:paraId="6060F055" w14:textId="120C1895" w:rsidR="009C53E9" w:rsidRDefault="009C53E9" w:rsidP="00C15C75">
      <w:pPr>
        <w:ind w:left="360"/>
        <w:jc w:val="right"/>
      </w:pPr>
    </w:p>
    <w:p w14:paraId="2A7863D7" w14:textId="01F0E84A" w:rsidR="00C15C75" w:rsidRDefault="00C15C75" w:rsidP="00C15C75">
      <w:pPr>
        <w:ind w:left="360"/>
        <w:jc w:val="right"/>
        <w:rPr>
          <w:lang w:eastAsia="en-US"/>
        </w:rPr>
      </w:pPr>
      <w:r>
        <w:t>_________________________</w:t>
      </w:r>
    </w:p>
    <w:p w14:paraId="679B001A" w14:textId="77777777" w:rsidR="00C15C75" w:rsidRPr="00C15C75" w:rsidRDefault="00C15C75" w:rsidP="00C15C75">
      <w:pPr>
        <w:ind w:firstLine="284"/>
        <w:jc w:val="right"/>
        <w:rPr>
          <w:i/>
          <w:sz w:val="20"/>
          <w:szCs w:val="20"/>
        </w:rPr>
      </w:pPr>
      <w:r w:rsidRPr="00C15C75">
        <w:rPr>
          <w:i/>
          <w:sz w:val="20"/>
          <w:szCs w:val="20"/>
        </w:rPr>
        <w:t xml:space="preserve">(Pretendenta paraksts) </w:t>
      </w:r>
    </w:p>
    <w:p w14:paraId="405FCCD9" w14:textId="77777777" w:rsidR="00C15C75" w:rsidRPr="00C15C75" w:rsidRDefault="00C15C75" w:rsidP="00C15C75">
      <w:pPr>
        <w:ind w:firstLine="284"/>
        <w:jc w:val="right"/>
        <w:rPr>
          <w:sz w:val="20"/>
          <w:szCs w:val="20"/>
        </w:rPr>
      </w:pPr>
      <w:r w:rsidRPr="00C15C75">
        <w:rPr>
          <w:sz w:val="20"/>
          <w:szCs w:val="20"/>
        </w:rPr>
        <w:t>___________________________</w:t>
      </w:r>
    </w:p>
    <w:p w14:paraId="36426DC9" w14:textId="77777777" w:rsidR="00C15C75" w:rsidRPr="00C15C75" w:rsidRDefault="00C15C75" w:rsidP="00C15C75">
      <w:pPr>
        <w:ind w:firstLine="284"/>
        <w:jc w:val="right"/>
        <w:rPr>
          <w:i/>
          <w:sz w:val="20"/>
          <w:szCs w:val="20"/>
        </w:rPr>
      </w:pPr>
      <w:r w:rsidRPr="00C15C75">
        <w:rPr>
          <w:i/>
          <w:sz w:val="20"/>
          <w:szCs w:val="20"/>
        </w:rPr>
        <w:t>(vārds, uzvārds)</w:t>
      </w:r>
    </w:p>
    <w:p w14:paraId="2D7A8067" w14:textId="77777777" w:rsidR="00C15C75" w:rsidRPr="00C15C75" w:rsidRDefault="00C15C75" w:rsidP="00C15C75">
      <w:pPr>
        <w:ind w:firstLine="284"/>
        <w:jc w:val="right"/>
        <w:rPr>
          <w:i/>
          <w:sz w:val="20"/>
          <w:szCs w:val="20"/>
        </w:rPr>
      </w:pPr>
      <w:r w:rsidRPr="00C15C75">
        <w:rPr>
          <w:i/>
          <w:sz w:val="20"/>
          <w:szCs w:val="20"/>
        </w:rPr>
        <w:t>__________________________</w:t>
      </w:r>
    </w:p>
    <w:p w14:paraId="4F9CB4BA" w14:textId="77777777" w:rsidR="00C15C75" w:rsidRPr="00C15C75" w:rsidRDefault="00C15C75" w:rsidP="00C15C75">
      <w:pPr>
        <w:ind w:firstLine="284"/>
        <w:jc w:val="right"/>
        <w:rPr>
          <w:i/>
          <w:sz w:val="20"/>
          <w:szCs w:val="20"/>
        </w:rPr>
      </w:pPr>
      <w:r w:rsidRPr="00C15C75">
        <w:rPr>
          <w:i/>
          <w:sz w:val="20"/>
          <w:szCs w:val="20"/>
        </w:rPr>
        <w:t>(datums)</w:t>
      </w:r>
    </w:p>
    <w:p w14:paraId="40413A32" w14:textId="77777777" w:rsidR="00C15C75" w:rsidRPr="003146F0" w:rsidRDefault="00C15C75" w:rsidP="009C53E9">
      <w:pPr>
        <w:jc w:val="both"/>
        <w:rPr>
          <w:b/>
        </w:rPr>
      </w:pPr>
    </w:p>
    <w:sectPr w:rsidR="00C15C75" w:rsidRPr="003146F0" w:rsidSect="009C53E9">
      <w:pgSz w:w="12240" w:h="15840"/>
      <w:pgMar w:top="900" w:right="135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F0"/>
    <w:rsid w:val="00036E57"/>
    <w:rsid w:val="00122AA3"/>
    <w:rsid w:val="003146F0"/>
    <w:rsid w:val="003D3819"/>
    <w:rsid w:val="00410FB1"/>
    <w:rsid w:val="004B1FBF"/>
    <w:rsid w:val="00501DB1"/>
    <w:rsid w:val="00554ACA"/>
    <w:rsid w:val="005D4B54"/>
    <w:rsid w:val="006441EB"/>
    <w:rsid w:val="007F338A"/>
    <w:rsid w:val="00815F6E"/>
    <w:rsid w:val="009B4CF9"/>
    <w:rsid w:val="009C53E9"/>
    <w:rsid w:val="00B56527"/>
    <w:rsid w:val="00BB5519"/>
    <w:rsid w:val="00BD115D"/>
    <w:rsid w:val="00BE38A4"/>
    <w:rsid w:val="00BE39CD"/>
    <w:rsid w:val="00C15C75"/>
    <w:rsid w:val="00D369B5"/>
    <w:rsid w:val="00E37824"/>
    <w:rsid w:val="00EB5083"/>
    <w:rsid w:val="00EC1CB7"/>
    <w:rsid w:val="00E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0E6A"/>
  <w15:docId w15:val="{F2B8BC7C-A472-420D-A5E9-0B60850B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B56527"/>
    <w:rPr>
      <w:rFonts w:eastAsia="Calibri"/>
      <w:sz w:val="20"/>
      <w:szCs w:val="20"/>
      <w:lang w:val="ru-RU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6527"/>
    <w:rPr>
      <w:rFonts w:ascii="Times New Roman" w:eastAsia="Calibri" w:hAnsi="Times New Roman" w:cs="Times New Roman"/>
      <w:sz w:val="20"/>
      <w:szCs w:val="20"/>
      <w:lang w:val="ru-RU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8A"/>
    <w:rPr>
      <w:rFonts w:ascii="Tahoma" w:eastAsia="Times New Roman" w:hAnsi="Tahoma" w:cs="Tahoma"/>
      <w:sz w:val="16"/>
      <w:szCs w:val="16"/>
      <w:lang w:val="lv-LV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D4B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B54"/>
    <w:rPr>
      <w:rFonts w:eastAsia="Times New Roman"/>
      <w:b/>
      <w:bCs/>
      <w:lang w:val="lv-LV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B54"/>
    <w:rPr>
      <w:rFonts w:ascii="Times New Roman" w:eastAsia="Times New Roman" w:hAnsi="Times New Roman" w:cs="Times New Roman"/>
      <w:b/>
      <w:bCs/>
      <w:sz w:val="20"/>
      <w:szCs w:val="20"/>
      <w:lang w:val="lv-LV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DA1D0-728D-44F4-9BEF-0E8C408A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Rone</dc:creator>
  <cp:lastModifiedBy>Agnese Rone</cp:lastModifiedBy>
  <cp:revision>15</cp:revision>
  <cp:lastPrinted>2016-03-21T11:18:00Z</cp:lastPrinted>
  <dcterms:created xsi:type="dcterms:W3CDTF">2016-03-22T10:03:00Z</dcterms:created>
  <dcterms:modified xsi:type="dcterms:W3CDTF">2017-08-14T12:38:00Z</dcterms:modified>
</cp:coreProperties>
</file>