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B74D0">
      <w:pPr>
        <w:keepNext/>
        <w:spacing w:after="120"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163CA13A" w14:textId="6300B862" w:rsidR="002C16B8" w:rsidRPr="00F60679" w:rsidRDefault="004B74D0" w:rsidP="00363033">
      <w:pPr>
        <w:jc w:val="center"/>
        <w:rPr>
          <w:lang w:val="lv-LV" w:eastAsia="en-US"/>
        </w:rPr>
      </w:pPr>
      <w:bookmarkStart w:id="0" w:name="_Hlk196720458"/>
      <w:r w:rsidRPr="004B74D0">
        <w:rPr>
          <w:i/>
          <w:sz w:val="26"/>
          <w:szCs w:val="26"/>
          <w:lang w:val="lv-LV" w:eastAsia="en-US"/>
        </w:rPr>
        <w:t>“Valsts valodas izglītības programmu īstenošana” bezdarbniekiem un darba meklētājiem</w:t>
      </w:r>
      <w:r w:rsidRPr="004B74D0">
        <w:rPr>
          <w:lang w:val="lv-LV" w:eastAsia="en-US"/>
        </w:rPr>
        <w:t xml:space="preserve"> </w:t>
      </w:r>
      <w:r w:rsidR="00AF47FB"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>
        <w:rPr>
          <w:lang w:val="lv-LV" w:eastAsia="en-US"/>
        </w:rPr>
        <w:t>3</w:t>
      </w:r>
      <w:r w:rsidR="00931D43">
        <w:rPr>
          <w:lang w:val="lv-LV" w:eastAsia="en-US"/>
        </w:rPr>
        <w:t>/2025</w:t>
      </w:r>
      <w:r w:rsidR="00AF47FB" w:rsidRPr="00F60679">
        <w:rPr>
          <w:lang w:val="lv-LV" w:eastAsia="en-US"/>
        </w:rPr>
        <w:t>)</w:t>
      </w:r>
      <w:bookmarkEnd w:id="0"/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14F2D93" w14:textId="261787D8" w:rsidR="003C6E32" w:rsidRPr="00BF6965" w:rsidRDefault="00AF47FB" w:rsidP="004B74D0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3E44BE6E" w14:textId="3EBF788E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F5513E">
        <w:rPr>
          <w:lang w:val="lv-LV" w:eastAsia="en-US"/>
        </w:rPr>
        <w:t>2</w:t>
      </w:r>
      <w:bookmarkStart w:id="1" w:name="_GoBack"/>
      <w:bookmarkEnd w:id="1"/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6547" w14:textId="77777777" w:rsidR="008B1682" w:rsidRDefault="00AF47FB">
      <w:r>
        <w:separator/>
      </w:r>
    </w:p>
  </w:endnote>
  <w:endnote w:type="continuationSeparator" w:id="0">
    <w:p w14:paraId="75024053" w14:textId="77777777" w:rsidR="008B1682" w:rsidRDefault="00A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DD6C" w14:textId="77777777" w:rsidR="00620CD0" w:rsidRDefault="00AF47FB" w:rsidP="00581993">
      <w:r>
        <w:separator/>
      </w:r>
    </w:p>
  </w:footnote>
  <w:footnote w:type="continuationSeparator" w:id="0">
    <w:p w14:paraId="26383646" w14:textId="77777777" w:rsidR="00620CD0" w:rsidRDefault="00AF47FB" w:rsidP="00581993">
      <w:r>
        <w:continuationSeparator/>
      </w:r>
    </w:p>
  </w:footnote>
  <w:footnote w:type="continuationNotice" w:id="1">
    <w:p w14:paraId="32F286F8" w14:textId="77777777" w:rsidR="00620CD0" w:rsidRDefault="00620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D0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B1682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31D43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7697D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21B0"/>
    <w:rsid w:val="00F362EC"/>
    <w:rsid w:val="00F3636E"/>
    <w:rsid w:val="00F3764E"/>
    <w:rsid w:val="00F41B1E"/>
    <w:rsid w:val="00F42091"/>
    <w:rsid w:val="00F44DE0"/>
    <w:rsid w:val="00F529DC"/>
    <w:rsid w:val="00F5513E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84BCA-9CED-4AC6-9224-830DE33C0C53}">
  <ds:schemaRefs>
    <ds:schemaRef ds:uri="http://schemas.microsoft.com/office/infopath/2007/PartnerControls"/>
    <ds:schemaRef ds:uri="1a64a90a-d99c-4130-ba30-10c4724e7bc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967018b-cd50-4cc6-91ff-cbead3b506c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4E74769-8EC0-47BB-8B40-91A49880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Inita Vītoliņa</cp:lastModifiedBy>
  <cp:revision>15</cp:revision>
  <cp:lastPrinted>2019-07-04T05:53:00Z</cp:lastPrinted>
  <dcterms:created xsi:type="dcterms:W3CDTF">2023-08-08T10:58:00Z</dcterms:created>
  <dcterms:modified xsi:type="dcterms:W3CDTF">2025-05-14T07:43:00Z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