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0612" w14:textId="77777777" w:rsidR="00EF52A6" w:rsidRPr="00636BDE" w:rsidRDefault="001F50EE" w:rsidP="00706991">
      <w:pPr>
        <w:pStyle w:val="Virsraksts1"/>
        <w:ind w:firstLine="567"/>
        <w:rPr>
          <w:i w:val="0"/>
          <w:iCs/>
          <w:sz w:val="24"/>
        </w:rPr>
      </w:pPr>
      <w:r w:rsidRPr="00636BDE">
        <w:rPr>
          <w:i w:val="0"/>
          <w:iCs/>
          <w:sz w:val="24"/>
        </w:rPr>
        <w:t>Līgums par</w:t>
      </w:r>
      <w:r w:rsidR="00F47356" w:rsidRPr="00636BDE">
        <w:rPr>
          <w:i w:val="0"/>
          <w:iCs/>
          <w:sz w:val="24"/>
        </w:rPr>
        <w:t xml:space="preserve"> aktīvā nodarbinātības</w:t>
      </w:r>
      <w:r w:rsidRPr="00636BDE">
        <w:rPr>
          <w:i w:val="0"/>
          <w:iCs/>
          <w:sz w:val="24"/>
        </w:rPr>
        <w:t xml:space="preserve"> pasākum</w:t>
      </w:r>
      <w:r w:rsidR="00364A64" w:rsidRPr="00636BDE">
        <w:rPr>
          <w:i w:val="0"/>
          <w:iCs/>
          <w:sz w:val="24"/>
        </w:rPr>
        <w:t>a</w:t>
      </w:r>
    </w:p>
    <w:p w14:paraId="69F7D98C" w14:textId="77777777" w:rsidR="003F2ADF" w:rsidRPr="00636BDE" w:rsidRDefault="001F50EE" w:rsidP="00706991">
      <w:pPr>
        <w:pStyle w:val="Virsraksts1"/>
        <w:ind w:firstLine="567"/>
        <w:rPr>
          <w:i w:val="0"/>
          <w:iCs/>
          <w:sz w:val="24"/>
        </w:rPr>
      </w:pPr>
      <w:r w:rsidRPr="00636BDE">
        <w:rPr>
          <w:i w:val="0"/>
          <w:iCs/>
          <w:sz w:val="24"/>
        </w:rPr>
        <w:t>„Nodarbinātības pasākumi vasaras brīvlaikā personām, kuras iegūst izglītību vispārējās,</w:t>
      </w:r>
      <w:r w:rsidR="0076019C" w:rsidRPr="00636BDE">
        <w:rPr>
          <w:i w:val="0"/>
          <w:iCs/>
          <w:sz w:val="24"/>
        </w:rPr>
        <w:t xml:space="preserve"> </w:t>
      </w:r>
      <w:r w:rsidRPr="00636BDE">
        <w:rPr>
          <w:i w:val="0"/>
          <w:iCs/>
          <w:sz w:val="24"/>
        </w:rPr>
        <w:t>speciālās vai profesionālās izglītības iestādēs”</w:t>
      </w:r>
      <w:r w:rsidR="00364A64" w:rsidRPr="00636BDE">
        <w:rPr>
          <w:i w:val="0"/>
          <w:iCs/>
          <w:sz w:val="24"/>
        </w:rPr>
        <w:t xml:space="preserve"> īstenošanu</w:t>
      </w:r>
    </w:p>
    <w:p w14:paraId="13BA928E" w14:textId="77777777" w:rsidR="002754B7" w:rsidRDefault="002754B7" w:rsidP="000B4A64">
      <w:pPr>
        <w:rPr>
          <w:b/>
          <w:iCs/>
        </w:rPr>
      </w:pPr>
    </w:p>
    <w:p w14:paraId="7794FBD8" w14:textId="3F2631AC" w:rsidR="00AC4AB6" w:rsidRDefault="001F50EE" w:rsidP="00706991">
      <w:pPr>
        <w:ind w:firstLine="567"/>
        <w:jc w:val="center"/>
        <w:rPr>
          <w:iCs/>
        </w:rPr>
      </w:pPr>
      <w:r w:rsidRPr="00164CCD">
        <w:rPr>
          <w:iCs/>
        </w:rPr>
        <w:t>Nr.____________</w:t>
      </w:r>
      <w:r w:rsidR="00CD36F5" w:rsidRPr="00164CCD">
        <w:rPr>
          <w:iCs/>
        </w:rPr>
        <w:t>_</w:t>
      </w:r>
    </w:p>
    <w:p w14:paraId="374C65FB" w14:textId="77777777" w:rsidR="000B4A64" w:rsidRPr="00164CCD" w:rsidRDefault="000B4A64" w:rsidP="00706991">
      <w:pPr>
        <w:ind w:firstLine="567"/>
        <w:jc w:val="center"/>
        <w:rPr>
          <w:iCs/>
        </w:rPr>
      </w:pPr>
    </w:p>
    <w:p w14:paraId="298E7865" w14:textId="77777777" w:rsidR="00DF59A2" w:rsidRPr="00375B61" w:rsidRDefault="001F50EE" w:rsidP="00706991">
      <w:pPr>
        <w:ind w:firstLine="567"/>
        <w:jc w:val="center"/>
        <w:rPr>
          <w:iCs/>
        </w:rPr>
      </w:pPr>
      <w:r w:rsidRPr="00375B61">
        <w:rPr>
          <w:iCs/>
        </w:rPr>
        <w:t>(Nodarbinātības speciālais budžets)</w:t>
      </w:r>
    </w:p>
    <w:p w14:paraId="59AD75F5" w14:textId="77777777" w:rsidR="003F2ADF" w:rsidRPr="003F2ADF" w:rsidRDefault="003F2ADF" w:rsidP="00706991">
      <w:pPr>
        <w:ind w:firstLine="567"/>
        <w:jc w:val="both"/>
        <w:rPr>
          <w:spacing w:val="2"/>
        </w:rPr>
      </w:pPr>
    </w:p>
    <w:p w14:paraId="3D138F9A" w14:textId="77777777" w:rsidR="007A4418" w:rsidRPr="003F2ADF" w:rsidRDefault="007A4418" w:rsidP="00706991">
      <w:pPr>
        <w:ind w:firstLine="567"/>
        <w:jc w:val="both"/>
        <w:rPr>
          <w:spacing w:val="2"/>
          <w:vertAlign w:val="superscript"/>
        </w:rPr>
      </w:pPr>
    </w:p>
    <w:p w14:paraId="5B571AB6" w14:textId="6F42A03C" w:rsidR="00AC4AB6" w:rsidRPr="00CE37B0" w:rsidRDefault="001F50EE" w:rsidP="00FA5AD1">
      <w:pPr>
        <w:ind w:firstLine="567"/>
        <w:jc w:val="both"/>
      </w:pPr>
      <w:r w:rsidRPr="00B724D6">
        <w:rPr>
          <w:bCs/>
          <w:spacing w:val="2"/>
        </w:rPr>
        <w:t>Nodarbinātības valsts aģentūra</w:t>
      </w:r>
      <w:r w:rsidRPr="003F2ADF">
        <w:rPr>
          <w:bCs/>
          <w:spacing w:val="2"/>
        </w:rPr>
        <w:t xml:space="preserve"> </w:t>
      </w:r>
      <w:r w:rsidRPr="003F2ADF">
        <w:rPr>
          <w:spacing w:val="2"/>
        </w:rPr>
        <w:t xml:space="preserve">(turpmāk – </w:t>
      </w:r>
      <w:r w:rsidR="00A06449">
        <w:rPr>
          <w:spacing w:val="2"/>
        </w:rPr>
        <w:t>Aģentūra</w:t>
      </w:r>
      <w:r w:rsidR="008E60C5">
        <w:rPr>
          <w:spacing w:val="2"/>
        </w:rPr>
        <w:t>)</w:t>
      </w:r>
      <w:r w:rsidR="00F22708">
        <w:rPr>
          <w:spacing w:val="2"/>
        </w:rPr>
        <w:t>,</w:t>
      </w:r>
      <w:r w:rsidRPr="003F2ADF">
        <w:rPr>
          <w:spacing w:val="2"/>
        </w:rPr>
        <w:t xml:space="preserve"> </w:t>
      </w:r>
      <w:r w:rsidRPr="003F2ADF">
        <w:rPr>
          <w:bCs/>
          <w:spacing w:val="2"/>
        </w:rPr>
        <w:t>tās</w:t>
      </w:r>
      <w:r w:rsidR="00E96D55">
        <w:rPr>
          <w:bCs/>
          <w:spacing w:val="2"/>
        </w:rPr>
        <w:t xml:space="preserve"> </w:t>
      </w:r>
      <w:r w:rsidR="00E96D55">
        <w:rPr>
          <w:spacing w:val="2"/>
        </w:rPr>
        <w:t>(</w:t>
      </w:r>
      <w:r w:rsidR="00E96D55" w:rsidRPr="00963D3D">
        <w:rPr>
          <w:i/>
        </w:rPr>
        <w:t>amats,</w:t>
      </w:r>
      <w:r w:rsidR="00E96D55" w:rsidRPr="00963D3D">
        <w:t xml:space="preserve"> </w:t>
      </w:r>
      <w:r w:rsidR="00E96D55" w:rsidRPr="00963D3D">
        <w:rPr>
          <w:i/>
        </w:rPr>
        <w:t>vārds, uzvārds</w:t>
      </w:r>
      <w:r w:rsidR="00E96D55">
        <w:rPr>
          <w:i/>
        </w:rPr>
        <w:t>)</w:t>
      </w:r>
      <w:r w:rsidR="00E96D55" w:rsidRPr="00963D3D">
        <w:t xml:space="preserve"> </w:t>
      </w:r>
      <w:r w:rsidR="003F2ADF" w:rsidRPr="003F2ADF">
        <w:rPr>
          <w:spacing w:val="2"/>
        </w:rPr>
        <w:t>personā, kur</w:t>
      </w:r>
      <w:r w:rsidR="00F8061A">
        <w:rPr>
          <w:spacing w:val="2"/>
        </w:rPr>
        <w:t xml:space="preserve">a </w:t>
      </w:r>
      <w:r w:rsidRPr="003F2ADF">
        <w:rPr>
          <w:spacing w:val="2"/>
        </w:rPr>
        <w:t>rīkojas</w:t>
      </w:r>
      <w:r w:rsidR="00E96D55">
        <w:rPr>
          <w:spacing w:val="2"/>
          <w:vertAlign w:val="superscript"/>
        </w:rPr>
        <w:t xml:space="preserve"> </w:t>
      </w:r>
      <w:r w:rsidRPr="003F2ADF">
        <w:rPr>
          <w:spacing w:val="2"/>
        </w:rPr>
        <w:t>saskaņā ar amata aprakstu</w:t>
      </w:r>
      <w:r w:rsidR="00F8061A">
        <w:rPr>
          <w:spacing w:val="2"/>
        </w:rPr>
        <w:t>,</w:t>
      </w:r>
      <w:r w:rsidR="00E96D55">
        <w:rPr>
          <w:spacing w:val="2"/>
        </w:rPr>
        <w:t xml:space="preserve"> </w:t>
      </w:r>
      <w:r w:rsidRPr="003F2ADF">
        <w:rPr>
          <w:spacing w:val="2"/>
        </w:rPr>
        <w:t>no vienas puses</w:t>
      </w:r>
      <w:r w:rsidR="00F7148D">
        <w:rPr>
          <w:spacing w:val="2"/>
        </w:rPr>
        <w:t>,</w:t>
      </w:r>
      <w:r w:rsidRPr="003F2ADF">
        <w:rPr>
          <w:spacing w:val="2"/>
        </w:rPr>
        <w:t xml:space="preserve"> </w:t>
      </w:r>
      <w:r w:rsidR="003F2ADF">
        <w:rPr>
          <w:bCs/>
          <w:spacing w:val="2"/>
        </w:rPr>
        <w:t>un</w:t>
      </w:r>
      <w:r w:rsidR="00E96D55">
        <w:rPr>
          <w:bCs/>
          <w:spacing w:val="2"/>
        </w:rPr>
        <w:t xml:space="preserve"> </w:t>
      </w:r>
      <w:r w:rsidR="00E96D55" w:rsidRPr="00D26995">
        <w:rPr>
          <w:i/>
          <w:spacing w:val="2"/>
        </w:rPr>
        <w:t>(juridiskas personas nosaukums vai fiziskas personas vārds un uzvārds)</w:t>
      </w:r>
      <w:r w:rsidR="00D26995">
        <w:rPr>
          <w:i/>
          <w:spacing w:val="2"/>
        </w:rPr>
        <w:t xml:space="preserve"> </w:t>
      </w:r>
      <w:r w:rsidRPr="003F2ADF">
        <w:rPr>
          <w:spacing w:val="2"/>
        </w:rPr>
        <w:t xml:space="preserve">(turpmāk – </w:t>
      </w:r>
      <w:r w:rsidRPr="003F2ADF">
        <w:rPr>
          <w:bCs/>
          <w:spacing w:val="2"/>
        </w:rPr>
        <w:t>darba devējs</w:t>
      </w:r>
      <w:r w:rsidRPr="003F2ADF">
        <w:rPr>
          <w:spacing w:val="2"/>
        </w:rPr>
        <w:t>)</w:t>
      </w:r>
      <w:r w:rsidR="00DF59A2">
        <w:rPr>
          <w:spacing w:val="2"/>
        </w:rPr>
        <w:t>, tā</w:t>
      </w:r>
      <w:r w:rsidR="000367CA" w:rsidRPr="003F2ADF">
        <w:rPr>
          <w:spacing w:val="2"/>
        </w:rPr>
        <w:t xml:space="preserve"> </w:t>
      </w:r>
      <w:r w:rsidR="00F8061A">
        <w:rPr>
          <w:spacing w:val="2"/>
        </w:rPr>
        <w:t>(</w:t>
      </w:r>
      <w:r w:rsidR="00F8061A" w:rsidRPr="00963D3D">
        <w:rPr>
          <w:i/>
        </w:rPr>
        <w:t>amats,</w:t>
      </w:r>
      <w:r w:rsidR="00F8061A" w:rsidRPr="00963D3D">
        <w:t xml:space="preserve"> </w:t>
      </w:r>
      <w:r w:rsidR="00F8061A" w:rsidRPr="00963D3D">
        <w:rPr>
          <w:i/>
        </w:rPr>
        <w:t>vārds, uzvārds</w:t>
      </w:r>
      <w:r w:rsidR="00F8061A">
        <w:rPr>
          <w:i/>
        </w:rPr>
        <w:t xml:space="preserve">) </w:t>
      </w:r>
      <w:r w:rsidRPr="003F2ADF">
        <w:rPr>
          <w:spacing w:val="2"/>
        </w:rPr>
        <w:t>personā, kur</w:t>
      </w:r>
      <w:r w:rsidR="00F7148D">
        <w:rPr>
          <w:spacing w:val="2"/>
        </w:rPr>
        <w:t>š(-</w:t>
      </w:r>
      <w:r w:rsidR="0081588C">
        <w:rPr>
          <w:spacing w:val="2"/>
        </w:rPr>
        <w:t>a</w:t>
      </w:r>
      <w:r w:rsidR="00F7148D">
        <w:rPr>
          <w:spacing w:val="2"/>
        </w:rPr>
        <w:t>)</w:t>
      </w:r>
      <w:r w:rsidRPr="003F2ADF">
        <w:rPr>
          <w:spacing w:val="2"/>
        </w:rPr>
        <w:t xml:space="preserve"> rīkojas</w:t>
      </w:r>
      <w:r w:rsidR="00DF59A2">
        <w:rPr>
          <w:spacing w:val="2"/>
        </w:rPr>
        <w:t xml:space="preserve"> </w:t>
      </w:r>
      <w:r w:rsidRPr="003F2ADF">
        <w:rPr>
          <w:spacing w:val="2"/>
        </w:rPr>
        <w:t xml:space="preserve">saskaņā ar </w:t>
      </w:r>
      <w:r w:rsidR="00D26995" w:rsidRPr="00D26995">
        <w:rPr>
          <w:i/>
          <w:spacing w:val="2"/>
        </w:rPr>
        <w:t xml:space="preserve">(pārstāvības dokumenta </w:t>
      </w:r>
      <w:r w:rsidR="00D26995" w:rsidRPr="008817BC">
        <w:rPr>
          <w:i/>
          <w:spacing w:val="2"/>
        </w:rPr>
        <w:t>nosaukums)</w:t>
      </w:r>
      <w:r w:rsidR="000367CA" w:rsidRPr="008817BC">
        <w:rPr>
          <w:spacing w:val="2"/>
        </w:rPr>
        <w:t>,</w:t>
      </w:r>
      <w:r w:rsidRPr="008817BC">
        <w:rPr>
          <w:spacing w:val="2"/>
        </w:rPr>
        <w:t xml:space="preserve"> </w:t>
      </w:r>
      <w:r w:rsidR="00252956" w:rsidRPr="008817BC">
        <w:rPr>
          <w:spacing w:val="2"/>
        </w:rPr>
        <w:t xml:space="preserve">no otras </w:t>
      </w:r>
      <w:r w:rsidR="007629FA" w:rsidRPr="008817BC">
        <w:rPr>
          <w:spacing w:val="2"/>
        </w:rPr>
        <w:t>puses,</w:t>
      </w:r>
      <w:r w:rsidR="00F8061A" w:rsidRPr="008817BC">
        <w:rPr>
          <w:spacing w:val="2"/>
        </w:rPr>
        <w:t xml:space="preserve"> </w:t>
      </w:r>
      <w:r w:rsidRPr="008817BC">
        <w:rPr>
          <w:spacing w:val="2"/>
        </w:rPr>
        <w:t>turpmāk katrs atsevišķi – puse un abi kopā – puses, no</w:t>
      </w:r>
      <w:r w:rsidRPr="008817BC">
        <w:rPr>
          <w:bCs/>
          <w:spacing w:val="2"/>
        </w:rPr>
        <w:t xml:space="preserve">slēdz līgumu </w:t>
      </w:r>
      <w:r w:rsidR="00CF3D8C" w:rsidRPr="008817BC">
        <w:rPr>
          <w:iCs/>
        </w:rPr>
        <w:t xml:space="preserve">par </w:t>
      </w:r>
      <w:r w:rsidR="00393CEC" w:rsidRPr="008817BC">
        <w:rPr>
          <w:iCs/>
        </w:rPr>
        <w:t xml:space="preserve"> </w:t>
      </w:r>
      <w:r w:rsidR="008817BC" w:rsidRPr="008817BC">
        <w:rPr>
          <w:iCs/>
        </w:rPr>
        <w:t>aktīvā nodarbinātības pasākuma vasaras brīvlaikā (turpmāk – pasākums) personām, kuras iegūst izglītību vispārējās, speciālās vai profesionālās izglītības iestādēs (turpmāk – izglītojamie vai arī skolēni), īstenošanu</w:t>
      </w:r>
      <w:r w:rsidR="008817BC" w:rsidRPr="008817BC">
        <w:rPr>
          <w:bCs/>
          <w:spacing w:val="2"/>
        </w:rPr>
        <w:t xml:space="preserve"> (turpmāk – </w:t>
      </w:r>
      <w:r w:rsidR="008817BC">
        <w:rPr>
          <w:bCs/>
          <w:spacing w:val="2"/>
        </w:rPr>
        <w:t>L</w:t>
      </w:r>
      <w:r w:rsidR="0008393E" w:rsidRPr="008817BC">
        <w:rPr>
          <w:bCs/>
          <w:spacing w:val="2"/>
        </w:rPr>
        <w:t>īgums)</w:t>
      </w:r>
      <w:r w:rsidR="0008393E" w:rsidRPr="008817BC">
        <w:rPr>
          <w:spacing w:val="2"/>
        </w:rPr>
        <w:t>.</w:t>
      </w:r>
    </w:p>
    <w:p w14:paraId="37A8934E" w14:textId="77777777" w:rsidR="003F2ADF" w:rsidRDefault="003F2ADF" w:rsidP="00706991">
      <w:pPr>
        <w:ind w:firstLine="567"/>
        <w:jc w:val="both"/>
        <w:rPr>
          <w:b/>
          <w:spacing w:val="2"/>
        </w:rPr>
      </w:pPr>
    </w:p>
    <w:p w14:paraId="6CAF7944" w14:textId="036C70A8" w:rsidR="00AC4AB6" w:rsidRPr="003F2ADF" w:rsidRDefault="001F50EE" w:rsidP="00DF029A">
      <w:pPr>
        <w:numPr>
          <w:ilvl w:val="0"/>
          <w:numId w:val="2"/>
        </w:numPr>
        <w:ind w:firstLine="567"/>
        <w:jc w:val="center"/>
        <w:rPr>
          <w:b/>
          <w:spacing w:val="2"/>
        </w:rPr>
      </w:pPr>
      <w:r w:rsidRPr="003F2ADF">
        <w:rPr>
          <w:b/>
          <w:spacing w:val="2"/>
        </w:rPr>
        <w:t>Līguma priekšmets</w:t>
      </w:r>
    </w:p>
    <w:p w14:paraId="22CC210A" w14:textId="77777777" w:rsidR="00AC4AB6" w:rsidRPr="003F2ADF" w:rsidRDefault="00AC4AB6" w:rsidP="00706991">
      <w:pPr>
        <w:ind w:firstLine="567"/>
        <w:jc w:val="both"/>
        <w:rPr>
          <w:b/>
          <w:spacing w:val="2"/>
        </w:rPr>
      </w:pPr>
    </w:p>
    <w:p w14:paraId="5D89B1E0" w14:textId="48589762" w:rsidR="00A02596" w:rsidRDefault="001F50EE" w:rsidP="00DF029A">
      <w:pPr>
        <w:pStyle w:val="Sarakstarindkopa"/>
        <w:numPr>
          <w:ilvl w:val="1"/>
          <w:numId w:val="1"/>
        </w:numPr>
        <w:ind w:left="426" w:hanging="426"/>
        <w:jc w:val="both"/>
        <w:rPr>
          <w:spacing w:val="2"/>
        </w:rPr>
      </w:pPr>
      <w:r w:rsidRPr="008817BC">
        <w:t xml:space="preserve">Darba devējs atbilstoši Līguma noteikumiem īslaicīgi nodarbina Aģentūras norīkotos izglītojamos (skolēnus) valsts līdzfinansētās darba vietās, nodrošinot viņiem iespēju vasaras brīvlaikā </w:t>
      </w:r>
      <w:r w:rsidR="00301A8D" w:rsidRPr="008817BC">
        <w:t>iegūt darba</w:t>
      </w:r>
      <w:r w:rsidR="00301A8D">
        <w:t xml:space="preserve"> pamatprasmes, iemaņas un darba pieredzi.</w:t>
      </w:r>
    </w:p>
    <w:p w14:paraId="305774E1" w14:textId="7799CFD1" w:rsidR="00AC4AB6" w:rsidRPr="00A02596" w:rsidRDefault="001F50EE" w:rsidP="00DF029A">
      <w:pPr>
        <w:pStyle w:val="Sarakstarindkopa"/>
        <w:numPr>
          <w:ilvl w:val="1"/>
          <w:numId w:val="1"/>
        </w:numPr>
        <w:ind w:left="426" w:hanging="426"/>
        <w:jc w:val="both"/>
        <w:rPr>
          <w:spacing w:val="2"/>
        </w:rPr>
      </w:pPr>
      <w:r w:rsidRPr="00A02596">
        <w:rPr>
          <w:spacing w:val="2"/>
        </w:rPr>
        <w:t xml:space="preserve">Līguma </w:t>
      </w:r>
      <w:r w:rsidR="00CD508E" w:rsidRPr="00A02596">
        <w:rPr>
          <w:spacing w:val="2"/>
        </w:rPr>
        <w:t xml:space="preserve">īstenošanai </w:t>
      </w:r>
      <w:r w:rsidR="008817BC" w:rsidRPr="008817BC">
        <w:rPr>
          <w:spacing w:val="2"/>
        </w:rPr>
        <w:t>apstiprinātās darba vietas</w:t>
      </w:r>
      <w:r w:rsidR="00F8061A" w:rsidRPr="008817BC">
        <w:rPr>
          <w:spacing w:val="2"/>
        </w:rPr>
        <w:t>:</w:t>
      </w:r>
    </w:p>
    <w:p w14:paraId="262BAFBC" w14:textId="77777777" w:rsidR="0020447F" w:rsidRDefault="0020447F" w:rsidP="00706991">
      <w:pPr>
        <w:pStyle w:val="Sarakstarindkopa"/>
        <w:ind w:firstLine="567"/>
        <w:jc w:val="both"/>
        <w:rPr>
          <w:spacing w:val="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833"/>
        <w:gridCol w:w="2718"/>
        <w:gridCol w:w="2828"/>
      </w:tblGrid>
      <w:tr w:rsidR="00C25759" w14:paraId="2AE1C636" w14:textId="77777777" w:rsidTr="007104F4">
        <w:tc>
          <w:tcPr>
            <w:tcW w:w="1605" w:type="dxa"/>
            <w:shd w:val="clear" w:color="auto" w:fill="auto"/>
          </w:tcPr>
          <w:p w14:paraId="75018A86" w14:textId="6FC69FE4" w:rsidR="00A558E0" w:rsidRPr="00ED6719" w:rsidRDefault="001F50EE" w:rsidP="002754B7">
            <w:pPr>
              <w:pStyle w:val="Sarakstarindkopa"/>
              <w:ind w:left="0"/>
              <w:jc w:val="center"/>
              <w:rPr>
                <w:spacing w:val="2"/>
              </w:rPr>
            </w:pPr>
            <w:r>
              <w:rPr>
                <w:spacing w:val="2"/>
              </w:rPr>
              <w:t xml:space="preserve"> Vakances periods</w:t>
            </w:r>
          </w:p>
        </w:tc>
        <w:tc>
          <w:tcPr>
            <w:tcW w:w="1833" w:type="dxa"/>
            <w:shd w:val="clear" w:color="auto" w:fill="auto"/>
          </w:tcPr>
          <w:p w14:paraId="572C1E9B" w14:textId="4C496988" w:rsidR="00A558E0" w:rsidRPr="00ED6719" w:rsidRDefault="001F50EE" w:rsidP="002754B7">
            <w:pPr>
              <w:pStyle w:val="Sarakstarindkopa"/>
              <w:ind w:left="0"/>
              <w:jc w:val="center"/>
              <w:rPr>
                <w:spacing w:val="2"/>
              </w:rPr>
            </w:pPr>
            <w:r w:rsidRPr="00ED6719">
              <w:rPr>
                <w:spacing w:val="2"/>
              </w:rPr>
              <w:t>Darba vietu skaits</w:t>
            </w:r>
            <w:r>
              <w:rPr>
                <w:spacing w:val="2"/>
              </w:rPr>
              <w:t xml:space="preserve"> periodā</w:t>
            </w:r>
          </w:p>
        </w:tc>
        <w:tc>
          <w:tcPr>
            <w:tcW w:w="2718" w:type="dxa"/>
            <w:shd w:val="clear" w:color="auto" w:fill="auto"/>
          </w:tcPr>
          <w:p w14:paraId="529EF7C0" w14:textId="7EF4A82C" w:rsidR="00A558E0" w:rsidRPr="00ED6719" w:rsidRDefault="001F50EE" w:rsidP="002754B7">
            <w:pPr>
              <w:pStyle w:val="Sarakstarindkopa"/>
              <w:ind w:left="0"/>
              <w:jc w:val="center"/>
              <w:rPr>
                <w:spacing w:val="2"/>
              </w:rPr>
            </w:pPr>
            <w:r w:rsidRPr="00ED6719">
              <w:rPr>
                <w:spacing w:val="2"/>
              </w:rPr>
              <w:t>Profesija</w:t>
            </w:r>
            <w:r>
              <w:rPr>
                <w:spacing w:val="2"/>
              </w:rPr>
              <w:t xml:space="preserve"> un </w:t>
            </w:r>
            <w:r w:rsidRPr="00ED6719">
              <w:rPr>
                <w:spacing w:val="2"/>
              </w:rPr>
              <w:t xml:space="preserve">profesijas kods pēc </w:t>
            </w:r>
            <w:r>
              <w:rPr>
                <w:spacing w:val="2"/>
              </w:rPr>
              <w:t>p</w:t>
            </w:r>
            <w:r w:rsidRPr="00ED6719">
              <w:rPr>
                <w:spacing w:val="2"/>
              </w:rPr>
              <w:t>rofesiju klasifikatora</w:t>
            </w:r>
          </w:p>
        </w:tc>
        <w:tc>
          <w:tcPr>
            <w:tcW w:w="2828" w:type="dxa"/>
          </w:tcPr>
          <w:p w14:paraId="3793599E" w14:textId="37625874" w:rsidR="00A558E0" w:rsidRPr="00ED6719" w:rsidRDefault="001F50EE" w:rsidP="002754B7">
            <w:pPr>
              <w:pStyle w:val="Sarakstarindkopa"/>
              <w:ind w:left="0"/>
              <w:jc w:val="center"/>
              <w:rPr>
                <w:spacing w:val="2"/>
              </w:rPr>
            </w:pPr>
            <w:r>
              <w:rPr>
                <w:spacing w:val="2"/>
              </w:rPr>
              <w:t>Darba vietas adrese</w:t>
            </w:r>
          </w:p>
        </w:tc>
      </w:tr>
      <w:tr w:rsidR="00C25759" w14:paraId="7736CEFB" w14:textId="77777777" w:rsidTr="007104F4">
        <w:tc>
          <w:tcPr>
            <w:tcW w:w="1605" w:type="dxa"/>
            <w:shd w:val="clear" w:color="auto" w:fill="auto"/>
          </w:tcPr>
          <w:p w14:paraId="327DC7DB" w14:textId="7FC8446B" w:rsidR="00A558E0" w:rsidRPr="00ED6719" w:rsidRDefault="00A558E0" w:rsidP="00706991">
            <w:pPr>
              <w:pStyle w:val="Sarakstarindkopa"/>
              <w:ind w:left="0" w:firstLine="567"/>
              <w:jc w:val="both"/>
              <w:rPr>
                <w:spacing w:val="2"/>
              </w:rPr>
            </w:pPr>
          </w:p>
        </w:tc>
        <w:tc>
          <w:tcPr>
            <w:tcW w:w="1833" w:type="dxa"/>
            <w:shd w:val="clear" w:color="auto" w:fill="auto"/>
          </w:tcPr>
          <w:p w14:paraId="1E68E5EA" w14:textId="77777777" w:rsidR="00A558E0" w:rsidRPr="00ED6719" w:rsidRDefault="00A558E0" w:rsidP="00706991">
            <w:pPr>
              <w:pStyle w:val="Sarakstarindkopa"/>
              <w:ind w:left="0" w:firstLine="567"/>
              <w:jc w:val="both"/>
              <w:rPr>
                <w:spacing w:val="2"/>
              </w:rPr>
            </w:pPr>
          </w:p>
        </w:tc>
        <w:tc>
          <w:tcPr>
            <w:tcW w:w="2718" w:type="dxa"/>
            <w:shd w:val="clear" w:color="auto" w:fill="auto"/>
          </w:tcPr>
          <w:p w14:paraId="3949152E" w14:textId="77777777" w:rsidR="00A558E0" w:rsidRPr="00ED6719" w:rsidRDefault="00A558E0" w:rsidP="00706991">
            <w:pPr>
              <w:pStyle w:val="Sarakstarindkopa"/>
              <w:ind w:left="0" w:firstLine="567"/>
              <w:jc w:val="both"/>
              <w:rPr>
                <w:spacing w:val="2"/>
              </w:rPr>
            </w:pPr>
          </w:p>
        </w:tc>
        <w:tc>
          <w:tcPr>
            <w:tcW w:w="2828" w:type="dxa"/>
          </w:tcPr>
          <w:p w14:paraId="43BE5104" w14:textId="77777777" w:rsidR="00A558E0" w:rsidRPr="00ED6719" w:rsidRDefault="00A558E0" w:rsidP="00706991">
            <w:pPr>
              <w:pStyle w:val="Sarakstarindkopa"/>
              <w:ind w:left="0" w:firstLine="567"/>
              <w:jc w:val="both"/>
              <w:rPr>
                <w:spacing w:val="2"/>
              </w:rPr>
            </w:pPr>
          </w:p>
        </w:tc>
      </w:tr>
      <w:tr w:rsidR="00C25759" w14:paraId="34E09F54" w14:textId="77777777" w:rsidTr="007104F4">
        <w:tc>
          <w:tcPr>
            <w:tcW w:w="1605" w:type="dxa"/>
            <w:shd w:val="clear" w:color="auto" w:fill="auto"/>
          </w:tcPr>
          <w:p w14:paraId="0CAF6CCC" w14:textId="40F5C949" w:rsidR="00A558E0" w:rsidRPr="00ED6719" w:rsidRDefault="00A558E0" w:rsidP="00706991">
            <w:pPr>
              <w:pStyle w:val="Sarakstarindkopa"/>
              <w:ind w:left="0" w:firstLine="567"/>
              <w:jc w:val="both"/>
              <w:rPr>
                <w:spacing w:val="2"/>
              </w:rPr>
            </w:pPr>
          </w:p>
        </w:tc>
        <w:tc>
          <w:tcPr>
            <w:tcW w:w="1833" w:type="dxa"/>
            <w:shd w:val="clear" w:color="auto" w:fill="auto"/>
          </w:tcPr>
          <w:p w14:paraId="40ED7A18" w14:textId="77777777" w:rsidR="00A558E0" w:rsidRPr="00ED6719" w:rsidRDefault="00A558E0" w:rsidP="00706991">
            <w:pPr>
              <w:pStyle w:val="Sarakstarindkopa"/>
              <w:ind w:left="0" w:firstLine="567"/>
              <w:jc w:val="both"/>
              <w:rPr>
                <w:spacing w:val="2"/>
              </w:rPr>
            </w:pPr>
          </w:p>
        </w:tc>
        <w:tc>
          <w:tcPr>
            <w:tcW w:w="2718" w:type="dxa"/>
            <w:shd w:val="clear" w:color="auto" w:fill="auto"/>
          </w:tcPr>
          <w:p w14:paraId="7171B618" w14:textId="77777777" w:rsidR="00A558E0" w:rsidRPr="00ED6719" w:rsidRDefault="00A558E0" w:rsidP="00706991">
            <w:pPr>
              <w:pStyle w:val="Sarakstarindkopa"/>
              <w:ind w:left="0" w:firstLine="567"/>
              <w:jc w:val="both"/>
              <w:rPr>
                <w:spacing w:val="2"/>
              </w:rPr>
            </w:pPr>
          </w:p>
        </w:tc>
        <w:tc>
          <w:tcPr>
            <w:tcW w:w="2828" w:type="dxa"/>
          </w:tcPr>
          <w:p w14:paraId="3263AC95" w14:textId="77777777" w:rsidR="00A558E0" w:rsidRPr="00ED6719" w:rsidRDefault="00A558E0" w:rsidP="00706991">
            <w:pPr>
              <w:pStyle w:val="Sarakstarindkopa"/>
              <w:ind w:left="0" w:firstLine="567"/>
              <w:jc w:val="both"/>
              <w:rPr>
                <w:spacing w:val="2"/>
              </w:rPr>
            </w:pPr>
          </w:p>
        </w:tc>
      </w:tr>
      <w:tr w:rsidR="00C25759" w14:paraId="240252E3" w14:textId="77777777" w:rsidTr="007104F4">
        <w:tc>
          <w:tcPr>
            <w:tcW w:w="1605" w:type="dxa"/>
            <w:shd w:val="clear" w:color="auto" w:fill="auto"/>
          </w:tcPr>
          <w:p w14:paraId="284D3322" w14:textId="3037DEA5" w:rsidR="00A558E0" w:rsidRPr="00ED6719" w:rsidRDefault="00A558E0" w:rsidP="00706991">
            <w:pPr>
              <w:pStyle w:val="Sarakstarindkopa"/>
              <w:ind w:left="0" w:firstLine="567"/>
              <w:jc w:val="both"/>
              <w:rPr>
                <w:spacing w:val="2"/>
              </w:rPr>
            </w:pPr>
          </w:p>
        </w:tc>
        <w:tc>
          <w:tcPr>
            <w:tcW w:w="1833" w:type="dxa"/>
            <w:shd w:val="clear" w:color="auto" w:fill="auto"/>
          </w:tcPr>
          <w:p w14:paraId="34AF5C1F" w14:textId="77777777" w:rsidR="00A558E0" w:rsidRPr="00ED6719" w:rsidRDefault="00A558E0" w:rsidP="00706991">
            <w:pPr>
              <w:pStyle w:val="Sarakstarindkopa"/>
              <w:ind w:left="0" w:firstLine="567"/>
              <w:jc w:val="both"/>
              <w:rPr>
                <w:spacing w:val="2"/>
              </w:rPr>
            </w:pPr>
          </w:p>
        </w:tc>
        <w:tc>
          <w:tcPr>
            <w:tcW w:w="2718" w:type="dxa"/>
            <w:shd w:val="clear" w:color="auto" w:fill="auto"/>
          </w:tcPr>
          <w:p w14:paraId="466DD0A7" w14:textId="77777777" w:rsidR="00A558E0" w:rsidRPr="00ED6719" w:rsidRDefault="00A558E0" w:rsidP="00706991">
            <w:pPr>
              <w:pStyle w:val="Sarakstarindkopa"/>
              <w:ind w:left="0" w:firstLine="567"/>
              <w:jc w:val="both"/>
              <w:rPr>
                <w:spacing w:val="2"/>
              </w:rPr>
            </w:pPr>
          </w:p>
        </w:tc>
        <w:tc>
          <w:tcPr>
            <w:tcW w:w="2828" w:type="dxa"/>
          </w:tcPr>
          <w:p w14:paraId="7DEA63C4" w14:textId="77777777" w:rsidR="00A558E0" w:rsidRPr="00ED6719" w:rsidRDefault="00A558E0" w:rsidP="00706991">
            <w:pPr>
              <w:pStyle w:val="Sarakstarindkopa"/>
              <w:ind w:left="0" w:firstLine="567"/>
              <w:jc w:val="both"/>
              <w:rPr>
                <w:spacing w:val="2"/>
              </w:rPr>
            </w:pPr>
          </w:p>
        </w:tc>
      </w:tr>
    </w:tbl>
    <w:p w14:paraId="0497809C" w14:textId="10308186" w:rsidR="00A02596" w:rsidRDefault="00A02596" w:rsidP="00A02596">
      <w:pPr>
        <w:jc w:val="both"/>
        <w:rPr>
          <w:spacing w:val="2"/>
        </w:rPr>
      </w:pPr>
    </w:p>
    <w:p w14:paraId="2FE5A994" w14:textId="77777777" w:rsidR="00BA14E4" w:rsidRDefault="00BA14E4" w:rsidP="00A02596">
      <w:pPr>
        <w:jc w:val="both"/>
        <w:rPr>
          <w:spacing w:val="2"/>
        </w:rPr>
      </w:pPr>
    </w:p>
    <w:p w14:paraId="611F4279" w14:textId="77777777" w:rsidR="00AC4AB6" w:rsidRPr="003F2ADF" w:rsidRDefault="001F50EE" w:rsidP="002754B7">
      <w:pPr>
        <w:pStyle w:val="Pamattekstaatkpe2"/>
        <w:ind w:left="0"/>
        <w:jc w:val="center"/>
        <w:rPr>
          <w:b/>
          <w:spacing w:val="2"/>
          <w:szCs w:val="24"/>
        </w:rPr>
      </w:pPr>
      <w:r w:rsidRPr="003F2ADF">
        <w:rPr>
          <w:b/>
          <w:spacing w:val="2"/>
          <w:szCs w:val="24"/>
        </w:rPr>
        <w:t>II</w:t>
      </w:r>
      <w:r w:rsidR="00DF59A2">
        <w:rPr>
          <w:b/>
          <w:spacing w:val="2"/>
          <w:szCs w:val="24"/>
        </w:rPr>
        <w:t>.</w:t>
      </w:r>
      <w:r w:rsidRPr="003F2ADF">
        <w:rPr>
          <w:b/>
          <w:spacing w:val="2"/>
          <w:szCs w:val="24"/>
        </w:rPr>
        <w:t xml:space="preserve"> Līguma summa</w:t>
      </w:r>
    </w:p>
    <w:p w14:paraId="07460E87" w14:textId="77777777" w:rsidR="006B73E4" w:rsidRPr="003F2ADF" w:rsidRDefault="006B73E4" w:rsidP="00706991">
      <w:pPr>
        <w:pStyle w:val="Pamattekstaatkpe2"/>
        <w:ind w:firstLine="567"/>
        <w:rPr>
          <w:b/>
          <w:spacing w:val="2"/>
          <w:szCs w:val="24"/>
        </w:rPr>
      </w:pPr>
    </w:p>
    <w:p w14:paraId="22B03C12" w14:textId="51D97797" w:rsidR="00935501" w:rsidRDefault="001F50EE" w:rsidP="0042494E">
      <w:pPr>
        <w:pStyle w:val="Pamattekstaatkpe2"/>
        <w:numPr>
          <w:ilvl w:val="1"/>
          <w:numId w:val="3"/>
        </w:numPr>
        <w:ind w:left="567" w:hanging="567"/>
        <w:rPr>
          <w:spacing w:val="2"/>
          <w:szCs w:val="24"/>
        </w:rPr>
      </w:pPr>
      <w:r w:rsidRPr="003F2ADF">
        <w:rPr>
          <w:spacing w:val="2"/>
          <w:szCs w:val="24"/>
        </w:rPr>
        <w:t xml:space="preserve">No </w:t>
      </w:r>
      <w:r w:rsidR="00A06449">
        <w:rPr>
          <w:spacing w:val="2"/>
        </w:rPr>
        <w:t>Aģentūras</w:t>
      </w:r>
      <w:r w:rsidR="00ED4DD9" w:rsidRPr="003F2ADF">
        <w:rPr>
          <w:spacing w:val="2"/>
          <w:szCs w:val="24"/>
        </w:rPr>
        <w:t xml:space="preserve"> </w:t>
      </w:r>
      <w:r w:rsidRPr="003F2ADF">
        <w:rPr>
          <w:spacing w:val="2"/>
          <w:szCs w:val="24"/>
        </w:rPr>
        <w:t xml:space="preserve">līdzekļiem plānotā </w:t>
      </w:r>
      <w:r w:rsidR="008817BC">
        <w:rPr>
          <w:spacing w:val="2"/>
          <w:szCs w:val="24"/>
        </w:rPr>
        <w:t>L</w:t>
      </w:r>
      <w:r w:rsidR="00C910EF">
        <w:rPr>
          <w:spacing w:val="2"/>
          <w:szCs w:val="24"/>
        </w:rPr>
        <w:t>ī</w:t>
      </w:r>
      <w:r w:rsidR="00E3331C" w:rsidRPr="003F2ADF">
        <w:rPr>
          <w:spacing w:val="2"/>
          <w:szCs w:val="24"/>
        </w:rPr>
        <w:t xml:space="preserve">guma </w:t>
      </w:r>
      <w:r w:rsidRPr="003F2ADF">
        <w:rPr>
          <w:spacing w:val="2"/>
          <w:szCs w:val="24"/>
        </w:rPr>
        <w:t xml:space="preserve">summa </w:t>
      </w:r>
      <w:r w:rsidR="00D00CAA" w:rsidRPr="003F2ADF">
        <w:rPr>
          <w:spacing w:val="2"/>
          <w:szCs w:val="24"/>
        </w:rPr>
        <w:t>pasākuma īstenošanai</w:t>
      </w:r>
      <w:r w:rsidRPr="003F2ADF">
        <w:rPr>
          <w:spacing w:val="2"/>
          <w:szCs w:val="24"/>
        </w:rPr>
        <w:t xml:space="preserve"> ir </w:t>
      </w:r>
      <w:r w:rsidR="00DF59A2">
        <w:rPr>
          <w:spacing w:val="2"/>
          <w:szCs w:val="24"/>
        </w:rPr>
        <w:t>____</w:t>
      </w:r>
      <w:r w:rsidRPr="0018015C">
        <w:rPr>
          <w:spacing w:val="2"/>
          <w:szCs w:val="24"/>
        </w:rPr>
        <w:t>EUR</w:t>
      </w:r>
      <w:r w:rsidR="00DF59A2">
        <w:rPr>
          <w:b/>
          <w:spacing w:val="2"/>
          <w:szCs w:val="24"/>
        </w:rPr>
        <w:t xml:space="preserve"> </w:t>
      </w:r>
      <w:r w:rsidR="00382DF6" w:rsidRPr="00375B61">
        <w:rPr>
          <w:szCs w:val="24"/>
        </w:rPr>
        <w:t>(______________________________________</w:t>
      </w:r>
      <w:r w:rsidR="00382DF6" w:rsidRPr="007104F4">
        <w:rPr>
          <w:szCs w:val="24"/>
        </w:rPr>
        <w:t>euro</w:t>
      </w:r>
      <w:r w:rsidR="000D4715">
        <w:rPr>
          <w:szCs w:val="24"/>
        </w:rPr>
        <w:t>,</w:t>
      </w:r>
      <w:r w:rsidR="00500E6B" w:rsidRPr="00375B61">
        <w:rPr>
          <w:i/>
          <w:szCs w:val="24"/>
        </w:rPr>
        <w:t xml:space="preserve"> </w:t>
      </w:r>
      <w:r w:rsidR="00382DF6" w:rsidRPr="00375B61">
        <w:rPr>
          <w:szCs w:val="24"/>
        </w:rPr>
        <w:t>_______centi)</w:t>
      </w:r>
      <w:r w:rsidR="008317ED" w:rsidRPr="00375B61">
        <w:rPr>
          <w:szCs w:val="24"/>
        </w:rPr>
        <w:t>,</w:t>
      </w:r>
      <w:r w:rsidR="008317ED" w:rsidRPr="008317ED">
        <w:rPr>
          <w:szCs w:val="24"/>
        </w:rPr>
        <w:t xml:space="preserve"> ko veido</w:t>
      </w:r>
      <w:r w:rsidRPr="008317ED">
        <w:rPr>
          <w:spacing w:val="2"/>
          <w:szCs w:val="24"/>
        </w:rPr>
        <w:t>:</w:t>
      </w:r>
    </w:p>
    <w:p w14:paraId="468CC5A8" w14:textId="65879EE7" w:rsidR="00935501" w:rsidRDefault="001F50EE" w:rsidP="0078330A">
      <w:pPr>
        <w:pStyle w:val="Pamattekstaatkpe2"/>
        <w:numPr>
          <w:ilvl w:val="2"/>
          <w:numId w:val="3"/>
        </w:numPr>
        <w:ind w:left="567" w:hanging="567"/>
        <w:rPr>
          <w:spacing w:val="2"/>
          <w:szCs w:val="24"/>
        </w:rPr>
      </w:pPr>
      <w:r w:rsidRPr="00935501">
        <w:rPr>
          <w:spacing w:val="2"/>
          <w:szCs w:val="24"/>
        </w:rPr>
        <w:t xml:space="preserve">dotācija </w:t>
      </w:r>
      <w:r w:rsidR="00AC4AB6" w:rsidRPr="00935501">
        <w:rPr>
          <w:spacing w:val="2"/>
          <w:szCs w:val="24"/>
        </w:rPr>
        <w:t xml:space="preserve">darbā pieņemto </w:t>
      </w:r>
      <w:r w:rsidR="000F73E3" w:rsidRPr="00935501">
        <w:rPr>
          <w:spacing w:val="2"/>
          <w:szCs w:val="24"/>
        </w:rPr>
        <w:t>skolēnu</w:t>
      </w:r>
      <w:r w:rsidR="005B0A83" w:rsidRPr="00935501">
        <w:rPr>
          <w:spacing w:val="2"/>
          <w:szCs w:val="24"/>
        </w:rPr>
        <w:t xml:space="preserve"> </w:t>
      </w:r>
      <w:r w:rsidR="00155ACB" w:rsidRPr="00935501">
        <w:rPr>
          <w:spacing w:val="2"/>
          <w:szCs w:val="24"/>
        </w:rPr>
        <w:t xml:space="preserve">ikmēneša </w:t>
      </w:r>
      <w:r w:rsidR="00AC4AB6" w:rsidRPr="00935501">
        <w:rPr>
          <w:spacing w:val="2"/>
          <w:szCs w:val="24"/>
        </w:rPr>
        <w:t xml:space="preserve">darba </w:t>
      </w:r>
      <w:r w:rsidR="00AC4AB6" w:rsidRPr="008817BC">
        <w:rPr>
          <w:spacing w:val="2"/>
          <w:szCs w:val="24"/>
        </w:rPr>
        <w:t>algai</w:t>
      </w:r>
      <w:r w:rsidR="00FC717E" w:rsidRPr="008817BC">
        <w:rPr>
          <w:spacing w:val="2"/>
          <w:szCs w:val="24"/>
        </w:rPr>
        <w:t xml:space="preserve"> </w:t>
      </w:r>
      <w:r w:rsidR="008317ED" w:rsidRPr="008817BC">
        <w:rPr>
          <w:spacing w:val="2"/>
          <w:szCs w:val="24"/>
        </w:rPr>
        <w:t>(</w:t>
      </w:r>
      <w:r w:rsidR="008817BC" w:rsidRPr="008817BC">
        <w:rPr>
          <w:spacing w:val="2"/>
          <w:szCs w:val="24"/>
        </w:rPr>
        <w:t xml:space="preserve">dotāciju piešķir </w:t>
      </w:r>
      <w:r w:rsidR="008317ED" w:rsidRPr="008817BC">
        <w:rPr>
          <w:spacing w:val="2"/>
          <w:szCs w:val="24"/>
        </w:rPr>
        <w:t>50% apmērā</w:t>
      </w:r>
      <w:r w:rsidR="008317ED" w:rsidRPr="00935501">
        <w:rPr>
          <w:spacing w:val="2"/>
          <w:szCs w:val="24"/>
        </w:rPr>
        <w:t xml:space="preserve"> no valstī noteiktās minimālās mēneša darba algas</w:t>
      </w:r>
      <w:r w:rsidR="00225785">
        <w:rPr>
          <w:spacing w:val="2"/>
          <w:szCs w:val="24"/>
        </w:rPr>
        <w:t xml:space="preserve"> vai 100% apmērā no valstī noteiktās minimālās mēneša algas, ja tiek nodarbināts skolēns ar invaliditāti</w:t>
      </w:r>
      <w:r w:rsidR="008317ED" w:rsidRPr="00935501">
        <w:rPr>
          <w:bCs/>
          <w:spacing w:val="2"/>
          <w:szCs w:val="24"/>
        </w:rPr>
        <w:t>)</w:t>
      </w:r>
      <w:r w:rsidR="0018015C" w:rsidRPr="00935501">
        <w:rPr>
          <w:spacing w:val="2"/>
          <w:szCs w:val="24"/>
        </w:rPr>
        <w:t xml:space="preserve"> </w:t>
      </w:r>
      <w:r w:rsidR="00FC717E" w:rsidRPr="00935501">
        <w:rPr>
          <w:spacing w:val="2"/>
          <w:szCs w:val="24"/>
        </w:rPr>
        <w:t xml:space="preserve">proporcionāli skolēna nostrādātajām stundām mēnesī </w:t>
      </w:r>
      <w:r w:rsidR="00AC4AB6" w:rsidRPr="00935501">
        <w:rPr>
          <w:spacing w:val="2"/>
          <w:szCs w:val="24"/>
        </w:rPr>
        <w:t>EUR ______;</w:t>
      </w:r>
    </w:p>
    <w:p w14:paraId="32F29D6E" w14:textId="5CCD45BC" w:rsidR="008817BC" w:rsidRDefault="001F50EE" w:rsidP="0078330A">
      <w:pPr>
        <w:pStyle w:val="Pamattekstaatkpe2"/>
        <w:numPr>
          <w:ilvl w:val="2"/>
          <w:numId w:val="3"/>
        </w:numPr>
        <w:ind w:left="567" w:hanging="567"/>
        <w:rPr>
          <w:spacing w:val="2"/>
          <w:szCs w:val="24"/>
        </w:rPr>
      </w:pPr>
      <w:r w:rsidRPr="00935501">
        <w:rPr>
          <w:spacing w:val="2"/>
          <w:szCs w:val="24"/>
        </w:rPr>
        <w:t xml:space="preserve">dotācija </w:t>
      </w:r>
      <w:r w:rsidR="00AC4AB6" w:rsidRPr="00935501">
        <w:rPr>
          <w:spacing w:val="2"/>
          <w:szCs w:val="24"/>
        </w:rPr>
        <w:t>darba vadītāj</w:t>
      </w:r>
      <w:r w:rsidR="00AE732C" w:rsidRPr="00935501">
        <w:rPr>
          <w:spacing w:val="2"/>
          <w:szCs w:val="24"/>
        </w:rPr>
        <w:t>am</w:t>
      </w:r>
      <w:r w:rsidR="00AC4AB6" w:rsidRPr="00935501">
        <w:rPr>
          <w:spacing w:val="2"/>
          <w:szCs w:val="24"/>
        </w:rPr>
        <w:t xml:space="preserve"> par </w:t>
      </w:r>
      <w:r w:rsidR="00382DF6" w:rsidRPr="00935501">
        <w:rPr>
          <w:spacing w:val="2"/>
          <w:szCs w:val="24"/>
        </w:rPr>
        <w:t>skolēnu</w:t>
      </w:r>
      <w:r w:rsidR="00C33D1C" w:rsidRPr="00935501">
        <w:rPr>
          <w:spacing w:val="2"/>
          <w:szCs w:val="24"/>
        </w:rPr>
        <w:t xml:space="preserve"> </w:t>
      </w:r>
      <w:r w:rsidRPr="00935501">
        <w:rPr>
          <w:spacing w:val="2"/>
          <w:szCs w:val="24"/>
        </w:rPr>
        <w:t>darba vadīšanu (</w:t>
      </w:r>
      <w:r w:rsidR="00690FAB" w:rsidRPr="00935501">
        <w:rPr>
          <w:spacing w:val="2"/>
          <w:szCs w:val="24"/>
        </w:rPr>
        <w:t xml:space="preserve">dotāciju piešķir 10% apmērā no </w:t>
      </w:r>
      <w:r w:rsidR="00CB69F8" w:rsidRPr="00935501">
        <w:rPr>
          <w:spacing w:val="2"/>
          <w:szCs w:val="24"/>
        </w:rPr>
        <w:t xml:space="preserve">valstī noteiktās </w:t>
      </w:r>
      <w:r w:rsidRPr="00935501">
        <w:rPr>
          <w:spacing w:val="2"/>
          <w:szCs w:val="24"/>
        </w:rPr>
        <w:t>minimālās</w:t>
      </w:r>
      <w:r w:rsidR="00CB69F8" w:rsidRPr="00935501">
        <w:rPr>
          <w:spacing w:val="2"/>
          <w:szCs w:val="24"/>
        </w:rPr>
        <w:t xml:space="preserve"> mēneša</w:t>
      </w:r>
      <w:r w:rsidRPr="00935501">
        <w:rPr>
          <w:spacing w:val="2"/>
          <w:szCs w:val="24"/>
        </w:rPr>
        <w:t xml:space="preserve"> darba algas apmērā par </w:t>
      </w:r>
      <w:r>
        <w:rPr>
          <w:spacing w:val="2"/>
          <w:szCs w:val="24"/>
        </w:rPr>
        <w:t>viena</w:t>
      </w:r>
      <w:r w:rsidR="0018015C" w:rsidRPr="00935501">
        <w:rPr>
          <w:spacing w:val="2"/>
          <w:szCs w:val="24"/>
        </w:rPr>
        <w:t xml:space="preserve"> </w:t>
      </w:r>
      <w:r w:rsidR="007744B0" w:rsidRPr="00935501">
        <w:rPr>
          <w:spacing w:val="2"/>
          <w:szCs w:val="24"/>
        </w:rPr>
        <w:t>skolēna darba vadīšanu</w:t>
      </w:r>
      <w:r w:rsidR="00690FAB" w:rsidRPr="00935501">
        <w:rPr>
          <w:spacing w:val="2"/>
          <w:szCs w:val="24"/>
        </w:rPr>
        <w:t xml:space="preserve"> (kopā </w:t>
      </w:r>
      <w:r w:rsidR="00690FAB">
        <w:t xml:space="preserve">ne vairāk kā 10 </w:t>
      </w:r>
      <w:r w:rsidR="005058E2">
        <w:t>skolēniem</w:t>
      </w:r>
      <w:r w:rsidR="00690FAB" w:rsidRPr="00935501">
        <w:rPr>
          <w:spacing w:val="2"/>
          <w:szCs w:val="24"/>
        </w:rPr>
        <w:t>)</w:t>
      </w:r>
      <w:r w:rsidR="00C33D1C" w:rsidRPr="00935501">
        <w:rPr>
          <w:spacing w:val="2"/>
          <w:szCs w:val="24"/>
        </w:rPr>
        <w:t>.</w:t>
      </w:r>
      <w:r w:rsidR="00B36636" w:rsidRPr="00935501">
        <w:rPr>
          <w:spacing w:val="2"/>
          <w:szCs w:val="24"/>
        </w:rPr>
        <w:t xml:space="preserve"> </w:t>
      </w:r>
      <w:r w:rsidR="00377310" w:rsidRPr="00935501">
        <w:rPr>
          <w:spacing w:val="2"/>
          <w:szCs w:val="24"/>
        </w:rPr>
        <w:t>J</w:t>
      </w:r>
      <w:r w:rsidR="00C33D1C" w:rsidRPr="00935501">
        <w:rPr>
          <w:spacing w:val="2"/>
          <w:szCs w:val="24"/>
        </w:rPr>
        <w:t xml:space="preserve">a darbu vada vismaz </w:t>
      </w:r>
      <w:r>
        <w:rPr>
          <w:spacing w:val="2"/>
          <w:szCs w:val="24"/>
        </w:rPr>
        <w:t>vienam</w:t>
      </w:r>
      <w:r w:rsidR="0018015C" w:rsidRPr="00935501">
        <w:rPr>
          <w:spacing w:val="2"/>
          <w:szCs w:val="24"/>
        </w:rPr>
        <w:t xml:space="preserve"> </w:t>
      </w:r>
      <w:r w:rsidR="00C33D1C" w:rsidRPr="00935501">
        <w:rPr>
          <w:spacing w:val="2"/>
          <w:szCs w:val="24"/>
        </w:rPr>
        <w:t xml:space="preserve">skolēnam ar invaliditāti, </w:t>
      </w:r>
      <w:r w:rsidR="00377310" w:rsidRPr="00935501">
        <w:rPr>
          <w:spacing w:val="2"/>
          <w:szCs w:val="24"/>
        </w:rPr>
        <w:t xml:space="preserve">dotāciju piešķir </w:t>
      </w:r>
      <w:r w:rsidR="00C33D1C" w:rsidRPr="00935501">
        <w:rPr>
          <w:spacing w:val="2"/>
          <w:szCs w:val="24"/>
        </w:rPr>
        <w:t>60% apmērā no valstī noteiktās minimālās mēneša darba algas</w:t>
      </w:r>
      <w:r w:rsidR="00690FAB" w:rsidRPr="00935501">
        <w:rPr>
          <w:spacing w:val="2"/>
          <w:szCs w:val="24"/>
        </w:rPr>
        <w:t xml:space="preserve"> un </w:t>
      </w:r>
      <w:r w:rsidR="00C33D1C" w:rsidRPr="00935501">
        <w:rPr>
          <w:spacing w:val="2"/>
          <w:szCs w:val="24"/>
        </w:rPr>
        <w:t>attiecīgi par katra nākamā skolēna darba vadīšanu</w:t>
      </w:r>
      <w:r w:rsidR="00690FAB" w:rsidRPr="00935501">
        <w:rPr>
          <w:spacing w:val="2"/>
          <w:szCs w:val="24"/>
        </w:rPr>
        <w:t xml:space="preserve"> (kopā </w:t>
      </w:r>
      <w:r w:rsidR="00690FAB">
        <w:t xml:space="preserve">ne vairāk kā 5 </w:t>
      </w:r>
      <w:r w:rsidR="005058E2">
        <w:t>skolēniem</w:t>
      </w:r>
      <w:r w:rsidR="00690FAB" w:rsidRPr="00935501">
        <w:rPr>
          <w:spacing w:val="2"/>
          <w:szCs w:val="24"/>
        </w:rPr>
        <w:t xml:space="preserve">) </w:t>
      </w:r>
      <w:r w:rsidR="00C33D1C" w:rsidRPr="00935501">
        <w:rPr>
          <w:spacing w:val="2"/>
          <w:szCs w:val="24"/>
        </w:rPr>
        <w:t xml:space="preserve">– </w:t>
      </w:r>
      <w:r w:rsidR="005058E2" w:rsidRPr="00935501">
        <w:rPr>
          <w:spacing w:val="2"/>
          <w:szCs w:val="24"/>
        </w:rPr>
        <w:t xml:space="preserve">10% apmērā </w:t>
      </w:r>
      <w:r w:rsidR="00C33D1C" w:rsidRPr="00935501">
        <w:rPr>
          <w:spacing w:val="2"/>
          <w:szCs w:val="24"/>
        </w:rPr>
        <w:t>no valstī noteiktās minimālās mēneša darba algas apmēra</w:t>
      </w:r>
      <w:r w:rsidR="000D4715">
        <w:rPr>
          <w:spacing w:val="2"/>
          <w:szCs w:val="24"/>
        </w:rPr>
        <w:t xml:space="preserve"> </w:t>
      </w:r>
      <w:r w:rsidR="000D4715" w:rsidRPr="00935501">
        <w:rPr>
          <w:spacing w:val="2"/>
          <w:szCs w:val="24"/>
        </w:rPr>
        <w:t>EUR ______;</w:t>
      </w:r>
    </w:p>
    <w:p w14:paraId="65B6950F" w14:textId="6C84DE32" w:rsidR="00935501" w:rsidRDefault="001F50EE" w:rsidP="00AA6891">
      <w:pPr>
        <w:pStyle w:val="Pamattekstaatkpe2"/>
        <w:numPr>
          <w:ilvl w:val="1"/>
          <w:numId w:val="3"/>
        </w:numPr>
        <w:ind w:left="567" w:hanging="567"/>
        <w:rPr>
          <w:spacing w:val="2"/>
          <w:szCs w:val="24"/>
        </w:rPr>
      </w:pPr>
      <w:r>
        <w:rPr>
          <w:spacing w:val="2"/>
          <w:szCs w:val="24"/>
        </w:rPr>
        <w:t>Papildu</w:t>
      </w:r>
      <w:bookmarkStart w:id="0" w:name="_GoBack"/>
      <w:bookmarkEnd w:id="0"/>
      <w:r>
        <w:rPr>
          <w:spacing w:val="2"/>
          <w:szCs w:val="24"/>
        </w:rPr>
        <w:t xml:space="preserve"> 2.1. punktā noteiktajiem izdevumiem, Aģentūra sedz </w:t>
      </w:r>
      <w:r w:rsidR="008817BC" w:rsidRPr="008817BC">
        <w:rPr>
          <w:spacing w:val="2"/>
          <w:szCs w:val="24"/>
        </w:rPr>
        <w:t>izdevum</w:t>
      </w:r>
      <w:r>
        <w:rPr>
          <w:spacing w:val="2"/>
          <w:szCs w:val="24"/>
        </w:rPr>
        <w:t>us</w:t>
      </w:r>
      <w:r w:rsidR="008817BC" w:rsidRPr="008817BC">
        <w:rPr>
          <w:spacing w:val="2"/>
          <w:szCs w:val="24"/>
        </w:rPr>
        <w:t xml:space="preserve"> par pasākumā iesaistīto skolēnu normatīvajos aktos paredzēto obligāto veselības pārbaužu veikšanu līdz 50.00 EUR apmērā par katru pasākumā iesaistīto skolēnu</w:t>
      </w:r>
      <w:hyperlink r:id="rId12" w:history="1"/>
      <w:r w:rsidR="00690FAB" w:rsidRPr="00935501">
        <w:rPr>
          <w:spacing w:val="2"/>
          <w:szCs w:val="24"/>
        </w:rPr>
        <w:t>.</w:t>
      </w:r>
    </w:p>
    <w:p w14:paraId="26F7450E" w14:textId="77777777" w:rsidR="008817BC" w:rsidRDefault="008817BC" w:rsidP="008817BC">
      <w:pPr>
        <w:pStyle w:val="Pamattekstaatkpe2"/>
        <w:ind w:left="0"/>
        <w:rPr>
          <w:spacing w:val="2"/>
          <w:szCs w:val="24"/>
        </w:rPr>
      </w:pPr>
    </w:p>
    <w:p w14:paraId="19D3EF28" w14:textId="77777777" w:rsidR="00AC4AB6" w:rsidRPr="003F2ADF" w:rsidRDefault="001F50EE" w:rsidP="00706991">
      <w:pPr>
        <w:pStyle w:val="Pamatteksts2"/>
        <w:ind w:firstLine="567"/>
        <w:jc w:val="center"/>
        <w:rPr>
          <w:rFonts w:ascii="Times New Roman" w:hAnsi="Times New Roman"/>
          <w:b/>
          <w:spacing w:val="2"/>
          <w:szCs w:val="24"/>
        </w:rPr>
      </w:pPr>
      <w:r w:rsidRPr="003F2ADF">
        <w:rPr>
          <w:rFonts w:ascii="Times New Roman" w:hAnsi="Times New Roman"/>
          <w:b/>
          <w:spacing w:val="2"/>
          <w:szCs w:val="24"/>
        </w:rPr>
        <w:lastRenderedPageBreak/>
        <w:t>III</w:t>
      </w:r>
      <w:r w:rsidR="00375B61">
        <w:rPr>
          <w:rFonts w:ascii="Times New Roman" w:hAnsi="Times New Roman"/>
          <w:b/>
          <w:spacing w:val="2"/>
          <w:szCs w:val="24"/>
        </w:rPr>
        <w:t>.</w:t>
      </w:r>
      <w:r w:rsidRPr="003F2ADF">
        <w:rPr>
          <w:rFonts w:ascii="Times New Roman" w:hAnsi="Times New Roman"/>
          <w:b/>
          <w:spacing w:val="2"/>
          <w:szCs w:val="24"/>
        </w:rPr>
        <w:t xml:space="preserve"> Norēķinu veikšanas kārtība</w:t>
      </w:r>
    </w:p>
    <w:p w14:paraId="728A8C6C" w14:textId="77777777" w:rsidR="00AC4AB6" w:rsidRPr="003F2ADF" w:rsidRDefault="00AC4AB6" w:rsidP="00706991">
      <w:pPr>
        <w:pStyle w:val="Pamatteksts2"/>
        <w:ind w:firstLine="567"/>
        <w:rPr>
          <w:rFonts w:ascii="Times New Roman" w:hAnsi="Times New Roman"/>
          <w:b/>
          <w:spacing w:val="2"/>
          <w:szCs w:val="24"/>
        </w:rPr>
      </w:pPr>
    </w:p>
    <w:p w14:paraId="11002891" w14:textId="48F2F239" w:rsidR="00935501" w:rsidRDefault="001F50EE" w:rsidP="00585637">
      <w:pPr>
        <w:pStyle w:val="Pamattekstaatkpe2"/>
        <w:numPr>
          <w:ilvl w:val="1"/>
          <w:numId w:val="4"/>
        </w:numPr>
        <w:ind w:left="426" w:hanging="426"/>
        <w:rPr>
          <w:spacing w:val="-4"/>
          <w:szCs w:val="24"/>
        </w:rPr>
      </w:pPr>
      <w:r>
        <w:rPr>
          <w:spacing w:val="2"/>
        </w:rPr>
        <w:t>Aģentūra</w:t>
      </w:r>
      <w:r w:rsidR="00ED4DD9" w:rsidRPr="003F2ADF">
        <w:rPr>
          <w:spacing w:val="-4"/>
          <w:szCs w:val="24"/>
        </w:rPr>
        <w:t xml:space="preserve"> </w:t>
      </w:r>
      <w:r w:rsidR="00BA5C98">
        <w:rPr>
          <w:b/>
          <w:spacing w:val="2"/>
          <w:szCs w:val="24"/>
        </w:rPr>
        <w:t xml:space="preserve">20 </w:t>
      </w:r>
      <w:r w:rsidR="00AC4AB6" w:rsidRPr="003F2ADF">
        <w:rPr>
          <w:b/>
          <w:spacing w:val="2"/>
          <w:szCs w:val="24"/>
        </w:rPr>
        <w:t>darba dienu laikā</w:t>
      </w:r>
      <w:r w:rsidR="00AC4AB6" w:rsidRPr="003F2ADF">
        <w:rPr>
          <w:spacing w:val="2"/>
          <w:szCs w:val="24"/>
        </w:rPr>
        <w:t xml:space="preserve"> no </w:t>
      </w:r>
      <w:r w:rsidR="00ED0B7A">
        <w:rPr>
          <w:spacing w:val="2"/>
          <w:szCs w:val="24"/>
        </w:rPr>
        <w:t>atskaites</w:t>
      </w:r>
      <w:r w:rsidR="00AC4AB6" w:rsidRPr="003F2ADF">
        <w:rPr>
          <w:spacing w:val="2"/>
          <w:szCs w:val="24"/>
        </w:rPr>
        <w:t xml:space="preserve"> par </w:t>
      </w:r>
      <w:r w:rsidR="009829FF" w:rsidRPr="003F2ADF">
        <w:rPr>
          <w:spacing w:val="2"/>
          <w:szCs w:val="24"/>
        </w:rPr>
        <w:t xml:space="preserve">pasākuma īstenošanu </w:t>
      </w:r>
      <w:r w:rsidR="00F7148D">
        <w:rPr>
          <w:spacing w:val="2"/>
          <w:szCs w:val="24"/>
        </w:rPr>
        <w:t xml:space="preserve">apstiprināšanas </w:t>
      </w:r>
      <w:r w:rsidR="00AC4AB6" w:rsidRPr="003F2ADF">
        <w:rPr>
          <w:spacing w:val="-4"/>
          <w:szCs w:val="24"/>
        </w:rPr>
        <w:t>un atbilstoša rēķina saņemšanas dienas pārskaita darba devējam:</w:t>
      </w:r>
    </w:p>
    <w:p w14:paraId="01E798C1" w14:textId="77777777" w:rsidR="00935501" w:rsidRDefault="001F50EE" w:rsidP="0078330A">
      <w:pPr>
        <w:pStyle w:val="Pamattekstaatkpe2"/>
        <w:numPr>
          <w:ilvl w:val="2"/>
          <w:numId w:val="4"/>
        </w:numPr>
        <w:ind w:left="567" w:hanging="567"/>
        <w:rPr>
          <w:spacing w:val="-4"/>
          <w:szCs w:val="24"/>
        </w:rPr>
      </w:pPr>
      <w:r w:rsidRPr="00935501">
        <w:rPr>
          <w:spacing w:val="2"/>
          <w:szCs w:val="24"/>
        </w:rPr>
        <w:t xml:space="preserve">dotāciju </w:t>
      </w:r>
      <w:r w:rsidR="000209EB" w:rsidRPr="00935501">
        <w:rPr>
          <w:spacing w:val="2"/>
          <w:szCs w:val="24"/>
        </w:rPr>
        <w:t>skolēna</w:t>
      </w:r>
      <w:r w:rsidR="005B0A83" w:rsidRPr="00935501">
        <w:rPr>
          <w:spacing w:val="2"/>
          <w:szCs w:val="24"/>
        </w:rPr>
        <w:t xml:space="preserve"> </w:t>
      </w:r>
      <w:r w:rsidR="00BB16E0" w:rsidRPr="00935501">
        <w:rPr>
          <w:spacing w:val="2"/>
          <w:szCs w:val="24"/>
        </w:rPr>
        <w:t xml:space="preserve">(t.sk. skolēna ar invaliditāti) </w:t>
      </w:r>
      <w:r w:rsidR="00031F5E" w:rsidRPr="00935501">
        <w:rPr>
          <w:spacing w:val="2"/>
          <w:szCs w:val="24"/>
        </w:rPr>
        <w:t xml:space="preserve">ikmēneša </w:t>
      </w:r>
      <w:r w:rsidRPr="00935501">
        <w:rPr>
          <w:spacing w:val="2"/>
          <w:szCs w:val="24"/>
        </w:rPr>
        <w:t>darba algai</w:t>
      </w:r>
      <w:r w:rsidR="008317ED" w:rsidRPr="00935501">
        <w:rPr>
          <w:spacing w:val="2"/>
          <w:szCs w:val="24"/>
        </w:rPr>
        <w:t xml:space="preserve">. </w:t>
      </w:r>
      <w:r w:rsidR="008317ED" w:rsidRPr="00935501">
        <w:rPr>
          <w:spacing w:val="-4"/>
          <w:szCs w:val="24"/>
        </w:rPr>
        <w:t xml:space="preserve">Ja skolēns nostrādājis nepilnu darba laiku, dotāciju </w:t>
      </w:r>
      <w:r w:rsidR="007744B0" w:rsidRPr="00935501">
        <w:rPr>
          <w:spacing w:val="-4"/>
          <w:szCs w:val="24"/>
        </w:rPr>
        <w:t>aprēķina</w:t>
      </w:r>
      <w:r w:rsidR="008317ED" w:rsidRPr="00935501">
        <w:rPr>
          <w:spacing w:val="-4"/>
          <w:szCs w:val="24"/>
        </w:rPr>
        <w:t xml:space="preserve"> atbilstoši faktiski nostrādātajam darba laikam</w:t>
      </w:r>
      <w:r w:rsidR="001D7835" w:rsidRPr="00935501">
        <w:rPr>
          <w:spacing w:val="2"/>
          <w:szCs w:val="24"/>
        </w:rPr>
        <w:t>;</w:t>
      </w:r>
    </w:p>
    <w:p w14:paraId="24C5B52F" w14:textId="15135063" w:rsidR="00935501" w:rsidRDefault="001F50EE" w:rsidP="0078330A">
      <w:pPr>
        <w:pStyle w:val="Pamattekstaatkpe2"/>
        <w:numPr>
          <w:ilvl w:val="2"/>
          <w:numId w:val="4"/>
        </w:numPr>
        <w:ind w:left="567" w:hanging="567"/>
        <w:rPr>
          <w:spacing w:val="-4"/>
          <w:szCs w:val="24"/>
        </w:rPr>
      </w:pPr>
      <w:r w:rsidRPr="00935501">
        <w:rPr>
          <w:noProof/>
          <w:spacing w:val="2"/>
          <w:szCs w:val="24"/>
        </w:rPr>
        <w:t xml:space="preserve">ikmēneša </w:t>
      </w:r>
      <w:r w:rsidR="00031F5E" w:rsidRPr="00935501">
        <w:rPr>
          <w:spacing w:val="2"/>
          <w:szCs w:val="24"/>
        </w:rPr>
        <w:t xml:space="preserve">dotāciju </w:t>
      </w:r>
      <w:r w:rsidR="003F3181" w:rsidRPr="00935501">
        <w:rPr>
          <w:spacing w:val="2"/>
          <w:szCs w:val="24"/>
        </w:rPr>
        <w:t xml:space="preserve">skolēna </w:t>
      </w:r>
      <w:r w:rsidR="00BB16E0" w:rsidRPr="00935501">
        <w:rPr>
          <w:spacing w:val="2"/>
          <w:szCs w:val="24"/>
        </w:rPr>
        <w:t xml:space="preserve">(t.sk. skolēna ar invaliditāti) </w:t>
      </w:r>
      <w:r w:rsidR="00AC4AB6" w:rsidRPr="00935501">
        <w:rPr>
          <w:spacing w:val="2"/>
          <w:szCs w:val="24"/>
        </w:rPr>
        <w:t xml:space="preserve">darba </w:t>
      </w:r>
      <w:r w:rsidR="005B0A83" w:rsidRPr="00935501">
        <w:rPr>
          <w:spacing w:val="2"/>
          <w:szCs w:val="24"/>
        </w:rPr>
        <w:t>vadītājam</w:t>
      </w:r>
      <w:r w:rsidR="003F3181" w:rsidRPr="00935501">
        <w:rPr>
          <w:spacing w:val="2"/>
          <w:szCs w:val="24"/>
        </w:rPr>
        <w:t>.</w:t>
      </w:r>
      <w:r w:rsidR="003F3181" w:rsidRPr="00935501">
        <w:rPr>
          <w:b/>
          <w:spacing w:val="2"/>
          <w:szCs w:val="24"/>
        </w:rPr>
        <w:t xml:space="preserve"> </w:t>
      </w:r>
      <w:r w:rsidR="003F3181" w:rsidRPr="00935501">
        <w:rPr>
          <w:spacing w:val="-4"/>
          <w:szCs w:val="24"/>
        </w:rPr>
        <w:t xml:space="preserve">Dotāciju darba vadītājam aprēķina proporcionāli </w:t>
      </w:r>
      <w:r w:rsidR="00BB16E0" w:rsidRPr="00935501">
        <w:rPr>
          <w:spacing w:val="-4"/>
          <w:szCs w:val="24"/>
        </w:rPr>
        <w:t>skolēna</w:t>
      </w:r>
      <w:r w:rsidR="003F3181" w:rsidRPr="00935501">
        <w:rPr>
          <w:spacing w:val="-4"/>
          <w:szCs w:val="24"/>
        </w:rPr>
        <w:t xml:space="preserve"> nostrādātaj</w:t>
      </w:r>
      <w:r w:rsidR="00767D6A" w:rsidRPr="00935501">
        <w:rPr>
          <w:spacing w:val="-4"/>
          <w:szCs w:val="24"/>
        </w:rPr>
        <w:t>ā</w:t>
      </w:r>
      <w:r w:rsidR="003F3181" w:rsidRPr="00935501">
        <w:rPr>
          <w:spacing w:val="-4"/>
          <w:szCs w:val="24"/>
        </w:rPr>
        <w:t>m dienām mēnesī</w:t>
      </w:r>
      <w:r w:rsidR="007744B0" w:rsidRPr="00935501">
        <w:rPr>
          <w:spacing w:val="-4"/>
          <w:szCs w:val="24"/>
        </w:rPr>
        <w:t>.</w:t>
      </w:r>
      <w:r w:rsidR="005B0A83" w:rsidRPr="00935501">
        <w:rPr>
          <w:b/>
          <w:spacing w:val="2"/>
          <w:szCs w:val="24"/>
        </w:rPr>
        <w:t xml:space="preserve"> </w:t>
      </w:r>
      <w:r w:rsidR="007744B0" w:rsidRPr="00935501">
        <w:rPr>
          <w:spacing w:val="2"/>
          <w:szCs w:val="24"/>
        </w:rPr>
        <w:t>V</w:t>
      </w:r>
      <w:r w:rsidR="002743F8" w:rsidRPr="00935501">
        <w:rPr>
          <w:spacing w:val="2"/>
          <w:szCs w:val="24"/>
        </w:rPr>
        <w:t>iens darba vadītājs vada ne vairāk kā 10 skolēnu darbu</w:t>
      </w:r>
      <w:r w:rsidR="00DE4DF9" w:rsidRPr="00935501">
        <w:rPr>
          <w:spacing w:val="2"/>
          <w:szCs w:val="24"/>
        </w:rPr>
        <w:t xml:space="preserve"> vai ne vairāk kā </w:t>
      </w:r>
      <w:r w:rsidR="0002446A" w:rsidRPr="00935501">
        <w:rPr>
          <w:spacing w:val="2"/>
          <w:szCs w:val="24"/>
        </w:rPr>
        <w:t>5</w:t>
      </w:r>
      <w:r w:rsidR="0018015C" w:rsidRPr="00935501">
        <w:rPr>
          <w:spacing w:val="2"/>
          <w:szCs w:val="24"/>
        </w:rPr>
        <w:t xml:space="preserve"> </w:t>
      </w:r>
      <w:r w:rsidR="00DE4DF9" w:rsidRPr="00935501">
        <w:rPr>
          <w:spacing w:val="2"/>
          <w:szCs w:val="24"/>
        </w:rPr>
        <w:t>skol</w:t>
      </w:r>
      <w:r w:rsidR="008709B1" w:rsidRPr="00935501">
        <w:rPr>
          <w:spacing w:val="2"/>
          <w:szCs w:val="24"/>
        </w:rPr>
        <w:t>ēnu darbu</w:t>
      </w:r>
      <w:r w:rsidR="00DE4DF9" w:rsidRPr="00935501">
        <w:rPr>
          <w:spacing w:val="2"/>
          <w:szCs w:val="24"/>
        </w:rPr>
        <w:t xml:space="preserve">, ja darba vadītājs vada darbu vismaz </w:t>
      </w:r>
      <w:r w:rsidR="008817BC">
        <w:rPr>
          <w:spacing w:val="2"/>
          <w:szCs w:val="24"/>
        </w:rPr>
        <w:t>vienam</w:t>
      </w:r>
      <w:r w:rsidR="0002446A" w:rsidRPr="00935501">
        <w:rPr>
          <w:spacing w:val="2"/>
          <w:szCs w:val="24"/>
        </w:rPr>
        <w:t xml:space="preserve"> </w:t>
      </w:r>
      <w:r w:rsidR="00DE4DF9" w:rsidRPr="00935501">
        <w:rPr>
          <w:spacing w:val="2"/>
          <w:szCs w:val="24"/>
        </w:rPr>
        <w:t>skolēnam ar invaliditāti</w:t>
      </w:r>
      <w:r w:rsidR="00FF7047" w:rsidRPr="00935501">
        <w:rPr>
          <w:spacing w:val="2"/>
          <w:szCs w:val="24"/>
        </w:rPr>
        <w:t>;</w:t>
      </w:r>
    </w:p>
    <w:p w14:paraId="772370EB" w14:textId="08C62805" w:rsidR="00935501" w:rsidRPr="00935501" w:rsidRDefault="001F50EE" w:rsidP="0078330A">
      <w:pPr>
        <w:pStyle w:val="Pamattekstaatkpe2"/>
        <w:numPr>
          <w:ilvl w:val="2"/>
          <w:numId w:val="4"/>
        </w:numPr>
        <w:ind w:left="567" w:hanging="567"/>
        <w:rPr>
          <w:spacing w:val="-4"/>
          <w:szCs w:val="24"/>
        </w:rPr>
      </w:pPr>
      <w:r w:rsidRPr="00935501">
        <w:rPr>
          <w:bCs/>
          <w:spacing w:val="2"/>
          <w:szCs w:val="24"/>
        </w:rPr>
        <w:t>finanšu līdzekļus izdevumu segšanai par</w:t>
      </w:r>
      <w:r w:rsidR="004F22A4" w:rsidRPr="00935501">
        <w:rPr>
          <w:bCs/>
          <w:spacing w:val="2"/>
          <w:szCs w:val="24"/>
        </w:rPr>
        <w:t xml:space="preserve"> skolēn</w:t>
      </w:r>
      <w:r w:rsidR="001613BE" w:rsidRPr="00935501">
        <w:rPr>
          <w:bCs/>
          <w:spacing w:val="2"/>
          <w:szCs w:val="24"/>
        </w:rPr>
        <w:t>a</w:t>
      </w:r>
      <w:r w:rsidR="004F22A4" w:rsidRPr="00935501">
        <w:rPr>
          <w:bCs/>
          <w:spacing w:val="2"/>
          <w:szCs w:val="24"/>
        </w:rPr>
        <w:t>m</w:t>
      </w:r>
      <w:r w:rsidR="00254067" w:rsidRPr="00935501">
        <w:rPr>
          <w:bCs/>
          <w:spacing w:val="2"/>
          <w:szCs w:val="24"/>
        </w:rPr>
        <w:t xml:space="preserve"> </w:t>
      </w:r>
      <w:r w:rsidR="004F22A4" w:rsidRPr="00935501">
        <w:rPr>
          <w:bCs/>
          <w:spacing w:val="2"/>
          <w:szCs w:val="24"/>
        </w:rPr>
        <w:t>veikt</w:t>
      </w:r>
      <w:r w:rsidR="001613BE" w:rsidRPr="00935501">
        <w:rPr>
          <w:bCs/>
          <w:spacing w:val="2"/>
          <w:szCs w:val="24"/>
        </w:rPr>
        <w:t>o</w:t>
      </w:r>
      <w:r w:rsidR="004F22A4" w:rsidRPr="00935501">
        <w:rPr>
          <w:bCs/>
          <w:spacing w:val="2"/>
          <w:szCs w:val="24"/>
        </w:rPr>
        <w:t xml:space="preserve"> </w:t>
      </w:r>
      <w:r w:rsidR="00577E59">
        <w:rPr>
          <w:bCs/>
          <w:spacing w:val="2"/>
          <w:szCs w:val="24"/>
        </w:rPr>
        <w:t xml:space="preserve">obligāto </w:t>
      </w:r>
      <w:r w:rsidRPr="00935501">
        <w:rPr>
          <w:bCs/>
          <w:spacing w:val="2"/>
          <w:szCs w:val="24"/>
        </w:rPr>
        <w:t xml:space="preserve">veselības </w:t>
      </w:r>
      <w:r w:rsidR="004F22A4" w:rsidRPr="00935501">
        <w:rPr>
          <w:bCs/>
          <w:spacing w:val="2"/>
          <w:szCs w:val="24"/>
        </w:rPr>
        <w:t>pārbaud</w:t>
      </w:r>
      <w:r w:rsidR="001613BE" w:rsidRPr="00935501">
        <w:rPr>
          <w:bCs/>
          <w:spacing w:val="2"/>
          <w:szCs w:val="24"/>
        </w:rPr>
        <w:t>i</w:t>
      </w:r>
      <w:r w:rsidR="00254067" w:rsidRPr="00935501">
        <w:rPr>
          <w:b/>
          <w:bCs/>
          <w:spacing w:val="2"/>
          <w:szCs w:val="24"/>
        </w:rPr>
        <w:t xml:space="preserve"> </w:t>
      </w:r>
      <w:r w:rsidRPr="00935501">
        <w:rPr>
          <w:bCs/>
          <w:spacing w:val="2"/>
          <w:szCs w:val="24"/>
        </w:rPr>
        <w:t>(ja tā paredzēta normatīvajos aktos par obligātajām veselības pārbaudēm</w:t>
      </w:r>
      <w:r w:rsidR="004F22A4" w:rsidRPr="00935501">
        <w:rPr>
          <w:bCs/>
          <w:spacing w:val="2"/>
          <w:szCs w:val="24"/>
        </w:rPr>
        <w:t xml:space="preserve"> un</w:t>
      </w:r>
      <w:r w:rsidR="008E1BDB" w:rsidRPr="00935501">
        <w:rPr>
          <w:bCs/>
          <w:spacing w:val="2"/>
          <w:szCs w:val="24"/>
        </w:rPr>
        <w:t>,</w:t>
      </w:r>
      <w:r w:rsidR="004F22A4" w:rsidRPr="00935501">
        <w:rPr>
          <w:bCs/>
          <w:spacing w:val="2"/>
          <w:szCs w:val="24"/>
        </w:rPr>
        <w:t xml:space="preserve"> </w:t>
      </w:r>
      <w:r w:rsidR="00155ACB" w:rsidRPr="00935501">
        <w:rPr>
          <w:bCs/>
          <w:spacing w:val="2"/>
          <w:szCs w:val="24"/>
        </w:rPr>
        <w:t xml:space="preserve">ja ir </w:t>
      </w:r>
      <w:r w:rsidR="004F22A4" w:rsidRPr="00935501">
        <w:rPr>
          <w:bCs/>
          <w:spacing w:val="2"/>
          <w:szCs w:val="24"/>
        </w:rPr>
        <w:t>iesniegti izdevumus pamatojošie dokumenti</w:t>
      </w:r>
      <w:r w:rsidR="00681A84" w:rsidRPr="00935501">
        <w:rPr>
          <w:bCs/>
          <w:spacing w:val="2"/>
          <w:szCs w:val="24"/>
        </w:rPr>
        <w:t>).</w:t>
      </w:r>
    </w:p>
    <w:p w14:paraId="0D7ABFCD" w14:textId="20FFB398" w:rsidR="00AC4AB6" w:rsidRPr="00935501" w:rsidRDefault="001F50EE" w:rsidP="0042494E">
      <w:pPr>
        <w:pStyle w:val="Pamattekstaatkpe2"/>
        <w:numPr>
          <w:ilvl w:val="1"/>
          <w:numId w:val="4"/>
        </w:numPr>
        <w:ind w:left="567" w:hanging="567"/>
        <w:rPr>
          <w:spacing w:val="-4"/>
          <w:szCs w:val="24"/>
        </w:rPr>
      </w:pPr>
      <w:r w:rsidRPr="00935501">
        <w:rPr>
          <w:bCs/>
          <w:iCs/>
          <w:spacing w:val="2"/>
          <w:szCs w:val="24"/>
        </w:rPr>
        <w:t xml:space="preserve">Ja </w:t>
      </w:r>
      <w:r w:rsidR="00F812A7">
        <w:rPr>
          <w:bCs/>
          <w:spacing w:val="2"/>
          <w:szCs w:val="24"/>
        </w:rPr>
        <w:t>L</w:t>
      </w:r>
      <w:r w:rsidRPr="00935501">
        <w:rPr>
          <w:bCs/>
          <w:iCs/>
          <w:spacing w:val="2"/>
          <w:szCs w:val="24"/>
        </w:rPr>
        <w:t>īgums tiek izbeigts pirms termiņa, pamatojoties uz sagatavoto a</w:t>
      </w:r>
      <w:r w:rsidR="008E7627">
        <w:rPr>
          <w:bCs/>
          <w:iCs/>
          <w:spacing w:val="2"/>
          <w:szCs w:val="24"/>
        </w:rPr>
        <w:t>tskaiti</w:t>
      </w:r>
      <w:r w:rsidRPr="00935501">
        <w:rPr>
          <w:bCs/>
          <w:iCs/>
          <w:spacing w:val="2"/>
          <w:szCs w:val="24"/>
        </w:rPr>
        <w:t>, p</w:t>
      </w:r>
      <w:r w:rsidRPr="00935501">
        <w:rPr>
          <w:spacing w:val="2"/>
          <w:szCs w:val="24"/>
        </w:rPr>
        <w:t xml:space="preserve">uses veic savstarpējos norēķinus atbilstoši katra </w:t>
      </w:r>
      <w:r w:rsidR="005D0342" w:rsidRPr="00935501">
        <w:rPr>
          <w:spacing w:val="2"/>
          <w:szCs w:val="24"/>
        </w:rPr>
        <w:t>skolēna</w:t>
      </w:r>
      <w:r w:rsidR="00254067" w:rsidRPr="00935501">
        <w:rPr>
          <w:spacing w:val="2"/>
          <w:szCs w:val="24"/>
        </w:rPr>
        <w:t xml:space="preserve"> </w:t>
      </w:r>
      <w:r w:rsidR="00871CF5" w:rsidRPr="00935501">
        <w:rPr>
          <w:spacing w:val="2"/>
          <w:szCs w:val="24"/>
        </w:rPr>
        <w:t xml:space="preserve">nostrādātajam </w:t>
      </w:r>
      <w:r w:rsidR="00031F5E" w:rsidRPr="00935501">
        <w:rPr>
          <w:spacing w:val="2"/>
          <w:szCs w:val="24"/>
        </w:rPr>
        <w:t xml:space="preserve">darba </w:t>
      </w:r>
      <w:r w:rsidRPr="00935501">
        <w:rPr>
          <w:spacing w:val="2"/>
          <w:szCs w:val="24"/>
        </w:rPr>
        <w:t>laikam pasākumā.</w:t>
      </w:r>
    </w:p>
    <w:p w14:paraId="20CED6DE" w14:textId="77777777" w:rsidR="001A03C4" w:rsidRPr="003F2ADF" w:rsidRDefault="001A03C4" w:rsidP="00706991">
      <w:pPr>
        <w:pStyle w:val="Pamatteksts2"/>
        <w:ind w:firstLine="567"/>
        <w:rPr>
          <w:rFonts w:ascii="Times New Roman" w:hAnsi="Times New Roman"/>
          <w:spacing w:val="2"/>
          <w:szCs w:val="24"/>
        </w:rPr>
      </w:pPr>
    </w:p>
    <w:p w14:paraId="3A15B8D3" w14:textId="2254BADA" w:rsidR="00AC4AB6" w:rsidRDefault="001F50EE" w:rsidP="00706991">
      <w:pPr>
        <w:pStyle w:val="Pamatteksts2"/>
        <w:ind w:firstLine="567"/>
        <w:jc w:val="center"/>
        <w:rPr>
          <w:rFonts w:ascii="Times New Roman" w:hAnsi="Times New Roman"/>
          <w:b/>
          <w:spacing w:val="2"/>
          <w:szCs w:val="24"/>
        </w:rPr>
      </w:pPr>
      <w:r w:rsidRPr="003F2ADF">
        <w:rPr>
          <w:rFonts w:ascii="Times New Roman" w:hAnsi="Times New Roman"/>
          <w:b/>
          <w:spacing w:val="2"/>
          <w:szCs w:val="24"/>
        </w:rPr>
        <w:t>IV</w:t>
      </w:r>
      <w:r w:rsidR="00375B61">
        <w:rPr>
          <w:rFonts w:ascii="Times New Roman" w:hAnsi="Times New Roman"/>
          <w:b/>
          <w:spacing w:val="2"/>
          <w:szCs w:val="24"/>
        </w:rPr>
        <w:t>.</w:t>
      </w:r>
      <w:r w:rsidRPr="003F2ADF">
        <w:rPr>
          <w:rFonts w:ascii="Times New Roman" w:hAnsi="Times New Roman"/>
          <w:b/>
          <w:spacing w:val="2"/>
          <w:szCs w:val="24"/>
        </w:rPr>
        <w:t xml:space="preserve"> </w:t>
      </w:r>
      <w:r w:rsidR="00A06449" w:rsidRPr="00A06449">
        <w:rPr>
          <w:rFonts w:ascii="Times New Roman" w:hAnsi="Times New Roman"/>
          <w:b/>
          <w:spacing w:val="2"/>
        </w:rPr>
        <w:t>Aģentūras</w:t>
      </w:r>
      <w:r w:rsidR="008C1742" w:rsidRPr="003F2ADF">
        <w:rPr>
          <w:rFonts w:ascii="Times New Roman" w:hAnsi="Times New Roman"/>
          <w:b/>
          <w:spacing w:val="2"/>
          <w:szCs w:val="24"/>
        </w:rPr>
        <w:t xml:space="preserve"> </w:t>
      </w:r>
      <w:r w:rsidRPr="003F2ADF">
        <w:rPr>
          <w:rFonts w:ascii="Times New Roman" w:hAnsi="Times New Roman"/>
          <w:b/>
          <w:spacing w:val="2"/>
          <w:szCs w:val="24"/>
        </w:rPr>
        <w:t>pienākumi un tiesības</w:t>
      </w:r>
    </w:p>
    <w:p w14:paraId="57DB7B52" w14:textId="77777777" w:rsidR="00935501" w:rsidRDefault="00935501" w:rsidP="00935501">
      <w:pPr>
        <w:pStyle w:val="Pamattekstaatkpe2"/>
        <w:ind w:left="0"/>
        <w:rPr>
          <w:b/>
          <w:spacing w:val="2"/>
          <w:szCs w:val="24"/>
        </w:rPr>
      </w:pPr>
    </w:p>
    <w:p w14:paraId="369C0D5A" w14:textId="0C998897" w:rsidR="00B85B8C" w:rsidRPr="007104F4" w:rsidRDefault="001F50EE" w:rsidP="00DF029A">
      <w:pPr>
        <w:pStyle w:val="Pamattekstaatkpe2"/>
        <w:numPr>
          <w:ilvl w:val="1"/>
          <w:numId w:val="5"/>
        </w:numPr>
        <w:ind w:left="426" w:hanging="426"/>
        <w:rPr>
          <w:bCs/>
          <w:iCs/>
          <w:spacing w:val="2"/>
          <w:szCs w:val="24"/>
        </w:rPr>
      </w:pPr>
      <w:r>
        <w:rPr>
          <w:szCs w:val="24"/>
        </w:rPr>
        <w:t>Aģentūras pienākum</w:t>
      </w:r>
      <w:r w:rsidR="00AC7DDE">
        <w:rPr>
          <w:szCs w:val="24"/>
        </w:rPr>
        <w:t>i</w:t>
      </w:r>
      <w:r>
        <w:rPr>
          <w:szCs w:val="24"/>
        </w:rPr>
        <w:t>:</w:t>
      </w:r>
    </w:p>
    <w:p w14:paraId="2AF59C58" w14:textId="521C53C9" w:rsidR="00B85B8C" w:rsidRDefault="001F50EE" w:rsidP="007104F4">
      <w:pPr>
        <w:pStyle w:val="Pamattekstaatkpe2"/>
        <w:numPr>
          <w:ilvl w:val="2"/>
          <w:numId w:val="5"/>
        </w:numPr>
        <w:rPr>
          <w:szCs w:val="24"/>
        </w:rPr>
      </w:pPr>
      <w:r>
        <w:rPr>
          <w:szCs w:val="24"/>
        </w:rPr>
        <w:t>informēt</w:t>
      </w:r>
      <w:r w:rsidR="004E50EE" w:rsidRPr="00F5380E">
        <w:rPr>
          <w:szCs w:val="24"/>
        </w:rPr>
        <w:t xml:space="preserve"> skolēnu </w:t>
      </w:r>
      <w:r>
        <w:rPr>
          <w:szCs w:val="24"/>
        </w:rPr>
        <w:t>p</w:t>
      </w:r>
      <w:r w:rsidR="004E50EE" w:rsidRPr="00F5380E">
        <w:rPr>
          <w:szCs w:val="24"/>
        </w:rPr>
        <w:t>ar viņa tiesībām un pienākumiem pasākuma laikā</w:t>
      </w:r>
      <w:r>
        <w:rPr>
          <w:szCs w:val="24"/>
        </w:rPr>
        <w:t>;</w:t>
      </w:r>
    </w:p>
    <w:p w14:paraId="0BC8EC50" w14:textId="68AD0BAA" w:rsidR="00B85B8C" w:rsidRDefault="001F50EE" w:rsidP="00B85B8C">
      <w:pPr>
        <w:pStyle w:val="Pamattekstaatkpe2"/>
        <w:numPr>
          <w:ilvl w:val="2"/>
          <w:numId w:val="5"/>
        </w:numPr>
        <w:rPr>
          <w:szCs w:val="24"/>
        </w:rPr>
      </w:pPr>
      <w:r>
        <w:rPr>
          <w:szCs w:val="24"/>
        </w:rPr>
        <w:t xml:space="preserve">norīkot skolēnu dalībai pasākumā uz laiku, kas ir ne mazāks par divām nedēļām un nepārsniedz divus mēnešus; </w:t>
      </w:r>
    </w:p>
    <w:p w14:paraId="18F389DA" w14:textId="51A56447" w:rsidR="00B85B8C" w:rsidRDefault="001F50EE" w:rsidP="00B85B8C">
      <w:pPr>
        <w:pStyle w:val="Pamattekstaatkpe2"/>
        <w:numPr>
          <w:ilvl w:val="2"/>
          <w:numId w:val="5"/>
        </w:numPr>
        <w:rPr>
          <w:szCs w:val="24"/>
        </w:rPr>
      </w:pPr>
      <w:r>
        <w:rPr>
          <w:szCs w:val="24"/>
        </w:rPr>
        <w:t>Aģentūras mājaslapā publicēt informāciju par darba devēja vakantajām darba vietām;</w:t>
      </w:r>
    </w:p>
    <w:p w14:paraId="35913729" w14:textId="44B28DA4" w:rsidR="00460C77" w:rsidRPr="006A3098" w:rsidRDefault="001F50EE" w:rsidP="00AC7DDE">
      <w:pPr>
        <w:pStyle w:val="Pamattekstaatkpe2"/>
        <w:numPr>
          <w:ilvl w:val="2"/>
          <w:numId w:val="5"/>
        </w:numPr>
        <w:rPr>
          <w:szCs w:val="24"/>
        </w:rPr>
      </w:pPr>
      <w:r>
        <w:rPr>
          <w:bCs/>
          <w:iCs/>
          <w:spacing w:val="2"/>
          <w:szCs w:val="24"/>
        </w:rPr>
        <w:t>v</w:t>
      </w:r>
      <w:r w:rsidR="00B85B8C" w:rsidRPr="00935501">
        <w:rPr>
          <w:bCs/>
          <w:iCs/>
          <w:spacing w:val="2"/>
          <w:szCs w:val="24"/>
        </w:rPr>
        <w:t>eikt skolēna apdrošināšanu pret iespējamiem nelaimes gadījumiem darba vietā</w:t>
      </w:r>
      <w:r>
        <w:rPr>
          <w:bCs/>
          <w:iCs/>
          <w:spacing w:val="2"/>
          <w:szCs w:val="24"/>
        </w:rPr>
        <w:t>;</w:t>
      </w:r>
    </w:p>
    <w:p w14:paraId="762F57AB" w14:textId="10F094D0" w:rsidR="00460C77" w:rsidRPr="00935501" w:rsidRDefault="001F50EE" w:rsidP="006A3098">
      <w:pPr>
        <w:pStyle w:val="Pamattekstaatkpe2"/>
        <w:numPr>
          <w:ilvl w:val="2"/>
          <w:numId w:val="5"/>
        </w:numPr>
        <w:rPr>
          <w:bCs/>
          <w:iCs/>
          <w:spacing w:val="2"/>
          <w:szCs w:val="24"/>
        </w:rPr>
      </w:pPr>
      <w:r>
        <w:rPr>
          <w:spacing w:val="2"/>
          <w:szCs w:val="24"/>
        </w:rPr>
        <w:t>n</w:t>
      </w:r>
      <w:r w:rsidRPr="00935501">
        <w:rPr>
          <w:spacing w:val="2"/>
          <w:szCs w:val="24"/>
        </w:rPr>
        <w:t xml:space="preserve">odrošināt </w:t>
      </w:r>
      <w:r w:rsidRPr="00935501">
        <w:rPr>
          <w:spacing w:val="-4"/>
        </w:rPr>
        <w:t xml:space="preserve">par </w:t>
      </w:r>
      <w:r w:rsidR="008817BC">
        <w:rPr>
          <w:spacing w:val="-4"/>
        </w:rPr>
        <w:t>L</w:t>
      </w:r>
      <w:r w:rsidRPr="00935501">
        <w:rPr>
          <w:spacing w:val="-4"/>
        </w:rPr>
        <w:t>īguma izpild</w:t>
      </w:r>
      <w:r>
        <w:rPr>
          <w:spacing w:val="-4"/>
        </w:rPr>
        <w:t>es koordināciju</w:t>
      </w:r>
      <w:r w:rsidRPr="00935501">
        <w:rPr>
          <w:spacing w:val="-4"/>
        </w:rPr>
        <w:t xml:space="preserve"> </w:t>
      </w:r>
      <w:r w:rsidRPr="00935501">
        <w:rPr>
          <w:spacing w:val="2"/>
          <w:szCs w:val="24"/>
        </w:rPr>
        <w:t xml:space="preserve">atbildīgo </w:t>
      </w:r>
      <w:r w:rsidRPr="00935501">
        <w:rPr>
          <w:spacing w:val="2"/>
        </w:rPr>
        <w:t>Aģentūras</w:t>
      </w:r>
      <w:r w:rsidRPr="00935501">
        <w:rPr>
          <w:spacing w:val="2"/>
          <w:szCs w:val="24"/>
        </w:rPr>
        <w:t xml:space="preserve"> pārstāvi: _____________________________________________________________________</w:t>
      </w:r>
      <w:r>
        <w:rPr>
          <w:spacing w:val="2"/>
          <w:szCs w:val="24"/>
        </w:rPr>
        <w:t>.</w:t>
      </w:r>
    </w:p>
    <w:p w14:paraId="5B329FB5" w14:textId="3D014515" w:rsidR="00935501" w:rsidRDefault="001F50EE" w:rsidP="006A3098">
      <w:pPr>
        <w:pStyle w:val="Pamattekstaatkpe2"/>
        <w:ind w:left="720"/>
        <w:jc w:val="center"/>
        <w:rPr>
          <w:bCs/>
          <w:iCs/>
          <w:spacing w:val="2"/>
          <w:szCs w:val="24"/>
        </w:rPr>
      </w:pPr>
      <w:r w:rsidRPr="003F2ADF">
        <w:rPr>
          <w:bCs/>
          <w:spacing w:val="2"/>
          <w:vertAlign w:val="superscript"/>
        </w:rPr>
        <w:t>(amats</w:t>
      </w:r>
      <w:r>
        <w:rPr>
          <w:bCs/>
          <w:spacing w:val="2"/>
          <w:vertAlign w:val="superscript"/>
        </w:rPr>
        <w:t xml:space="preserve"> / </w:t>
      </w:r>
      <w:r w:rsidRPr="003F2ADF">
        <w:rPr>
          <w:bCs/>
          <w:spacing w:val="2"/>
          <w:vertAlign w:val="superscript"/>
        </w:rPr>
        <w:t>vārds, uzvārds</w:t>
      </w:r>
      <w:r>
        <w:rPr>
          <w:bCs/>
          <w:spacing w:val="2"/>
          <w:vertAlign w:val="superscript"/>
        </w:rPr>
        <w:t xml:space="preserve"> / tālrunis / e-pasta adrese)</w:t>
      </w:r>
    </w:p>
    <w:p w14:paraId="27AECCE9" w14:textId="482CAF6D" w:rsidR="00935501" w:rsidRPr="00460C77" w:rsidRDefault="001F50EE" w:rsidP="006A3098">
      <w:pPr>
        <w:pStyle w:val="Pamattekstaatkpe2"/>
        <w:numPr>
          <w:ilvl w:val="1"/>
          <w:numId w:val="5"/>
        </w:numPr>
        <w:ind w:left="426" w:hanging="426"/>
        <w:rPr>
          <w:bCs/>
          <w:iCs/>
          <w:spacing w:val="2"/>
          <w:szCs w:val="24"/>
        </w:rPr>
      </w:pPr>
      <w:r w:rsidRPr="00935501">
        <w:rPr>
          <w:spacing w:val="2"/>
        </w:rPr>
        <w:t>Aģentūra</w:t>
      </w:r>
      <w:r w:rsidR="00460C77">
        <w:rPr>
          <w:spacing w:val="2"/>
        </w:rPr>
        <w:t>i ir</w:t>
      </w:r>
      <w:r w:rsidR="008C1742" w:rsidRPr="00935501">
        <w:rPr>
          <w:szCs w:val="24"/>
        </w:rPr>
        <w:t xml:space="preserve"> </w:t>
      </w:r>
      <w:r w:rsidR="00433A96" w:rsidRPr="00935501">
        <w:rPr>
          <w:szCs w:val="24"/>
        </w:rPr>
        <w:t>tiesības</w:t>
      </w:r>
      <w:r w:rsidR="00460C77">
        <w:rPr>
          <w:szCs w:val="24"/>
        </w:rPr>
        <w:t xml:space="preserve"> </w:t>
      </w:r>
      <w:r w:rsidRPr="00405001">
        <w:rPr>
          <w:szCs w:val="24"/>
        </w:rPr>
        <w:t>v</w:t>
      </w:r>
      <w:r w:rsidR="005D1D4B" w:rsidRPr="00405001">
        <w:rPr>
          <w:szCs w:val="24"/>
        </w:rPr>
        <w:t xml:space="preserve">eikt pārbaudes </w:t>
      </w:r>
      <w:r w:rsidR="004D1F57" w:rsidRPr="00405001">
        <w:rPr>
          <w:szCs w:val="24"/>
        </w:rPr>
        <w:t>p</w:t>
      </w:r>
      <w:r w:rsidR="005D1D4B" w:rsidRPr="00460C77">
        <w:rPr>
          <w:szCs w:val="24"/>
        </w:rPr>
        <w:t xml:space="preserve">asākuma īstenošanas vietās, tai skaitā iepazīties ar visiem darba devēja rīcībā esošajiem ar </w:t>
      </w:r>
      <w:r w:rsidR="004D1F57" w:rsidRPr="00460C77">
        <w:rPr>
          <w:szCs w:val="24"/>
        </w:rPr>
        <w:t>p</w:t>
      </w:r>
      <w:r w:rsidR="005D1D4B" w:rsidRPr="00460C77">
        <w:rPr>
          <w:szCs w:val="24"/>
        </w:rPr>
        <w:t>asākuma īstenošanu saistītajiem dokumentiem un informāciju par darba</w:t>
      </w:r>
      <w:r w:rsidR="003E6261" w:rsidRPr="00460C77">
        <w:rPr>
          <w:szCs w:val="24"/>
        </w:rPr>
        <w:t xml:space="preserve"> </w:t>
      </w:r>
      <w:r w:rsidR="005D1D4B" w:rsidRPr="00460C77">
        <w:rPr>
          <w:szCs w:val="24"/>
        </w:rPr>
        <w:t xml:space="preserve">vietām, kā arī pieprasīt pārbaudes laikā konstatēto </w:t>
      </w:r>
      <w:r w:rsidR="00E85BA9" w:rsidRPr="00460C77">
        <w:rPr>
          <w:szCs w:val="24"/>
        </w:rPr>
        <w:t xml:space="preserve">nepilnību </w:t>
      </w:r>
      <w:r w:rsidR="001613BE" w:rsidRPr="00460C77">
        <w:rPr>
          <w:szCs w:val="24"/>
        </w:rPr>
        <w:t xml:space="preserve">vai </w:t>
      </w:r>
      <w:r w:rsidR="00F812A7">
        <w:rPr>
          <w:szCs w:val="24"/>
        </w:rPr>
        <w:t>L</w:t>
      </w:r>
      <w:r w:rsidR="00E85BA9" w:rsidRPr="00460C77">
        <w:rPr>
          <w:szCs w:val="24"/>
        </w:rPr>
        <w:t xml:space="preserve">īguma </w:t>
      </w:r>
      <w:r w:rsidR="001613BE" w:rsidRPr="00460C77">
        <w:rPr>
          <w:szCs w:val="24"/>
        </w:rPr>
        <w:t xml:space="preserve">pārkāpumu </w:t>
      </w:r>
      <w:r w:rsidR="005D1D4B" w:rsidRPr="00460C77">
        <w:rPr>
          <w:szCs w:val="24"/>
        </w:rPr>
        <w:t>novēršanu</w:t>
      </w:r>
      <w:r w:rsidR="00460C77" w:rsidRPr="00460C77">
        <w:rPr>
          <w:szCs w:val="24"/>
        </w:rPr>
        <w:t>.</w:t>
      </w:r>
    </w:p>
    <w:p w14:paraId="4358EEDA" w14:textId="08F12780" w:rsidR="00706991" w:rsidRDefault="00706991" w:rsidP="00706991">
      <w:pPr>
        <w:ind w:firstLine="567"/>
        <w:jc w:val="center"/>
        <w:rPr>
          <w:b/>
        </w:rPr>
      </w:pPr>
    </w:p>
    <w:p w14:paraId="45CFFF74" w14:textId="77777777" w:rsidR="00456ACA" w:rsidRDefault="001F50EE" w:rsidP="00706991">
      <w:pPr>
        <w:ind w:firstLine="567"/>
        <w:jc w:val="center"/>
        <w:rPr>
          <w:b/>
          <w:bCs/>
          <w:spacing w:val="2"/>
        </w:rPr>
      </w:pPr>
      <w:r w:rsidRPr="003F2ADF">
        <w:rPr>
          <w:b/>
        </w:rPr>
        <w:t>V</w:t>
      </w:r>
      <w:r w:rsidR="00375B61">
        <w:rPr>
          <w:b/>
        </w:rPr>
        <w:t>.</w:t>
      </w:r>
      <w:r w:rsidR="00AC4AB6" w:rsidRPr="003F2ADF">
        <w:rPr>
          <w:b/>
          <w:bCs/>
          <w:spacing w:val="2"/>
        </w:rPr>
        <w:t xml:space="preserve"> Darba devēja pienākumi un tiesības</w:t>
      </w:r>
    </w:p>
    <w:p w14:paraId="5787F24F" w14:textId="77777777" w:rsidR="00924CAF" w:rsidRPr="003F2ADF" w:rsidRDefault="00924CAF" w:rsidP="00706991">
      <w:pPr>
        <w:ind w:firstLine="567"/>
        <w:jc w:val="center"/>
        <w:rPr>
          <w:b/>
          <w:bCs/>
          <w:spacing w:val="2"/>
        </w:rPr>
      </w:pPr>
    </w:p>
    <w:p w14:paraId="1C87ABEA" w14:textId="77777777" w:rsidR="00A97B6C" w:rsidRDefault="001F50EE" w:rsidP="00262169">
      <w:pPr>
        <w:pStyle w:val="Pamatteksts"/>
        <w:numPr>
          <w:ilvl w:val="1"/>
          <w:numId w:val="6"/>
        </w:numPr>
        <w:tabs>
          <w:tab w:val="left" w:leader="dot" w:pos="1418"/>
          <w:tab w:val="left" w:pos="1560"/>
        </w:tabs>
        <w:ind w:left="426" w:hanging="426"/>
        <w:jc w:val="both"/>
        <w:rPr>
          <w:bCs/>
          <w:spacing w:val="2"/>
        </w:rPr>
      </w:pPr>
      <w:r>
        <w:rPr>
          <w:bCs/>
          <w:spacing w:val="2"/>
        </w:rPr>
        <w:t>Darba devēja pienākumi:</w:t>
      </w:r>
    </w:p>
    <w:p w14:paraId="624DB72A" w14:textId="35D144C0" w:rsidR="00147CB2" w:rsidRPr="007104F4" w:rsidRDefault="001F50EE" w:rsidP="00C87FC5">
      <w:pPr>
        <w:pStyle w:val="Pamatteksts"/>
        <w:numPr>
          <w:ilvl w:val="2"/>
          <w:numId w:val="6"/>
        </w:numPr>
        <w:tabs>
          <w:tab w:val="left" w:pos="709"/>
        </w:tabs>
        <w:ind w:left="709" w:hanging="709"/>
        <w:jc w:val="both"/>
        <w:rPr>
          <w:bCs/>
          <w:spacing w:val="2"/>
        </w:rPr>
      </w:pPr>
      <w:r>
        <w:rPr>
          <w:spacing w:val="-4"/>
        </w:rPr>
        <w:t xml:space="preserve">informēt </w:t>
      </w:r>
      <w:r w:rsidR="008817BC">
        <w:rPr>
          <w:spacing w:val="-4"/>
        </w:rPr>
        <w:t>L</w:t>
      </w:r>
      <w:r>
        <w:rPr>
          <w:spacing w:val="-4"/>
        </w:rPr>
        <w:t>īguma 4.</w:t>
      </w:r>
      <w:r w:rsidR="00460C77">
        <w:rPr>
          <w:spacing w:val="-4"/>
        </w:rPr>
        <w:t xml:space="preserve">1.5. </w:t>
      </w:r>
      <w:r>
        <w:t>apakšpunktā norādīto Aģentūras pārstāvi par skolēniem</w:t>
      </w:r>
      <w:r w:rsidR="001F3686">
        <w:t>,</w:t>
      </w:r>
      <w:r>
        <w:t xml:space="preserve"> ar kuriem vienojies par nodarbinātību pasākumā;</w:t>
      </w:r>
    </w:p>
    <w:p w14:paraId="34AA23DD" w14:textId="4A113EAC" w:rsidR="007E0F5A" w:rsidRDefault="001F50EE" w:rsidP="007104F4">
      <w:pPr>
        <w:pStyle w:val="Pamatteksts"/>
        <w:numPr>
          <w:ilvl w:val="2"/>
          <w:numId w:val="6"/>
        </w:numPr>
        <w:tabs>
          <w:tab w:val="left" w:pos="709"/>
        </w:tabs>
        <w:ind w:left="709" w:hanging="709"/>
        <w:jc w:val="both"/>
        <w:rPr>
          <w:bCs/>
          <w:spacing w:val="2"/>
        </w:rPr>
      </w:pPr>
      <w:r>
        <w:rPr>
          <w:spacing w:val="-4"/>
        </w:rPr>
        <w:t>n</w:t>
      </w:r>
      <w:r w:rsidR="00A97B6C" w:rsidRPr="00262169">
        <w:rPr>
          <w:spacing w:val="-4"/>
        </w:rPr>
        <w:t xml:space="preserve">oslēgt ar skolēnu darba līgumu </w:t>
      </w:r>
      <w:r w:rsidR="00A97B6C">
        <w:t xml:space="preserve">uz </w:t>
      </w:r>
      <w:r w:rsidR="00A97B6C" w:rsidRPr="00262169">
        <w:rPr>
          <w:spacing w:val="2"/>
        </w:rPr>
        <w:t>Aģentūras</w:t>
      </w:r>
      <w:r w:rsidR="00A97B6C">
        <w:t xml:space="preserve"> norīkojumā norādīto </w:t>
      </w:r>
      <w:r>
        <w:t>laiku</w:t>
      </w:r>
      <w:r w:rsidR="00A97B6C">
        <w:t xml:space="preserve"> ne vēlāk kā vienu darba dienu pirms darba tiesisko attiecību uzsākšanas</w:t>
      </w:r>
      <w:r w:rsidR="00A97B6C" w:rsidRPr="00A02596">
        <w:t>.</w:t>
      </w:r>
      <w:r w:rsidR="00A97B6C" w:rsidRPr="00262169">
        <w:rPr>
          <w:spacing w:val="-4"/>
        </w:rPr>
        <w:t xml:space="preserve"> </w:t>
      </w:r>
      <w:r w:rsidR="00A97B6C" w:rsidRPr="00262169">
        <w:rPr>
          <w:spacing w:val="2"/>
        </w:rPr>
        <w:t>Aģentūras</w:t>
      </w:r>
      <w:r w:rsidR="00A97B6C" w:rsidRPr="00262169">
        <w:rPr>
          <w:spacing w:val="-4"/>
        </w:rPr>
        <w:t xml:space="preserve"> izstrādātais darba līguma paraugs</w:t>
      </w:r>
      <w:r w:rsidR="00A97B6C" w:rsidRPr="00262169">
        <w:rPr>
          <w:spacing w:val="2"/>
        </w:rPr>
        <w:t xml:space="preserve"> pieejams Aģentūras</w:t>
      </w:r>
      <w:r w:rsidR="00A97B6C" w:rsidRPr="00262169">
        <w:rPr>
          <w:spacing w:val="-4"/>
        </w:rPr>
        <w:t xml:space="preserve"> mājas lapā </w:t>
      </w:r>
      <w:hyperlink r:id="rId13" w:history="1">
        <w:r w:rsidR="00A97B6C" w:rsidRPr="00262169">
          <w:rPr>
            <w:rStyle w:val="Hipersaite"/>
            <w:spacing w:val="2"/>
          </w:rPr>
          <w:t>www.nva.gov.lv</w:t>
        </w:r>
      </w:hyperlink>
      <w:r w:rsidRPr="009A7B26">
        <w:rPr>
          <w:spacing w:val="-4"/>
        </w:rPr>
        <w:t>;</w:t>
      </w:r>
    </w:p>
    <w:p w14:paraId="163FF213" w14:textId="3DA1B7CD" w:rsidR="00C87FC5" w:rsidRDefault="001F50EE" w:rsidP="00C87FC5">
      <w:pPr>
        <w:pStyle w:val="Pamatteksts"/>
        <w:numPr>
          <w:ilvl w:val="2"/>
          <w:numId w:val="6"/>
        </w:numPr>
        <w:tabs>
          <w:tab w:val="left" w:pos="709"/>
          <w:tab w:val="left" w:leader="dot" w:pos="1418"/>
        </w:tabs>
        <w:ind w:left="709" w:hanging="709"/>
        <w:jc w:val="both"/>
        <w:rPr>
          <w:bCs/>
          <w:spacing w:val="2"/>
        </w:rPr>
      </w:pPr>
      <w:r>
        <w:t>p</w:t>
      </w:r>
      <w:r w:rsidR="007E0F5A">
        <w:t>irms darba līguma noslēgšanas informēt skolēna vecāku (aizbildni) par darba vides riska novērtējumu un darba aizsardzības pasākumiem darba vietā. J</w:t>
      </w:r>
      <w:r w:rsidR="007E0F5A" w:rsidRPr="007E0F5A">
        <w:rPr>
          <w:rFonts w:eastAsia="Calibri"/>
        </w:rPr>
        <w:t>a skolēns ir jaunāks par 18 gadiem, saņemt no vecāka (aizbildņa) rakstveida apliecinājumu</w:t>
      </w:r>
      <w:r w:rsidR="00725E26">
        <w:rPr>
          <w:rFonts w:eastAsia="Calibri"/>
        </w:rPr>
        <w:t>,</w:t>
      </w:r>
      <w:r w:rsidR="007E0F5A">
        <w:t xml:space="preserve"> </w:t>
      </w:r>
      <w:r w:rsidR="007E0F5A" w:rsidRPr="007E0F5A">
        <w:rPr>
          <w:spacing w:val="-4"/>
        </w:rPr>
        <w:t xml:space="preserve">izmantojot </w:t>
      </w:r>
      <w:r w:rsidR="007E0F5A" w:rsidRPr="007E0F5A">
        <w:rPr>
          <w:spacing w:val="2"/>
        </w:rPr>
        <w:t>Aģentūras</w:t>
      </w:r>
      <w:r w:rsidR="007E0F5A" w:rsidRPr="007E0F5A">
        <w:rPr>
          <w:spacing w:val="-4"/>
        </w:rPr>
        <w:t xml:space="preserve"> izstrādāto apliecinājuma paraugu, </w:t>
      </w:r>
      <w:r w:rsidR="007E0F5A" w:rsidRPr="007E0F5A">
        <w:rPr>
          <w:spacing w:val="2"/>
        </w:rPr>
        <w:t>kas pieejams Aģentūras</w:t>
      </w:r>
      <w:r w:rsidR="007E0F5A" w:rsidRPr="007E0F5A">
        <w:rPr>
          <w:spacing w:val="-4"/>
        </w:rPr>
        <w:t xml:space="preserve"> mājaslapā </w:t>
      </w:r>
      <w:hyperlink r:id="rId14" w:history="1">
        <w:r w:rsidR="007E0F5A" w:rsidRPr="007E0F5A">
          <w:rPr>
            <w:rStyle w:val="Hipersaite"/>
            <w:spacing w:val="2"/>
          </w:rPr>
          <w:t>www.nva.gov.lv</w:t>
        </w:r>
      </w:hyperlink>
      <w:r>
        <w:t>;</w:t>
      </w:r>
    </w:p>
    <w:p w14:paraId="093A98E3" w14:textId="0A46EBC8" w:rsidR="00C87FC5" w:rsidRDefault="001F50EE" w:rsidP="00C87FC5">
      <w:pPr>
        <w:pStyle w:val="Pamatteksts"/>
        <w:numPr>
          <w:ilvl w:val="2"/>
          <w:numId w:val="6"/>
        </w:numPr>
        <w:tabs>
          <w:tab w:val="left" w:pos="709"/>
          <w:tab w:val="left" w:leader="dot" w:pos="1418"/>
        </w:tabs>
        <w:ind w:left="709" w:hanging="709"/>
        <w:jc w:val="both"/>
        <w:rPr>
          <w:bCs/>
          <w:spacing w:val="2"/>
        </w:rPr>
      </w:pPr>
      <w:r>
        <w:t>pārliecināties</w:t>
      </w:r>
      <w:r w:rsidR="00FF171A">
        <w:t>, ka</w:t>
      </w:r>
      <w:r>
        <w:t xml:space="preserve"> skolēns, kas ir jaunāks par 18 gadiem, normatīvajos aktos par obligātajām veselības pārbaudēm noteiktajos gadījumos</w:t>
      </w:r>
      <w:r w:rsidR="00635535">
        <w:t>,</w:t>
      </w:r>
      <w:r>
        <w:t xml:space="preserve"> pirms darba līguma slēgšanas veica obligāto veselības pārbaudi</w:t>
      </w:r>
      <w:r w:rsidR="00F26564">
        <w:rPr>
          <w:lang w:eastAsia="lv-LV"/>
        </w:rPr>
        <w:t>;</w:t>
      </w:r>
    </w:p>
    <w:p w14:paraId="2399B7F6" w14:textId="04DA95AE" w:rsidR="007C73D5" w:rsidRPr="00893264" w:rsidRDefault="001F50EE" w:rsidP="00992A80">
      <w:pPr>
        <w:pStyle w:val="Pamattekstsaratkpi"/>
        <w:numPr>
          <w:ilvl w:val="2"/>
          <w:numId w:val="6"/>
        </w:numPr>
        <w:tabs>
          <w:tab w:val="left" w:pos="142"/>
        </w:tabs>
        <w:ind w:left="709" w:hanging="709"/>
        <w:rPr>
          <w:spacing w:val="2"/>
        </w:rPr>
      </w:pPr>
      <w:r>
        <w:t xml:space="preserve">instruēt un apmācīt </w:t>
      </w:r>
      <w:r w:rsidR="00AE1461" w:rsidRPr="00AE1461">
        <w:t xml:space="preserve">katru pasākumā </w:t>
      </w:r>
      <w:r w:rsidR="00AE1461">
        <w:t>p</w:t>
      </w:r>
      <w:r w:rsidR="00AE1461" w:rsidRPr="00AE1461">
        <w:t xml:space="preserve">iesaistīto </w:t>
      </w:r>
      <w:r>
        <w:t>skolēnu</w:t>
      </w:r>
      <w:r w:rsidRPr="00987C8E">
        <w:t xml:space="preserve"> darba</w:t>
      </w:r>
      <w:r>
        <w:t xml:space="preserve"> drošības, darba</w:t>
      </w:r>
      <w:r w:rsidRPr="00987C8E">
        <w:t xml:space="preserve"> aizsardzības</w:t>
      </w:r>
      <w:r>
        <w:t>, ugunsdrošības, epidemioloģiskās drošības u.c.</w:t>
      </w:r>
      <w:r w:rsidRPr="00987C8E">
        <w:t xml:space="preserve"> jautājumos, izvēloties tādu apmācības </w:t>
      </w:r>
      <w:r w:rsidRPr="00987C8E">
        <w:lastRenderedPageBreak/>
        <w:t xml:space="preserve">veidu, kas atbilst </w:t>
      </w:r>
      <w:r>
        <w:t>skolēna</w:t>
      </w:r>
      <w:r w:rsidRPr="00987C8E">
        <w:t xml:space="preserve"> profesionālajai sagatavotībai, ņemot vērā </w:t>
      </w:r>
      <w:r>
        <w:t>skolēna</w:t>
      </w:r>
      <w:r w:rsidRPr="00987C8E">
        <w:t xml:space="preserve"> izglītību, iepriekšējo apmācību, darba pieredzi un spējas, kā arī uzņēmuma specifiku</w:t>
      </w:r>
      <w:r>
        <w:t>;</w:t>
      </w:r>
    </w:p>
    <w:p w14:paraId="0DAA4076" w14:textId="76D557CA" w:rsidR="007C73D5" w:rsidRPr="00992A80" w:rsidRDefault="001F50EE" w:rsidP="00992A80">
      <w:pPr>
        <w:pStyle w:val="Pamattekstsaratkpi"/>
        <w:numPr>
          <w:ilvl w:val="2"/>
          <w:numId w:val="6"/>
        </w:numPr>
        <w:tabs>
          <w:tab w:val="left" w:pos="0"/>
        </w:tabs>
        <w:ind w:left="709" w:hanging="709"/>
        <w:rPr>
          <w:spacing w:val="2"/>
        </w:rPr>
      </w:pPr>
      <w:r>
        <w:t xml:space="preserve">nodrošināt </w:t>
      </w:r>
      <w:r w:rsidR="00AE1461" w:rsidRPr="00AE1461">
        <w:t xml:space="preserve">katram pasākumā piesaistītam </w:t>
      </w:r>
      <w:r>
        <w:t xml:space="preserve">skolēnam drošus darba apstākļus, </w:t>
      </w:r>
      <w:r w:rsidRPr="00D676F2">
        <w:t xml:space="preserve">darba pienākumu veikšanai nepieciešamo </w:t>
      </w:r>
      <w:r w:rsidRPr="00967E35">
        <w:t>darba aprīkojumu un individuāl</w:t>
      </w:r>
      <w:r>
        <w:t>os</w:t>
      </w:r>
      <w:r w:rsidRPr="00967E35">
        <w:t xml:space="preserve"> aizsardzības līdzekļ</w:t>
      </w:r>
      <w:r>
        <w:t>us</w:t>
      </w:r>
      <w:r>
        <w:rPr>
          <w:color w:val="000000"/>
          <w:shd w:val="clear" w:color="auto" w:fill="FFFFFF"/>
        </w:rPr>
        <w:t>;</w:t>
      </w:r>
    </w:p>
    <w:p w14:paraId="36E3B9F3" w14:textId="3B935FD3" w:rsidR="00C87FC5" w:rsidRDefault="001F50EE" w:rsidP="00C87FC5">
      <w:pPr>
        <w:pStyle w:val="Pamatteksts"/>
        <w:numPr>
          <w:ilvl w:val="2"/>
          <w:numId w:val="6"/>
        </w:numPr>
        <w:tabs>
          <w:tab w:val="left" w:pos="709"/>
          <w:tab w:val="left" w:leader="dot" w:pos="1418"/>
        </w:tabs>
        <w:ind w:left="709" w:hanging="709"/>
        <w:jc w:val="both"/>
        <w:rPr>
          <w:bCs/>
          <w:spacing w:val="2"/>
        </w:rPr>
      </w:pPr>
      <w:r>
        <w:t xml:space="preserve">nodrošināt </w:t>
      </w:r>
      <w:r w:rsidR="00F26564">
        <w:t>k</w:t>
      </w:r>
      <w:r w:rsidR="007E0F5A">
        <w:t xml:space="preserve">atram </w:t>
      </w:r>
      <w:r w:rsidRPr="00AE1461">
        <w:t xml:space="preserve">pasākumā piesaistītam </w:t>
      </w:r>
      <w:r w:rsidR="007E0F5A">
        <w:t>skolēnam darba vadītāju, kurš palīdz apgūt darbam nepieciešamās pamatprasmes un iemaņas, vei</w:t>
      </w:r>
      <w:r>
        <w:t xml:space="preserve">c </w:t>
      </w:r>
      <w:r w:rsidR="007E0F5A">
        <w:t>darba laika uzskaiti, kontrolē skolēna darbu</w:t>
      </w:r>
      <w:r>
        <w:t xml:space="preserve"> un</w:t>
      </w:r>
      <w:r w:rsidR="007E0F5A">
        <w:t xml:space="preserve"> nodrošin</w:t>
      </w:r>
      <w:r>
        <w:t>a</w:t>
      </w:r>
      <w:r w:rsidR="007E0F5A">
        <w:t xml:space="preserve"> skolēna uzraudzību darba laikā. </w:t>
      </w:r>
      <w:r w:rsidR="007E0F5A" w:rsidRPr="00C87FC5">
        <w:rPr>
          <w:spacing w:val="2"/>
        </w:rPr>
        <w:t xml:space="preserve">Darba vadītāja darbnespējas gadījumā vai gadījumā, kad darba vadītājs nespēj veikt savus pienākumus, noteikt citu darba vadītāju. </w:t>
      </w:r>
      <w:r w:rsidR="007E0F5A">
        <w:t>Darba vadītāju nosaka ar rīkojumu</w:t>
      </w:r>
      <w:r w:rsidR="002E1907">
        <w:t>,</w:t>
      </w:r>
      <w:r w:rsidR="007E0F5A">
        <w:t xml:space="preserve"> kurā norād</w:t>
      </w:r>
      <w:r>
        <w:t>a</w:t>
      </w:r>
      <w:r w:rsidR="007E0F5A">
        <w:t xml:space="preserve"> darba vadīšanas </w:t>
      </w:r>
      <w:r>
        <w:t>laiku</w:t>
      </w:r>
      <w:r w:rsidR="007E0F5A">
        <w:t xml:space="preserve"> </w:t>
      </w:r>
      <w:r w:rsidR="007E0F5A" w:rsidRPr="00C87FC5">
        <w:rPr>
          <w:spacing w:val="2"/>
        </w:rPr>
        <w:t xml:space="preserve">(no dd.mm.gggg. līdz dd.mm.gggg.) </w:t>
      </w:r>
      <w:r w:rsidR="007E0F5A">
        <w:t>un dotācijas par darba vadīšanu apmēr</w:t>
      </w:r>
      <w:r>
        <w:t>u</w:t>
      </w:r>
      <w:r w:rsidR="009C22A6">
        <w:t>;</w:t>
      </w:r>
    </w:p>
    <w:p w14:paraId="4514E48B" w14:textId="1FCFFB92" w:rsidR="00C87FC5" w:rsidRPr="00C87FC5" w:rsidRDefault="001F50EE" w:rsidP="00992A80">
      <w:pPr>
        <w:pStyle w:val="Pamatteksts"/>
        <w:numPr>
          <w:ilvl w:val="2"/>
          <w:numId w:val="6"/>
        </w:numPr>
        <w:tabs>
          <w:tab w:val="left" w:pos="709"/>
          <w:tab w:val="left" w:leader="dot" w:pos="1418"/>
        </w:tabs>
        <w:ind w:left="709" w:hanging="709"/>
        <w:jc w:val="both"/>
        <w:rPr>
          <w:bCs/>
          <w:spacing w:val="2"/>
        </w:rPr>
      </w:pPr>
      <w:r>
        <w:t>j</w:t>
      </w:r>
      <w:r w:rsidR="007E0F5A">
        <w:t>a darba vadītājam paredzēts vadīt darbu nepilngadīgām personām, pārliecināt</w:t>
      </w:r>
      <w:r>
        <w:t>ie</w:t>
      </w:r>
      <w:r w:rsidR="007E0F5A">
        <w:t>s par darba vadītāja atbilstību Bērnu tiesību aizsardzības likuma 72. panta piektajā un sestajā daļā minētajām prasībām, piepras</w:t>
      </w:r>
      <w:r>
        <w:t>o</w:t>
      </w:r>
      <w:r w:rsidR="007E0F5A">
        <w:t>t ziņas no Sodu reģistra</w:t>
      </w:r>
      <w:r w:rsidR="0025378A">
        <w:t>,</w:t>
      </w:r>
      <w:r w:rsidR="007E0F5A">
        <w:t xml:space="preserve"> pamatojoties uz Bērnu tiesību aizsardzības likuma 72. panta ceturto daļu</w:t>
      </w:r>
      <w:r>
        <w:t>;</w:t>
      </w:r>
    </w:p>
    <w:p w14:paraId="7C0C0BD4" w14:textId="11816CC5" w:rsidR="007E0F5A" w:rsidRPr="007104F4" w:rsidRDefault="001F50EE" w:rsidP="00C87FC5">
      <w:pPr>
        <w:pStyle w:val="Pamatteksts"/>
        <w:numPr>
          <w:ilvl w:val="2"/>
          <w:numId w:val="6"/>
        </w:numPr>
        <w:tabs>
          <w:tab w:val="left" w:pos="709"/>
          <w:tab w:val="left" w:leader="dot" w:pos="1418"/>
        </w:tabs>
        <w:ind w:left="709" w:hanging="709"/>
        <w:jc w:val="both"/>
        <w:rPr>
          <w:bCs/>
          <w:spacing w:val="2"/>
        </w:rPr>
      </w:pPr>
      <w:r>
        <w:rPr>
          <w:spacing w:val="2"/>
        </w:rPr>
        <w:t>n</w:t>
      </w:r>
      <w:r w:rsidRPr="00C87FC5">
        <w:rPr>
          <w:spacing w:val="2"/>
        </w:rPr>
        <w:t xml:space="preserve">odrošināt skolēnu darba laika un darba vadītāju uzskaiti Aģentūras CV un vakanču portālā (turpmāk – CVVP) </w:t>
      </w:r>
      <w:hyperlink r:id="rId15" w:history="1">
        <w:r w:rsidRPr="00C87FC5">
          <w:rPr>
            <w:rStyle w:val="Hipersaite"/>
            <w:spacing w:val="2"/>
          </w:rPr>
          <w:t>https://cvvp.nva.gov.lv</w:t>
        </w:r>
      </w:hyperlink>
      <w:r>
        <w:rPr>
          <w:spacing w:val="2"/>
        </w:rPr>
        <w:t>;</w:t>
      </w:r>
    </w:p>
    <w:p w14:paraId="0CD1158C" w14:textId="234AA8FB" w:rsidR="00101ED6" w:rsidRDefault="001F50EE" w:rsidP="00101ED6">
      <w:pPr>
        <w:pStyle w:val="Pamatteksts"/>
        <w:numPr>
          <w:ilvl w:val="2"/>
          <w:numId w:val="6"/>
        </w:numPr>
        <w:tabs>
          <w:tab w:val="left" w:pos="709"/>
          <w:tab w:val="left" w:leader="dot" w:pos="1418"/>
        </w:tabs>
        <w:ind w:left="709" w:hanging="709"/>
        <w:jc w:val="both"/>
        <w:rPr>
          <w:bCs/>
          <w:spacing w:val="2"/>
        </w:rPr>
      </w:pPr>
      <w:r w:rsidRPr="00371589">
        <w:rPr>
          <w:bCs/>
          <w:spacing w:val="2"/>
        </w:rPr>
        <w:t>pēc</w:t>
      </w:r>
      <w:r w:rsidR="00BA14E4">
        <w:rPr>
          <w:bCs/>
          <w:spacing w:val="2"/>
        </w:rPr>
        <w:t xml:space="preserve"> </w:t>
      </w:r>
      <w:r w:rsidRPr="00371589">
        <w:rPr>
          <w:bCs/>
          <w:spacing w:val="2"/>
        </w:rPr>
        <w:t>Aģentūras pieprasījuma</w:t>
      </w:r>
      <w:r w:rsidR="00BA14E4">
        <w:rPr>
          <w:bCs/>
          <w:spacing w:val="2"/>
        </w:rPr>
        <w:t xml:space="preserve"> </w:t>
      </w:r>
      <w:r w:rsidR="00AE1461" w:rsidRPr="00AE1461">
        <w:rPr>
          <w:bCs/>
          <w:spacing w:val="2"/>
        </w:rPr>
        <w:t xml:space="preserve">Aģentūras </w:t>
      </w:r>
      <w:r w:rsidR="009C22A6">
        <w:rPr>
          <w:bCs/>
          <w:spacing w:val="2"/>
        </w:rPr>
        <w:t xml:space="preserve">noteiktajā termiņā </w:t>
      </w:r>
      <w:r w:rsidRPr="00371589">
        <w:rPr>
          <w:bCs/>
          <w:spacing w:val="2"/>
        </w:rPr>
        <w:t xml:space="preserve">iesniegt </w:t>
      </w:r>
      <w:r>
        <w:rPr>
          <w:bCs/>
          <w:spacing w:val="2"/>
        </w:rPr>
        <w:t>ar pasākuma īstenošanu saistīt</w:t>
      </w:r>
      <w:r w:rsidR="009C22A6">
        <w:rPr>
          <w:bCs/>
          <w:spacing w:val="2"/>
        </w:rPr>
        <w:t>u</w:t>
      </w:r>
      <w:r>
        <w:rPr>
          <w:bCs/>
          <w:spacing w:val="2"/>
        </w:rPr>
        <w:t xml:space="preserve"> dokument</w:t>
      </w:r>
      <w:r w:rsidR="009C22A6">
        <w:rPr>
          <w:bCs/>
          <w:spacing w:val="2"/>
        </w:rPr>
        <w:t>u</w:t>
      </w:r>
      <w:r w:rsidRPr="00371589">
        <w:rPr>
          <w:bCs/>
          <w:spacing w:val="2"/>
        </w:rPr>
        <w:t xml:space="preserve"> apliecinātas kopijas</w:t>
      </w:r>
      <w:r w:rsidR="009C22A6">
        <w:rPr>
          <w:bCs/>
          <w:spacing w:val="2"/>
        </w:rPr>
        <w:t>;</w:t>
      </w:r>
    </w:p>
    <w:p w14:paraId="104A40AB" w14:textId="2F433462" w:rsidR="00101ED6" w:rsidRDefault="001F50EE" w:rsidP="00101ED6">
      <w:pPr>
        <w:pStyle w:val="Pamatteksts"/>
        <w:numPr>
          <w:ilvl w:val="2"/>
          <w:numId w:val="6"/>
        </w:numPr>
        <w:tabs>
          <w:tab w:val="left" w:pos="709"/>
          <w:tab w:val="left" w:leader="dot" w:pos="1418"/>
        </w:tabs>
        <w:ind w:left="709" w:hanging="709"/>
        <w:jc w:val="both"/>
        <w:rPr>
          <w:bCs/>
          <w:spacing w:val="2"/>
        </w:rPr>
      </w:pPr>
      <w:r>
        <w:rPr>
          <w:spacing w:val="-4"/>
        </w:rPr>
        <w:t>d</w:t>
      </w:r>
      <w:r w:rsidRPr="00101ED6">
        <w:rPr>
          <w:spacing w:val="-4"/>
        </w:rPr>
        <w:t>arba līguma noteiktā d</w:t>
      </w:r>
      <w:r w:rsidRPr="00101ED6">
        <w:rPr>
          <w:bCs/>
          <w:spacing w:val="2"/>
        </w:rPr>
        <w:t>arba laika izmaiņu gadījumā</w:t>
      </w:r>
      <w:r w:rsidR="00AE1461">
        <w:rPr>
          <w:bCs/>
          <w:spacing w:val="2"/>
        </w:rPr>
        <w:t xml:space="preserve"> </w:t>
      </w:r>
      <w:r w:rsidR="00AE1461" w:rsidRPr="00AE1461">
        <w:rPr>
          <w:bCs/>
          <w:spacing w:val="2"/>
        </w:rPr>
        <w:t>5</w:t>
      </w:r>
      <w:r w:rsidR="00BA14E4">
        <w:rPr>
          <w:bCs/>
          <w:spacing w:val="2"/>
        </w:rPr>
        <w:t xml:space="preserve"> </w:t>
      </w:r>
      <w:r w:rsidR="00AE1461" w:rsidRPr="00AE1461">
        <w:rPr>
          <w:bCs/>
          <w:spacing w:val="2"/>
        </w:rPr>
        <w:t>(piecu) darbdienu laikā</w:t>
      </w:r>
      <w:r w:rsidRPr="00101ED6">
        <w:rPr>
          <w:bCs/>
          <w:spacing w:val="2"/>
        </w:rPr>
        <w:t xml:space="preserve"> nodrošināt aktuāl</w:t>
      </w:r>
      <w:r w:rsidR="00862873">
        <w:rPr>
          <w:bCs/>
          <w:spacing w:val="2"/>
        </w:rPr>
        <w:t>ā</w:t>
      </w:r>
      <w:r w:rsidRPr="00101ED6">
        <w:rPr>
          <w:bCs/>
          <w:spacing w:val="2"/>
        </w:rPr>
        <w:t xml:space="preserve"> darba laika grafik</w:t>
      </w:r>
      <w:r w:rsidR="00862873">
        <w:rPr>
          <w:bCs/>
          <w:spacing w:val="2"/>
        </w:rPr>
        <w:t>a</w:t>
      </w:r>
      <w:r w:rsidRPr="00101ED6">
        <w:rPr>
          <w:bCs/>
          <w:spacing w:val="2"/>
        </w:rPr>
        <w:t xml:space="preserve"> </w:t>
      </w:r>
      <w:r w:rsidR="00862873">
        <w:rPr>
          <w:bCs/>
          <w:spacing w:val="2"/>
        </w:rPr>
        <w:t>iesniegšanu Aģentūrā</w:t>
      </w:r>
      <w:r w:rsidR="00584AD7">
        <w:rPr>
          <w:bCs/>
          <w:spacing w:val="2"/>
        </w:rPr>
        <w:t>;</w:t>
      </w:r>
    </w:p>
    <w:p w14:paraId="535A8BD7" w14:textId="1C67F417" w:rsidR="00101ED6" w:rsidRPr="00584AD7" w:rsidRDefault="001F50EE" w:rsidP="00101ED6">
      <w:pPr>
        <w:pStyle w:val="Pamatteksts"/>
        <w:numPr>
          <w:ilvl w:val="2"/>
          <w:numId w:val="6"/>
        </w:numPr>
        <w:tabs>
          <w:tab w:val="left" w:pos="709"/>
          <w:tab w:val="left" w:leader="dot" w:pos="1418"/>
        </w:tabs>
        <w:ind w:left="709" w:hanging="709"/>
        <w:jc w:val="both"/>
        <w:rPr>
          <w:bCs/>
          <w:spacing w:val="2"/>
        </w:rPr>
      </w:pPr>
      <w:r>
        <w:t>v</w:t>
      </w:r>
      <w:r w:rsidRPr="00D738FD">
        <w:t>ienas darba dienas</w:t>
      </w:r>
      <w:r w:rsidRPr="003F2ADF">
        <w:t xml:space="preserve"> laikā </w:t>
      </w:r>
      <w:r>
        <w:t xml:space="preserve">informēt </w:t>
      </w:r>
      <w:r w:rsidR="003829E3">
        <w:t>L</w:t>
      </w:r>
      <w:r>
        <w:t>īguma 4.</w:t>
      </w:r>
      <w:r w:rsidR="00460C77">
        <w:t>1.5</w:t>
      </w:r>
      <w:r>
        <w:t xml:space="preserve">. apakšpunktā norādīto Aģentūras pārstāvi </w:t>
      </w:r>
      <w:r w:rsidRPr="003F2ADF">
        <w:t>par</w:t>
      </w:r>
      <w:r>
        <w:t xml:space="preserve"> </w:t>
      </w:r>
      <w:r w:rsidRPr="006F3075">
        <w:t>darba līguma izbeigšanas gadījumiem</w:t>
      </w:r>
      <w:r w:rsidR="00584AD7">
        <w:t>;</w:t>
      </w:r>
    </w:p>
    <w:p w14:paraId="4158B280" w14:textId="45246026" w:rsidR="00C91201" w:rsidRDefault="001F50EE" w:rsidP="00584AD7">
      <w:pPr>
        <w:pStyle w:val="Sarakstarindkopa"/>
        <w:numPr>
          <w:ilvl w:val="2"/>
          <w:numId w:val="6"/>
        </w:numPr>
        <w:ind w:left="567" w:hanging="567"/>
      </w:pPr>
      <w:r>
        <w:t>n</w:t>
      </w:r>
      <w:r w:rsidR="00AC4AB6" w:rsidRPr="003F2ADF">
        <w:t xml:space="preserve">odrošināt par pasākuma īstenošanu atbildīgo </w:t>
      </w:r>
      <w:r w:rsidR="00721F03">
        <w:t>darba devēja pārstāvi:</w:t>
      </w:r>
    </w:p>
    <w:p w14:paraId="51420B06" w14:textId="7D4A9636" w:rsidR="00AC4AB6" w:rsidRPr="003F2ADF" w:rsidRDefault="001F50EE" w:rsidP="00FA5AD1">
      <w:pPr>
        <w:pStyle w:val="Pamatteksts"/>
        <w:tabs>
          <w:tab w:val="left" w:pos="1134"/>
        </w:tabs>
        <w:ind w:left="426" w:hanging="284"/>
        <w:jc w:val="both"/>
        <w:rPr>
          <w:bCs/>
          <w:spacing w:val="2"/>
          <w:szCs w:val="24"/>
        </w:rPr>
      </w:pPr>
      <w:r w:rsidRPr="003F2ADF">
        <w:rPr>
          <w:spacing w:val="2"/>
          <w:szCs w:val="24"/>
        </w:rPr>
        <w:t>______________________________________________</w:t>
      </w:r>
      <w:r w:rsidR="00B50CD9" w:rsidRPr="003F2ADF">
        <w:rPr>
          <w:spacing w:val="2"/>
          <w:szCs w:val="24"/>
        </w:rPr>
        <w:t>_______________________</w:t>
      </w:r>
      <w:r w:rsidR="006C4D6A" w:rsidRPr="003F2ADF">
        <w:rPr>
          <w:spacing w:val="2"/>
          <w:szCs w:val="24"/>
        </w:rPr>
        <w:t>_____</w:t>
      </w:r>
    </w:p>
    <w:p w14:paraId="3E915F77" w14:textId="4420D3DA" w:rsidR="00320E18" w:rsidRDefault="001F50EE" w:rsidP="00FA5AD1">
      <w:pPr>
        <w:pStyle w:val="Pamattekstaatkpe2"/>
        <w:ind w:left="426" w:hanging="284"/>
        <w:jc w:val="center"/>
        <w:rPr>
          <w:bCs/>
          <w:spacing w:val="2"/>
          <w:vertAlign w:val="superscript"/>
        </w:rPr>
      </w:pPr>
      <w:r w:rsidRPr="003F2ADF">
        <w:rPr>
          <w:bCs/>
          <w:spacing w:val="2"/>
          <w:vertAlign w:val="superscript"/>
        </w:rPr>
        <w:t>(amats</w:t>
      </w:r>
      <w:r>
        <w:rPr>
          <w:bCs/>
          <w:spacing w:val="2"/>
          <w:vertAlign w:val="superscript"/>
        </w:rPr>
        <w:t xml:space="preserve"> / </w:t>
      </w:r>
      <w:r w:rsidRPr="003F2ADF">
        <w:rPr>
          <w:bCs/>
          <w:spacing w:val="2"/>
          <w:vertAlign w:val="superscript"/>
        </w:rPr>
        <w:t>vārds, uzvārds</w:t>
      </w:r>
      <w:r>
        <w:rPr>
          <w:bCs/>
          <w:spacing w:val="2"/>
          <w:vertAlign w:val="superscript"/>
        </w:rPr>
        <w:t xml:space="preserve"> / tālrunis / e-pasta adrese)</w:t>
      </w:r>
    </w:p>
    <w:p w14:paraId="44D60704" w14:textId="5B30DF7F" w:rsidR="00FF171A" w:rsidRPr="00371589" w:rsidRDefault="001F50EE" w:rsidP="00725E26">
      <w:pPr>
        <w:pStyle w:val="Pamattekstaatkpe2"/>
        <w:numPr>
          <w:ilvl w:val="2"/>
          <w:numId w:val="6"/>
        </w:numPr>
        <w:ind w:left="709" w:hanging="709"/>
        <w:rPr>
          <w:szCs w:val="24"/>
        </w:rPr>
      </w:pPr>
      <w:r>
        <w:rPr>
          <w:bCs/>
          <w:spacing w:val="2"/>
        </w:rPr>
        <w:t>n</w:t>
      </w:r>
      <w:r w:rsidR="009E09B2" w:rsidRPr="00FC717E">
        <w:rPr>
          <w:bCs/>
          <w:spacing w:val="2"/>
        </w:rPr>
        <w:t xml:space="preserve">odrošināt, ka </w:t>
      </w:r>
      <w:r w:rsidR="003829E3">
        <w:rPr>
          <w:bCs/>
          <w:spacing w:val="2"/>
        </w:rPr>
        <w:t>L</w:t>
      </w:r>
      <w:r w:rsidR="009E09B2" w:rsidRPr="00FC717E">
        <w:rPr>
          <w:bCs/>
          <w:spacing w:val="2"/>
        </w:rPr>
        <w:t xml:space="preserve">īguma </w:t>
      </w:r>
      <w:r w:rsidR="00256410" w:rsidRPr="00160FBC">
        <w:rPr>
          <w:bCs/>
          <w:spacing w:val="2"/>
        </w:rPr>
        <w:t>5.</w:t>
      </w:r>
      <w:r w:rsidR="00584AD7" w:rsidRPr="00160FBC">
        <w:rPr>
          <w:bCs/>
          <w:spacing w:val="2"/>
        </w:rPr>
        <w:t>1.</w:t>
      </w:r>
      <w:r w:rsidR="00FD269B" w:rsidRPr="00160FBC">
        <w:rPr>
          <w:bCs/>
          <w:spacing w:val="2"/>
        </w:rPr>
        <w:t>1</w:t>
      </w:r>
      <w:r w:rsidR="00584AD7" w:rsidRPr="00160FBC">
        <w:rPr>
          <w:bCs/>
          <w:spacing w:val="2"/>
        </w:rPr>
        <w:t>3</w:t>
      </w:r>
      <w:r w:rsidR="00256410" w:rsidRPr="00160FBC">
        <w:rPr>
          <w:bCs/>
          <w:spacing w:val="2"/>
        </w:rPr>
        <w:t>.</w:t>
      </w:r>
      <w:r w:rsidR="00C6316C">
        <w:rPr>
          <w:bCs/>
          <w:spacing w:val="2"/>
        </w:rPr>
        <w:t xml:space="preserve"> </w:t>
      </w:r>
      <w:r w:rsidR="009E09B2" w:rsidRPr="00FC717E">
        <w:rPr>
          <w:bCs/>
          <w:spacing w:val="2"/>
        </w:rPr>
        <w:t>apakšpunktā norādīt</w:t>
      </w:r>
      <w:r w:rsidR="00383BCA">
        <w:rPr>
          <w:bCs/>
          <w:spacing w:val="2"/>
        </w:rPr>
        <w:t>ais</w:t>
      </w:r>
      <w:r w:rsidR="009E09B2" w:rsidRPr="00FC717E">
        <w:rPr>
          <w:bCs/>
          <w:spacing w:val="2"/>
        </w:rPr>
        <w:t xml:space="preserve"> </w:t>
      </w:r>
      <w:r w:rsidR="00256410">
        <w:rPr>
          <w:bCs/>
          <w:spacing w:val="2"/>
        </w:rPr>
        <w:t>par pasākuma īstenošanu atbildīg</w:t>
      </w:r>
      <w:r w:rsidR="009A1E0D">
        <w:rPr>
          <w:bCs/>
          <w:spacing w:val="2"/>
        </w:rPr>
        <w:t>ais</w:t>
      </w:r>
      <w:r w:rsidR="00256410">
        <w:rPr>
          <w:bCs/>
          <w:spacing w:val="2"/>
        </w:rPr>
        <w:t xml:space="preserve"> </w:t>
      </w:r>
      <w:r w:rsidR="00383BCA">
        <w:rPr>
          <w:bCs/>
          <w:spacing w:val="2"/>
        </w:rPr>
        <w:t>darba devēja pārstāvis</w:t>
      </w:r>
      <w:r w:rsidR="00383BCA" w:rsidRPr="00FC717E">
        <w:rPr>
          <w:bCs/>
          <w:spacing w:val="2"/>
        </w:rPr>
        <w:t xml:space="preserve"> </w:t>
      </w:r>
      <w:r w:rsidR="009E09B2" w:rsidRPr="00FC717E">
        <w:rPr>
          <w:bCs/>
          <w:spacing w:val="2"/>
        </w:rPr>
        <w:t>ir sasniedzam</w:t>
      </w:r>
      <w:r w:rsidR="00383BCA">
        <w:rPr>
          <w:bCs/>
          <w:spacing w:val="2"/>
        </w:rPr>
        <w:t>s</w:t>
      </w:r>
      <w:r w:rsidR="00491A98">
        <w:rPr>
          <w:bCs/>
          <w:spacing w:val="2"/>
        </w:rPr>
        <w:t>,</w:t>
      </w:r>
      <w:r w:rsidR="00256410">
        <w:rPr>
          <w:bCs/>
          <w:spacing w:val="2"/>
        </w:rPr>
        <w:t xml:space="preserve"> </w:t>
      </w:r>
      <w:r w:rsidR="009E09B2" w:rsidRPr="00FC717E">
        <w:rPr>
          <w:bCs/>
          <w:spacing w:val="2"/>
        </w:rPr>
        <w:t xml:space="preserve">zvanot uz </w:t>
      </w:r>
      <w:r w:rsidR="003829E3">
        <w:rPr>
          <w:bCs/>
          <w:spacing w:val="2"/>
        </w:rPr>
        <w:t>L</w:t>
      </w:r>
      <w:r w:rsidR="009E09B2" w:rsidRPr="00FC717E">
        <w:rPr>
          <w:bCs/>
          <w:spacing w:val="2"/>
        </w:rPr>
        <w:t>īgumā norādīto tālruņa numuru</w:t>
      </w:r>
      <w:r w:rsidR="0025378A">
        <w:rPr>
          <w:bCs/>
          <w:spacing w:val="2"/>
        </w:rPr>
        <w:t>,</w:t>
      </w:r>
      <w:r w:rsidR="009E09B2" w:rsidRPr="00FC717E">
        <w:rPr>
          <w:bCs/>
          <w:spacing w:val="2"/>
        </w:rPr>
        <w:t xml:space="preserve"> un </w:t>
      </w:r>
      <w:r w:rsidR="00256410">
        <w:rPr>
          <w:bCs/>
          <w:spacing w:val="2"/>
        </w:rPr>
        <w:t>skolēna</w:t>
      </w:r>
      <w:r w:rsidR="009E09B2" w:rsidRPr="00FC717E">
        <w:rPr>
          <w:bCs/>
          <w:spacing w:val="2"/>
        </w:rPr>
        <w:t xml:space="preserve"> darba laikā ir informēt</w:t>
      </w:r>
      <w:r w:rsidR="00383BCA">
        <w:rPr>
          <w:bCs/>
          <w:spacing w:val="2"/>
        </w:rPr>
        <w:t>s</w:t>
      </w:r>
      <w:r w:rsidR="009E09B2" w:rsidRPr="00FC717E">
        <w:rPr>
          <w:bCs/>
          <w:spacing w:val="2"/>
        </w:rPr>
        <w:t xml:space="preserve"> par </w:t>
      </w:r>
      <w:r w:rsidR="00256410">
        <w:rPr>
          <w:bCs/>
          <w:spacing w:val="2"/>
        </w:rPr>
        <w:t>skolēna</w:t>
      </w:r>
      <w:r w:rsidR="009E09B2" w:rsidRPr="00FC717E">
        <w:rPr>
          <w:bCs/>
          <w:spacing w:val="2"/>
        </w:rPr>
        <w:t xml:space="preserve"> </w:t>
      </w:r>
      <w:r w:rsidR="00987C8E">
        <w:rPr>
          <w:bCs/>
          <w:spacing w:val="2"/>
        </w:rPr>
        <w:t>darba vietas</w:t>
      </w:r>
      <w:r w:rsidR="009E09B2" w:rsidRPr="00FC717E">
        <w:rPr>
          <w:bCs/>
          <w:spacing w:val="2"/>
        </w:rPr>
        <w:t xml:space="preserve"> adresi, veicamajiem un</w:t>
      </w:r>
      <w:r w:rsidR="00BA14E4">
        <w:rPr>
          <w:bCs/>
          <w:spacing w:val="2"/>
        </w:rPr>
        <w:t xml:space="preserve"> </w:t>
      </w:r>
      <w:r w:rsidR="009E09B2" w:rsidRPr="00FC717E">
        <w:rPr>
          <w:bCs/>
          <w:spacing w:val="2"/>
        </w:rPr>
        <w:t xml:space="preserve">paveiktajiem darbiem atbilstoši </w:t>
      </w:r>
      <w:r w:rsidR="00256410">
        <w:rPr>
          <w:bCs/>
          <w:spacing w:val="2"/>
        </w:rPr>
        <w:t>skolēna</w:t>
      </w:r>
      <w:r w:rsidR="009E09B2" w:rsidRPr="00FC717E">
        <w:rPr>
          <w:bCs/>
          <w:spacing w:val="2"/>
        </w:rPr>
        <w:t xml:space="preserve"> </w:t>
      </w:r>
      <w:r w:rsidR="00256410">
        <w:rPr>
          <w:bCs/>
          <w:spacing w:val="2"/>
        </w:rPr>
        <w:t>darba pienākumu aprakstā noteiktajam</w:t>
      </w:r>
      <w:r w:rsidR="009E09B2" w:rsidRPr="00FC717E">
        <w:rPr>
          <w:bCs/>
          <w:spacing w:val="2"/>
        </w:rPr>
        <w:t>, nodrošina pi</w:t>
      </w:r>
      <w:r w:rsidR="0007304F">
        <w:rPr>
          <w:bCs/>
          <w:spacing w:val="2"/>
        </w:rPr>
        <w:t>ekļuvi</w:t>
      </w:r>
      <w:r w:rsidR="009E09B2" w:rsidRPr="00FC717E">
        <w:rPr>
          <w:bCs/>
          <w:spacing w:val="2"/>
        </w:rPr>
        <w:t xml:space="preserve"> </w:t>
      </w:r>
      <w:r w:rsidR="0007304F">
        <w:rPr>
          <w:bCs/>
          <w:spacing w:val="2"/>
        </w:rPr>
        <w:t xml:space="preserve">ar </w:t>
      </w:r>
      <w:r w:rsidR="00721F03">
        <w:rPr>
          <w:bCs/>
          <w:spacing w:val="2"/>
        </w:rPr>
        <w:t>p</w:t>
      </w:r>
      <w:r w:rsidR="009E09B2" w:rsidRPr="00FC717E">
        <w:rPr>
          <w:bCs/>
          <w:spacing w:val="2"/>
        </w:rPr>
        <w:t>asākuma īstenošanu saistītajai dokumentācijai</w:t>
      </w:r>
      <w:r>
        <w:rPr>
          <w:bCs/>
          <w:spacing w:val="2"/>
        </w:rPr>
        <w:t>;</w:t>
      </w:r>
    </w:p>
    <w:p w14:paraId="662BC928" w14:textId="2A9689FA" w:rsidR="00FF171A" w:rsidRPr="00371589" w:rsidRDefault="001F50EE" w:rsidP="00160FBC">
      <w:pPr>
        <w:pStyle w:val="Pamattekstaatkpe2"/>
        <w:numPr>
          <w:ilvl w:val="2"/>
          <w:numId w:val="6"/>
        </w:numPr>
        <w:ind w:left="709" w:hanging="709"/>
        <w:rPr>
          <w:szCs w:val="24"/>
        </w:rPr>
      </w:pPr>
      <w:r>
        <w:rPr>
          <w:spacing w:val="2"/>
        </w:rPr>
        <w:t>l</w:t>
      </w:r>
      <w:r w:rsidR="0076019C" w:rsidRPr="00101ED6">
        <w:rPr>
          <w:spacing w:val="2"/>
        </w:rPr>
        <w:t xml:space="preserve">īdz katra mēneša </w:t>
      </w:r>
      <w:r w:rsidR="00256410" w:rsidRPr="00101ED6">
        <w:rPr>
          <w:spacing w:val="2"/>
        </w:rPr>
        <w:t>10</w:t>
      </w:r>
      <w:r w:rsidR="0076019C" w:rsidRPr="00101ED6">
        <w:rPr>
          <w:spacing w:val="2"/>
        </w:rPr>
        <w:t>.</w:t>
      </w:r>
      <w:r w:rsidR="0029658E" w:rsidRPr="00101ED6">
        <w:rPr>
          <w:spacing w:val="2"/>
        </w:rPr>
        <w:t xml:space="preserve"> </w:t>
      </w:r>
      <w:r w:rsidR="0076019C" w:rsidRPr="00101ED6">
        <w:rPr>
          <w:spacing w:val="2"/>
        </w:rPr>
        <w:t xml:space="preserve">datumam </w:t>
      </w:r>
      <w:r w:rsidR="00AC4AB6" w:rsidRPr="00101ED6">
        <w:rPr>
          <w:spacing w:val="2"/>
        </w:rPr>
        <w:t>sagatavot un</w:t>
      </w:r>
      <w:r w:rsidR="0036709D" w:rsidRPr="00101ED6">
        <w:rPr>
          <w:spacing w:val="2"/>
        </w:rPr>
        <w:t xml:space="preserve"> iesniegt</w:t>
      </w:r>
      <w:r w:rsidR="00AC4AB6" w:rsidRPr="00101ED6">
        <w:rPr>
          <w:spacing w:val="2"/>
        </w:rPr>
        <w:t xml:space="preserve"> </w:t>
      </w:r>
      <w:r w:rsidR="00AC7EF4" w:rsidRPr="00101ED6">
        <w:rPr>
          <w:spacing w:val="2"/>
        </w:rPr>
        <w:t xml:space="preserve">CVVP </w:t>
      </w:r>
      <w:bookmarkStart w:id="1" w:name="_Hlk77688636"/>
      <w:r>
        <w:rPr>
          <w:rStyle w:val="Hipersaite"/>
          <w:spacing w:val="2"/>
        </w:rPr>
        <w:fldChar w:fldCharType="begin"/>
      </w:r>
      <w:r>
        <w:rPr>
          <w:rStyle w:val="Hipersaite"/>
          <w:spacing w:val="2"/>
        </w:rPr>
        <w:instrText xml:space="preserve"> HYPERLINK "https://cvvp.nva.gov.lv" </w:instrText>
      </w:r>
      <w:r>
        <w:rPr>
          <w:rStyle w:val="Hipersaite"/>
          <w:spacing w:val="2"/>
        </w:rPr>
        <w:fldChar w:fldCharType="separate"/>
      </w:r>
      <w:r w:rsidR="00CD508E" w:rsidRPr="00101ED6">
        <w:rPr>
          <w:rStyle w:val="Hipersaite"/>
          <w:spacing w:val="2"/>
        </w:rPr>
        <w:t>https://cvvp.nva.gov.lv</w:t>
      </w:r>
      <w:r>
        <w:rPr>
          <w:rStyle w:val="Hipersaite"/>
          <w:spacing w:val="2"/>
        </w:rPr>
        <w:fldChar w:fldCharType="end"/>
      </w:r>
      <w:bookmarkEnd w:id="1"/>
      <w:r w:rsidR="00722C7C" w:rsidRPr="00101ED6">
        <w:rPr>
          <w:spacing w:val="2"/>
        </w:rPr>
        <w:t xml:space="preserve"> </w:t>
      </w:r>
      <w:r w:rsidR="00ED0B7A" w:rsidRPr="00101ED6">
        <w:rPr>
          <w:spacing w:val="2"/>
        </w:rPr>
        <w:t>atskaiti</w:t>
      </w:r>
      <w:r w:rsidR="00915A3F" w:rsidRPr="00101ED6">
        <w:rPr>
          <w:spacing w:val="2"/>
        </w:rPr>
        <w:t xml:space="preserve"> par </w:t>
      </w:r>
      <w:r w:rsidR="0036709D" w:rsidRPr="00101ED6">
        <w:rPr>
          <w:spacing w:val="2"/>
        </w:rPr>
        <w:t xml:space="preserve">iepriekšējo </w:t>
      </w:r>
      <w:r w:rsidR="00915A3F" w:rsidRPr="00101ED6">
        <w:rPr>
          <w:spacing w:val="2"/>
        </w:rPr>
        <w:t xml:space="preserve">mēnesi </w:t>
      </w:r>
      <w:r w:rsidR="00871CF5" w:rsidRPr="00101ED6">
        <w:rPr>
          <w:spacing w:val="2"/>
        </w:rPr>
        <w:t xml:space="preserve">un </w:t>
      </w:r>
      <w:r w:rsidR="006C4221" w:rsidRPr="00101ED6">
        <w:rPr>
          <w:spacing w:val="2"/>
        </w:rPr>
        <w:t xml:space="preserve">iesniegt </w:t>
      </w:r>
      <w:r w:rsidR="0025378A">
        <w:rPr>
          <w:spacing w:val="2"/>
        </w:rPr>
        <w:t>apstiprinātai atskaitei</w:t>
      </w:r>
      <w:r w:rsidR="0025378A" w:rsidRPr="00101ED6">
        <w:rPr>
          <w:spacing w:val="2"/>
        </w:rPr>
        <w:t xml:space="preserve"> </w:t>
      </w:r>
      <w:r w:rsidR="00DE025C" w:rsidRPr="00101ED6">
        <w:rPr>
          <w:spacing w:val="2"/>
        </w:rPr>
        <w:t xml:space="preserve">atbilstošu </w:t>
      </w:r>
      <w:r w:rsidR="00871CF5" w:rsidRPr="00101ED6">
        <w:rPr>
          <w:spacing w:val="2"/>
        </w:rPr>
        <w:t>rēķinu</w:t>
      </w:r>
      <w:r w:rsidR="00A93A25" w:rsidRPr="00101ED6">
        <w:rPr>
          <w:spacing w:val="2"/>
        </w:rPr>
        <w:t>.</w:t>
      </w:r>
      <w:r w:rsidR="006D730F" w:rsidRPr="00101ED6">
        <w:rPr>
          <w:spacing w:val="2"/>
        </w:rPr>
        <w:t xml:space="preserve"> Ja attiecināms, p</w:t>
      </w:r>
      <w:r w:rsidR="00FE171D" w:rsidRPr="00101ED6">
        <w:rPr>
          <w:spacing w:val="2"/>
        </w:rPr>
        <w:t xml:space="preserve">recizēt </w:t>
      </w:r>
      <w:r w:rsidR="00AC7EF4" w:rsidRPr="00101ED6">
        <w:rPr>
          <w:spacing w:val="2"/>
        </w:rPr>
        <w:t xml:space="preserve">CVVP </w:t>
      </w:r>
      <w:r w:rsidR="006D730F" w:rsidRPr="00101ED6">
        <w:rPr>
          <w:spacing w:val="2"/>
        </w:rPr>
        <w:t xml:space="preserve"> </w:t>
      </w:r>
      <w:hyperlink r:id="rId16" w:history="1">
        <w:r w:rsidR="00C472DD" w:rsidRPr="00101ED6">
          <w:rPr>
            <w:rStyle w:val="Hipersaite"/>
            <w:spacing w:val="2"/>
          </w:rPr>
          <w:t>https://cvvp.nva.gov.lv</w:t>
        </w:r>
      </w:hyperlink>
      <w:r w:rsidR="006D730F" w:rsidRPr="00101ED6">
        <w:rPr>
          <w:spacing w:val="2"/>
        </w:rPr>
        <w:t xml:space="preserve"> </w:t>
      </w:r>
      <w:r w:rsidR="00FE171D" w:rsidRPr="00101ED6">
        <w:rPr>
          <w:spacing w:val="2"/>
        </w:rPr>
        <w:t>iesniegtos dokumentus divu darba</w:t>
      </w:r>
      <w:r w:rsidR="006C4221" w:rsidRPr="00101ED6">
        <w:rPr>
          <w:spacing w:val="2"/>
        </w:rPr>
        <w:t xml:space="preserve"> </w:t>
      </w:r>
      <w:r w:rsidR="00FE171D" w:rsidRPr="00101ED6">
        <w:rPr>
          <w:spacing w:val="2"/>
        </w:rPr>
        <w:t>dienu laikā</w:t>
      </w:r>
      <w:r>
        <w:rPr>
          <w:spacing w:val="2"/>
        </w:rPr>
        <w:t>;</w:t>
      </w:r>
    </w:p>
    <w:p w14:paraId="64AF2C5B" w14:textId="6D7523EA" w:rsidR="00FF171A" w:rsidRPr="00FD269B" w:rsidRDefault="001F50EE" w:rsidP="00160FBC">
      <w:pPr>
        <w:pStyle w:val="Pamattekstaatkpe2"/>
        <w:numPr>
          <w:ilvl w:val="2"/>
          <w:numId w:val="6"/>
        </w:numPr>
        <w:ind w:left="709" w:hanging="709"/>
        <w:rPr>
          <w:szCs w:val="24"/>
        </w:rPr>
      </w:pPr>
      <w:r w:rsidRPr="00822A6A">
        <w:rPr>
          <w:szCs w:val="24"/>
        </w:rPr>
        <w:t>aprēķināt un</w:t>
      </w:r>
      <w:r>
        <w:rPr>
          <w:szCs w:val="24"/>
        </w:rPr>
        <w:t xml:space="preserve"> </w:t>
      </w:r>
      <w:r w:rsidR="00725E26">
        <w:rPr>
          <w:spacing w:val="2"/>
        </w:rPr>
        <w:t>i</w:t>
      </w:r>
      <w:r w:rsidR="00FE171D" w:rsidRPr="00FF171A">
        <w:rPr>
          <w:spacing w:val="2"/>
        </w:rPr>
        <w:t xml:space="preserve">zmaksāt skolēnam darba algu </w:t>
      </w:r>
      <w:r w:rsidR="003021E7">
        <w:rPr>
          <w:spacing w:val="2"/>
        </w:rPr>
        <w:t>atbilstoši darba līguma noteikumiem</w:t>
      </w:r>
      <w:r w:rsidR="00FE171D" w:rsidRPr="00FF171A">
        <w:rPr>
          <w:spacing w:val="2"/>
        </w:rPr>
        <w:t>. Darba līguma izbeigšanas dienā izmaksāt skolēnam darba algu</w:t>
      </w:r>
      <w:r w:rsidR="005C7ED4" w:rsidRPr="00FF171A">
        <w:rPr>
          <w:spacing w:val="2"/>
        </w:rPr>
        <w:t xml:space="preserve"> un</w:t>
      </w:r>
      <w:r w:rsidR="008C0A6A" w:rsidRPr="008C0A6A">
        <w:rPr>
          <w:spacing w:val="2"/>
        </w:rPr>
        <w:t xml:space="preserve">, normatīvajos aktos paredzētajā kārtībā, </w:t>
      </w:r>
      <w:r w:rsidR="005C7ED4" w:rsidRPr="00FF171A">
        <w:rPr>
          <w:spacing w:val="2"/>
        </w:rPr>
        <w:t>kompensāciju par neizmantotām atvaļinājuma dienām</w:t>
      </w:r>
      <w:r w:rsidR="00041CB1">
        <w:rPr>
          <w:spacing w:val="2"/>
        </w:rPr>
        <w:t>;</w:t>
      </w:r>
    </w:p>
    <w:p w14:paraId="0FDFCCF3" w14:textId="7F4620AF" w:rsidR="00FF171A" w:rsidRPr="00371589" w:rsidRDefault="001F50EE" w:rsidP="00160FBC">
      <w:pPr>
        <w:pStyle w:val="Pamattekstaatkpe2"/>
        <w:numPr>
          <w:ilvl w:val="2"/>
          <w:numId w:val="6"/>
        </w:numPr>
        <w:ind w:left="709" w:hanging="709"/>
        <w:rPr>
          <w:szCs w:val="24"/>
        </w:rPr>
      </w:pPr>
      <w:r w:rsidRPr="008C0A6A">
        <w:rPr>
          <w:szCs w:val="24"/>
        </w:rPr>
        <w:t>aprēķināt un</w:t>
      </w:r>
      <w:r w:rsidR="00BA14E4">
        <w:rPr>
          <w:szCs w:val="24"/>
        </w:rPr>
        <w:t xml:space="preserve"> </w:t>
      </w:r>
      <w:r w:rsidR="00725E26">
        <w:t>i</w:t>
      </w:r>
      <w:r w:rsidR="00C4342C" w:rsidRPr="003F2ADF">
        <w:t xml:space="preserve">zmaksāt </w:t>
      </w:r>
      <w:r w:rsidR="00534A39" w:rsidRPr="003F2ADF">
        <w:t xml:space="preserve">darba vadītājam </w:t>
      </w:r>
      <w:r w:rsidR="00D738FD">
        <w:t>atlīdzību</w:t>
      </w:r>
      <w:r w:rsidR="007227BD" w:rsidRPr="003F2ADF">
        <w:t xml:space="preserve"> ikmēneša dotācijas </w:t>
      </w:r>
      <w:r w:rsidR="00D738FD">
        <w:t>apmērā</w:t>
      </w:r>
      <w:r w:rsidR="00D738FD" w:rsidRPr="003F2ADF">
        <w:t xml:space="preserve"> </w:t>
      </w:r>
      <w:r w:rsidR="003021E7">
        <w:t xml:space="preserve">par </w:t>
      </w:r>
      <w:r w:rsidR="007227BD" w:rsidRPr="003F2ADF">
        <w:t>skolēn</w:t>
      </w:r>
      <w:r w:rsidR="003021E7">
        <w:t>u</w:t>
      </w:r>
      <w:r w:rsidR="007227BD" w:rsidRPr="003F2ADF">
        <w:t xml:space="preserve"> darba</w:t>
      </w:r>
      <w:r w:rsidR="003021E7">
        <w:t xml:space="preserve"> vadīšanu</w:t>
      </w:r>
      <w:r w:rsidR="00041CB1">
        <w:t>;</w:t>
      </w:r>
    </w:p>
    <w:p w14:paraId="58EE7978" w14:textId="714EC836" w:rsidR="00256410" w:rsidRPr="00FF171A" w:rsidRDefault="001F50EE" w:rsidP="00160FBC">
      <w:pPr>
        <w:pStyle w:val="Pamattekstaatkpe2"/>
        <w:numPr>
          <w:ilvl w:val="2"/>
          <w:numId w:val="6"/>
        </w:numPr>
        <w:ind w:left="709" w:hanging="709"/>
        <w:rPr>
          <w:szCs w:val="24"/>
        </w:rPr>
      </w:pPr>
      <w:r w:rsidRPr="00FF171A">
        <w:rPr>
          <w:spacing w:val="2"/>
        </w:rPr>
        <w:t>Aģentūras</w:t>
      </w:r>
      <w:r w:rsidR="0002446A" w:rsidRPr="00FF171A">
        <w:rPr>
          <w:spacing w:val="2"/>
        </w:rPr>
        <w:t xml:space="preserve"> </w:t>
      </w:r>
      <w:r w:rsidRPr="00FF171A">
        <w:rPr>
          <w:spacing w:val="2"/>
        </w:rPr>
        <w:t>p</w:t>
      </w:r>
      <w:r w:rsidR="005C0BAF" w:rsidRPr="00FF171A">
        <w:rPr>
          <w:spacing w:val="2"/>
        </w:rPr>
        <w:t>ārbaudes</w:t>
      </w:r>
      <w:r w:rsidR="00AC45F1" w:rsidRPr="00FF171A">
        <w:rPr>
          <w:spacing w:val="2"/>
        </w:rPr>
        <w:t xml:space="preserve"> </w:t>
      </w:r>
      <w:r w:rsidR="00AC4AB6" w:rsidRPr="00FF171A">
        <w:rPr>
          <w:spacing w:val="2"/>
        </w:rPr>
        <w:t>laikā</w:t>
      </w:r>
      <w:r w:rsidR="00AC45F1" w:rsidRPr="00FF171A">
        <w:rPr>
          <w:spacing w:val="2"/>
        </w:rPr>
        <w:t xml:space="preserve"> </w:t>
      </w:r>
      <w:r w:rsidRPr="00FF171A">
        <w:rPr>
          <w:spacing w:val="2"/>
        </w:rPr>
        <w:t xml:space="preserve">(pārbaudes var tik veiktas iepriekš nebrīdinot) </w:t>
      </w:r>
    </w:p>
    <w:p w14:paraId="4FB6C81C" w14:textId="77777777" w:rsidR="00AC45F1" w:rsidRPr="003F2ADF" w:rsidRDefault="001F50EE" w:rsidP="00706991">
      <w:pPr>
        <w:pStyle w:val="Sarakstarindkopa"/>
        <w:tabs>
          <w:tab w:val="left" w:pos="567"/>
        </w:tabs>
        <w:ind w:left="0"/>
        <w:jc w:val="both"/>
        <w:rPr>
          <w:spacing w:val="2"/>
        </w:rPr>
      </w:pPr>
      <w:r w:rsidRPr="003F2ADF">
        <w:rPr>
          <w:spacing w:val="2"/>
        </w:rPr>
        <w:t>_____</w:t>
      </w:r>
      <w:r w:rsidR="00AB7B1A" w:rsidRPr="003F2ADF">
        <w:rPr>
          <w:spacing w:val="2"/>
        </w:rPr>
        <w:t>__________________________</w:t>
      </w:r>
      <w:r w:rsidR="00256410">
        <w:rPr>
          <w:spacing w:val="2"/>
        </w:rPr>
        <w:t>__________________________</w:t>
      </w:r>
      <w:r w:rsidR="00AB7B1A" w:rsidRPr="003F2ADF">
        <w:rPr>
          <w:spacing w:val="2"/>
        </w:rPr>
        <w:t>_____________</w:t>
      </w:r>
      <w:r w:rsidR="00456ACA">
        <w:rPr>
          <w:spacing w:val="2"/>
        </w:rPr>
        <w:t>_____</w:t>
      </w:r>
      <w:r w:rsidR="00AB7B1A" w:rsidRPr="003F2ADF">
        <w:rPr>
          <w:spacing w:val="2"/>
        </w:rPr>
        <w:t>_</w:t>
      </w:r>
    </w:p>
    <w:p w14:paraId="3227BA02" w14:textId="77777777" w:rsidR="00AC4AB6" w:rsidRPr="003F2ADF" w:rsidRDefault="001F50EE" w:rsidP="00706991">
      <w:pPr>
        <w:pStyle w:val="Pamattekstsaratkpi"/>
        <w:tabs>
          <w:tab w:val="left" w:pos="567"/>
        </w:tabs>
        <w:ind w:left="0" w:firstLine="567"/>
        <w:rPr>
          <w:spacing w:val="2"/>
          <w:vertAlign w:val="superscript"/>
        </w:rPr>
      </w:pPr>
      <w:r w:rsidRPr="003F2ADF">
        <w:rPr>
          <w:spacing w:val="2"/>
        </w:rPr>
        <w:tab/>
      </w:r>
      <w:r w:rsidR="00456ACA">
        <w:rPr>
          <w:spacing w:val="2"/>
        </w:rPr>
        <w:tab/>
      </w:r>
      <w:r w:rsidR="00456ACA">
        <w:rPr>
          <w:spacing w:val="2"/>
        </w:rPr>
        <w:tab/>
      </w:r>
      <w:r w:rsidR="00456ACA">
        <w:rPr>
          <w:spacing w:val="2"/>
        </w:rPr>
        <w:tab/>
      </w:r>
      <w:r w:rsidR="00456ACA">
        <w:rPr>
          <w:spacing w:val="2"/>
        </w:rPr>
        <w:tab/>
      </w:r>
      <w:r w:rsidRPr="003F2ADF">
        <w:rPr>
          <w:spacing w:val="2"/>
          <w:vertAlign w:val="superscript"/>
        </w:rPr>
        <w:t>(norāda adresi, kurā pieejama dokumentācija)</w:t>
      </w:r>
    </w:p>
    <w:p w14:paraId="6C43075C" w14:textId="6EBB4075" w:rsidR="00924D01" w:rsidRDefault="001F50EE" w:rsidP="000B3D9B">
      <w:pPr>
        <w:pStyle w:val="Pamattekstsaratkpi"/>
        <w:ind w:left="567" w:firstLine="0"/>
        <w:rPr>
          <w:spacing w:val="2"/>
        </w:rPr>
      </w:pPr>
      <w:r w:rsidRPr="003F2ADF">
        <w:rPr>
          <w:spacing w:val="2"/>
        </w:rPr>
        <w:t xml:space="preserve">nodrošināt </w:t>
      </w:r>
      <w:r w:rsidR="002D1A85">
        <w:rPr>
          <w:spacing w:val="2"/>
        </w:rPr>
        <w:t>Aģentūras</w:t>
      </w:r>
      <w:r w:rsidR="00B117B5" w:rsidRPr="003F2ADF">
        <w:rPr>
          <w:spacing w:val="2"/>
        </w:rPr>
        <w:t xml:space="preserve"> </w:t>
      </w:r>
      <w:r w:rsidR="0007304F">
        <w:rPr>
          <w:spacing w:val="2"/>
        </w:rPr>
        <w:t>pārstāvjiem</w:t>
      </w:r>
      <w:r w:rsidR="0007304F" w:rsidRPr="003F2ADF">
        <w:rPr>
          <w:spacing w:val="2"/>
        </w:rPr>
        <w:t xml:space="preserve"> </w:t>
      </w:r>
      <w:r w:rsidRPr="003F2ADF">
        <w:rPr>
          <w:spacing w:val="2"/>
        </w:rPr>
        <w:t>piekļuvi</w:t>
      </w:r>
      <w:r w:rsidR="00256410">
        <w:rPr>
          <w:spacing w:val="2"/>
        </w:rPr>
        <w:t xml:space="preserve"> ar pasākuma īstenošanu saistīto</w:t>
      </w:r>
      <w:r w:rsidRPr="003F2ADF">
        <w:rPr>
          <w:spacing w:val="2"/>
        </w:rPr>
        <w:t xml:space="preserve"> </w:t>
      </w:r>
      <w:r w:rsidR="00127B1F" w:rsidRPr="003F2ADF">
        <w:rPr>
          <w:spacing w:val="2"/>
        </w:rPr>
        <w:t>dokumen</w:t>
      </w:r>
      <w:r w:rsidR="00127B1F">
        <w:rPr>
          <w:spacing w:val="2"/>
        </w:rPr>
        <w:t xml:space="preserve">tu </w:t>
      </w:r>
      <w:r w:rsidR="00127B1F" w:rsidRPr="00127B1F">
        <w:rPr>
          <w:spacing w:val="2"/>
        </w:rPr>
        <w:t>oriģināliem vai to atvasinājumiem ar juridisku spēku</w:t>
      </w:r>
      <w:r w:rsidR="00127B1F" w:rsidRPr="003F2ADF">
        <w:rPr>
          <w:spacing w:val="2"/>
        </w:rPr>
        <w:t xml:space="preserve"> </w:t>
      </w:r>
      <w:r w:rsidRPr="003F2ADF">
        <w:rPr>
          <w:spacing w:val="2"/>
        </w:rPr>
        <w:t>(</w:t>
      </w:r>
      <w:r w:rsidR="0007304F">
        <w:rPr>
          <w:spacing w:val="2"/>
        </w:rPr>
        <w:t xml:space="preserve">piemēram, </w:t>
      </w:r>
      <w:r w:rsidR="005F447A" w:rsidRPr="003F2ADF">
        <w:rPr>
          <w:spacing w:val="2"/>
        </w:rPr>
        <w:t>ar skolēn</w:t>
      </w:r>
      <w:r w:rsidR="00D3502B">
        <w:rPr>
          <w:spacing w:val="2"/>
        </w:rPr>
        <w:t>u</w:t>
      </w:r>
      <w:r w:rsidR="005F447A" w:rsidRPr="003F2ADF">
        <w:rPr>
          <w:spacing w:val="2"/>
        </w:rPr>
        <w:t xml:space="preserve"> </w:t>
      </w:r>
      <w:r w:rsidRPr="003F2ADF">
        <w:rPr>
          <w:spacing w:val="2"/>
        </w:rPr>
        <w:t>noslēgtajiem darba līgumiem u</w:t>
      </w:r>
      <w:r w:rsidR="00F403FF" w:rsidRPr="003F2ADF">
        <w:rPr>
          <w:spacing w:val="2"/>
        </w:rPr>
        <w:t>n cit</w:t>
      </w:r>
      <w:r w:rsidR="005B41EC">
        <w:rPr>
          <w:spacing w:val="2"/>
        </w:rPr>
        <w:t>iem</w:t>
      </w:r>
      <w:r w:rsidRPr="003F2ADF">
        <w:rPr>
          <w:spacing w:val="2"/>
        </w:rPr>
        <w:t xml:space="preserve"> </w:t>
      </w:r>
      <w:r w:rsidR="0007304F">
        <w:rPr>
          <w:spacing w:val="2"/>
        </w:rPr>
        <w:t>pasākuma īstenošanas nosacījumos noteikt</w:t>
      </w:r>
      <w:r w:rsidR="005B41EC">
        <w:rPr>
          <w:spacing w:val="2"/>
        </w:rPr>
        <w:t>iem</w:t>
      </w:r>
      <w:r w:rsidR="0007304F">
        <w:rPr>
          <w:spacing w:val="2"/>
        </w:rPr>
        <w:t xml:space="preserve"> </w:t>
      </w:r>
      <w:r w:rsidRPr="003F2ADF">
        <w:rPr>
          <w:spacing w:val="2"/>
        </w:rPr>
        <w:t>dokument</w:t>
      </w:r>
      <w:r w:rsidR="005B41EC">
        <w:rPr>
          <w:spacing w:val="2"/>
        </w:rPr>
        <w:t>iem</w:t>
      </w:r>
      <w:r w:rsidRPr="003F2ADF">
        <w:rPr>
          <w:spacing w:val="2"/>
        </w:rPr>
        <w:t xml:space="preserve">, lai pārliecinātos par saņemtā </w:t>
      </w:r>
      <w:r w:rsidR="00A83B0E" w:rsidRPr="003F2ADF">
        <w:rPr>
          <w:spacing w:val="2"/>
        </w:rPr>
        <w:t xml:space="preserve">finansiālā </w:t>
      </w:r>
      <w:r w:rsidRPr="003F2ADF">
        <w:rPr>
          <w:spacing w:val="2"/>
        </w:rPr>
        <w:t>atbalst</w:t>
      </w:r>
      <w:r w:rsidR="0007304F">
        <w:rPr>
          <w:spacing w:val="2"/>
        </w:rPr>
        <w:t xml:space="preserve">a izlietojumu </w:t>
      </w:r>
      <w:r w:rsidRPr="003F2ADF">
        <w:rPr>
          <w:spacing w:val="2"/>
        </w:rPr>
        <w:t>atbilstoši</w:t>
      </w:r>
      <w:r w:rsidR="0007304F">
        <w:rPr>
          <w:spacing w:val="2"/>
        </w:rPr>
        <w:t xml:space="preserve"> </w:t>
      </w:r>
      <w:r w:rsidRPr="003F2ADF">
        <w:rPr>
          <w:spacing w:val="2"/>
        </w:rPr>
        <w:t>paredzētaj</w:t>
      </w:r>
      <w:r w:rsidR="0007304F">
        <w:rPr>
          <w:spacing w:val="2"/>
        </w:rPr>
        <w:t>ie</w:t>
      </w:r>
      <w:r w:rsidRPr="003F2ADF">
        <w:rPr>
          <w:spacing w:val="2"/>
        </w:rPr>
        <w:t>m mērķi</w:t>
      </w:r>
      <w:r w:rsidR="0007304F">
        <w:rPr>
          <w:spacing w:val="2"/>
        </w:rPr>
        <w:t>e</w:t>
      </w:r>
      <w:r w:rsidRPr="003F2ADF">
        <w:rPr>
          <w:spacing w:val="2"/>
        </w:rPr>
        <w:t>m)</w:t>
      </w:r>
      <w:r w:rsidR="000B23BB">
        <w:rPr>
          <w:spacing w:val="2"/>
        </w:rPr>
        <w:t>;</w:t>
      </w:r>
    </w:p>
    <w:p w14:paraId="5A76DACA" w14:textId="2308BB63" w:rsidR="00FF171A" w:rsidRDefault="001F50EE" w:rsidP="00160FBC">
      <w:pPr>
        <w:pStyle w:val="Pamattekstsaratkpi"/>
        <w:numPr>
          <w:ilvl w:val="2"/>
          <w:numId w:val="6"/>
        </w:numPr>
        <w:tabs>
          <w:tab w:val="left" w:pos="709"/>
        </w:tabs>
        <w:ind w:left="567" w:hanging="567"/>
        <w:rPr>
          <w:spacing w:val="2"/>
        </w:rPr>
      </w:pPr>
      <w:r>
        <w:rPr>
          <w:spacing w:val="2"/>
        </w:rPr>
        <w:lastRenderedPageBreak/>
        <w:t>i</w:t>
      </w:r>
      <w:r w:rsidR="00604699" w:rsidRPr="003F2ADF">
        <w:rPr>
          <w:spacing w:val="2"/>
        </w:rPr>
        <w:t>esniegt</w:t>
      </w:r>
      <w:r w:rsidR="00E5785C" w:rsidRPr="003F2ADF">
        <w:rPr>
          <w:spacing w:val="2"/>
        </w:rPr>
        <w:t xml:space="preserve"> </w:t>
      </w:r>
      <w:r w:rsidR="009E09B2">
        <w:rPr>
          <w:spacing w:val="2"/>
        </w:rPr>
        <w:t xml:space="preserve">Aģentūrā </w:t>
      </w:r>
      <w:r w:rsidR="00604699" w:rsidRPr="003F2ADF">
        <w:rPr>
          <w:spacing w:val="2"/>
        </w:rPr>
        <w:t>informāciju par pārbaudes rezultātā konstatēto</w:t>
      </w:r>
      <w:r w:rsidR="00E5785C" w:rsidRPr="003F2ADF">
        <w:rPr>
          <w:spacing w:val="2"/>
        </w:rPr>
        <w:t xml:space="preserve"> </w:t>
      </w:r>
      <w:r w:rsidR="00E85BA9" w:rsidRPr="003F2ADF">
        <w:rPr>
          <w:spacing w:val="2"/>
        </w:rPr>
        <w:t>nepilnību</w:t>
      </w:r>
      <w:r w:rsidR="00F403FF" w:rsidRPr="003F2ADF">
        <w:rPr>
          <w:spacing w:val="2"/>
        </w:rPr>
        <w:t xml:space="preserve"> vai </w:t>
      </w:r>
      <w:r w:rsidR="00C031F5">
        <w:rPr>
          <w:spacing w:val="2"/>
        </w:rPr>
        <w:t>L</w:t>
      </w:r>
      <w:r w:rsidR="00AC4AB6" w:rsidRPr="003F2ADF">
        <w:rPr>
          <w:spacing w:val="2"/>
        </w:rPr>
        <w:t>īguma pārkāpumu novēršanu</w:t>
      </w:r>
      <w:r w:rsidR="005B41EC">
        <w:rPr>
          <w:spacing w:val="2"/>
        </w:rPr>
        <w:t>,</w:t>
      </w:r>
      <w:r w:rsidR="00AC4AB6" w:rsidRPr="003F2ADF">
        <w:rPr>
          <w:spacing w:val="2"/>
        </w:rPr>
        <w:t xml:space="preserve"> ievērojot </w:t>
      </w:r>
      <w:r w:rsidR="00604699" w:rsidRPr="003F2ADF">
        <w:rPr>
          <w:spacing w:val="2"/>
        </w:rPr>
        <w:t>pārbaudes aktā norādīto termiņu</w:t>
      </w:r>
      <w:r>
        <w:rPr>
          <w:spacing w:val="2"/>
        </w:rPr>
        <w:t>;</w:t>
      </w:r>
    </w:p>
    <w:p w14:paraId="4BFB6161" w14:textId="4F0F2FC3" w:rsidR="00FF171A" w:rsidRPr="00FF171A" w:rsidRDefault="001F50EE" w:rsidP="00160FBC">
      <w:pPr>
        <w:pStyle w:val="Pamattekstsaratkpi"/>
        <w:numPr>
          <w:ilvl w:val="2"/>
          <w:numId w:val="6"/>
        </w:numPr>
        <w:tabs>
          <w:tab w:val="left" w:pos="709"/>
        </w:tabs>
        <w:ind w:left="567" w:hanging="567"/>
        <w:rPr>
          <w:spacing w:val="2"/>
        </w:rPr>
      </w:pPr>
      <w:r>
        <w:rPr>
          <w:spacing w:val="2"/>
        </w:rPr>
        <w:t>b</w:t>
      </w:r>
      <w:r w:rsidR="00AC4AB6" w:rsidRPr="00FF171A">
        <w:rPr>
          <w:spacing w:val="2"/>
        </w:rPr>
        <w:t xml:space="preserve">ez rakstveida saskaņošanas ar </w:t>
      </w:r>
      <w:r w:rsidR="009E09B2" w:rsidRPr="00FF171A">
        <w:rPr>
          <w:spacing w:val="2"/>
        </w:rPr>
        <w:t xml:space="preserve">Aģentūru </w:t>
      </w:r>
      <w:r w:rsidR="00AC4AB6" w:rsidRPr="00FF171A">
        <w:rPr>
          <w:spacing w:val="2"/>
        </w:rPr>
        <w:t xml:space="preserve">nemainīt </w:t>
      </w:r>
      <w:r w:rsidR="00C86E2A" w:rsidRPr="00FF171A">
        <w:rPr>
          <w:spacing w:val="2"/>
        </w:rPr>
        <w:t>pasākuma īstenošanas vietu</w:t>
      </w:r>
      <w:r w:rsidR="00160FBC">
        <w:rPr>
          <w:spacing w:val="2"/>
        </w:rPr>
        <w:t>;</w:t>
      </w:r>
    </w:p>
    <w:p w14:paraId="69B26B23" w14:textId="3607253C" w:rsidR="00893264" w:rsidRPr="00FF171A" w:rsidRDefault="001F50EE" w:rsidP="00160FBC">
      <w:pPr>
        <w:pStyle w:val="Pamattekstsaratkpi"/>
        <w:numPr>
          <w:ilvl w:val="2"/>
          <w:numId w:val="6"/>
        </w:numPr>
        <w:tabs>
          <w:tab w:val="left" w:pos="709"/>
        </w:tabs>
        <w:ind w:left="567" w:hanging="567"/>
        <w:rPr>
          <w:spacing w:val="2"/>
        </w:rPr>
      </w:pPr>
      <w:r>
        <w:rPr>
          <w:spacing w:val="2"/>
        </w:rPr>
        <w:t>atbildēt</w:t>
      </w:r>
      <w:r w:rsidR="00F97032" w:rsidRPr="00FF171A">
        <w:rPr>
          <w:spacing w:val="2"/>
        </w:rPr>
        <w:t xml:space="preserve"> par pasākuma īstenošanas k</w:t>
      </w:r>
      <w:r w:rsidR="00680732" w:rsidRPr="00FF171A">
        <w:rPr>
          <w:spacing w:val="2"/>
        </w:rPr>
        <w:t>valitāti un finanšu izlietojumu</w:t>
      </w:r>
      <w:r>
        <w:rPr>
          <w:spacing w:val="2"/>
        </w:rPr>
        <w:t>;</w:t>
      </w:r>
    </w:p>
    <w:p w14:paraId="725EB50D" w14:textId="4B2C46D6" w:rsidR="00C031F5" w:rsidRPr="00172F03" w:rsidRDefault="001F50EE" w:rsidP="00160FBC">
      <w:pPr>
        <w:pStyle w:val="Pamattekstsaratkpi"/>
        <w:numPr>
          <w:ilvl w:val="2"/>
          <w:numId w:val="6"/>
        </w:numPr>
        <w:tabs>
          <w:tab w:val="left" w:pos="426"/>
          <w:tab w:val="left" w:pos="709"/>
        </w:tabs>
        <w:ind w:left="567" w:hanging="567"/>
        <w:rPr>
          <w:spacing w:val="2"/>
        </w:rPr>
      </w:pPr>
      <w:r>
        <w:t>j</w:t>
      </w:r>
      <w:r w:rsidR="00422467" w:rsidRPr="003F2ADF">
        <w:t>a skolēn</w:t>
      </w:r>
      <w:r w:rsidR="00811CBE">
        <w:t>a</w:t>
      </w:r>
      <w:r w:rsidR="00422467" w:rsidRPr="003F2ADF">
        <w:t xml:space="preserve"> </w:t>
      </w:r>
      <w:r w:rsidR="00811CBE">
        <w:t xml:space="preserve">darba laikā ar skolēnu </w:t>
      </w:r>
      <w:r w:rsidR="00422467" w:rsidRPr="003F2ADF">
        <w:t xml:space="preserve">notiek </w:t>
      </w:r>
      <w:r w:rsidR="00B22D5B" w:rsidRPr="003F2ADF">
        <w:t xml:space="preserve">nelaimes </w:t>
      </w:r>
      <w:r w:rsidR="00422467" w:rsidRPr="003F2ADF">
        <w:t>gadījums</w:t>
      </w:r>
      <w:r w:rsidR="00B22D5B" w:rsidRPr="003F2ADF">
        <w:t xml:space="preserve">, tā izmeklēšanu veikt saskaņā ar normatīvajiem </w:t>
      </w:r>
      <w:smartTag w:uri="schemas-tilde-lv/tildestengine" w:element="veidnes">
        <w:smartTagPr>
          <w:attr w:name="baseform" w:val="akt|s"/>
          <w:attr w:name="id" w:val="-1"/>
          <w:attr w:name="text" w:val="aktiem"/>
        </w:smartTagPr>
        <w:r w:rsidR="00B22D5B" w:rsidRPr="003F2ADF">
          <w:t>aktiem</w:t>
        </w:r>
      </w:smartTag>
      <w:r w:rsidR="00B22D5B" w:rsidRPr="003F2ADF">
        <w:t xml:space="preserve"> par nelaimes gadījumu izmeklēšanu un uzska</w:t>
      </w:r>
      <w:r w:rsidR="0076019C" w:rsidRPr="003F2ADF">
        <w:t>iti</w:t>
      </w:r>
      <w:r>
        <w:t>;</w:t>
      </w:r>
    </w:p>
    <w:p w14:paraId="1EE06962" w14:textId="77777777" w:rsidR="00C031F5" w:rsidRPr="00172F03" w:rsidRDefault="001F50EE" w:rsidP="00160FBC">
      <w:pPr>
        <w:pStyle w:val="Pamattekstsaratkpi"/>
        <w:numPr>
          <w:ilvl w:val="2"/>
          <w:numId w:val="6"/>
        </w:numPr>
        <w:tabs>
          <w:tab w:val="left" w:pos="426"/>
          <w:tab w:val="left" w:pos="709"/>
        </w:tabs>
        <w:ind w:left="567" w:hanging="567"/>
        <w:rPr>
          <w:spacing w:val="2"/>
        </w:rPr>
      </w:pPr>
      <w:r>
        <w:t>v</w:t>
      </w:r>
      <w:r w:rsidRPr="00C031F5">
        <w:t>ienas darba dienas laikā rakstveidā informēt Aģentūru, ja darba devējam Līguma darbības laikā ir radušās finansiālas problēmas, kuru dēļ viņš attiecīgajās iestādēs ir iesniedzis pieteikumu likvidācijas vai maksātnespējas procesa ierosināšanai</w:t>
      </w:r>
      <w:r>
        <w:t>;</w:t>
      </w:r>
    </w:p>
    <w:p w14:paraId="19E13E6A" w14:textId="5FD2F98F" w:rsidR="00893264" w:rsidRDefault="001F50EE" w:rsidP="00160FBC">
      <w:pPr>
        <w:pStyle w:val="Pamattekstsaratkpi"/>
        <w:numPr>
          <w:ilvl w:val="2"/>
          <w:numId w:val="6"/>
        </w:numPr>
        <w:tabs>
          <w:tab w:val="left" w:pos="426"/>
          <w:tab w:val="left" w:pos="709"/>
        </w:tabs>
        <w:ind w:left="567" w:hanging="567"/>
        <w:rPr>
          <w:spacing w:val="2"/>
        </w:rPr>
      </w:pPr>
      <w:r w:rsidRPr="00C031F5">
        <w:t>nekavējoties, bet ne vēlāk kā vienas darba dienas laikā pēc Valsts ieņēmumu dienesta lēmuma saņemšanas rakstveidā informē Aģentūru, ja darba devējam Līguma darbības laikā atbilstoši likumā „Par nodokļiem un nodevām” noteiktajam apturēta saimnieciskā darbība</w:t>
      </w:r>
      <w:r w:rsidR="0076019C" w:rsidRPr="003F2ADF">
        <w:t>.</w:t>
      </w:r>
    </w:p>
    <w:p w14:paraId="707A9354" w14:textId="77777777" w:rsidR="00FF171A" w:rsidRDefault="001F50EE" w:rsidP="00FD269B">
      <w:pPr>
        <w:pStyle w:val="Pamattekstsaratkpi"/>
        <w:numPr>
          <w:ilvl w:val="1"/>
          <w:numId w:val="6"/>
        </w:numPr>
        <w:tabs>
          <w:tab w:val="left" w:pos="426"/>
        </w:tabs>
        <w:ind w:left="567" w:hanging="567"/>
        <w:rPr>
          <w:spacing w:val="2"/>
        </w:rPr>
      </w:pPr>
      <w:r>
        <w:rPr>
          <w:spacing w:val="2"/>
        </w:rPr>
        <w:t>Darba devēja tiesības:</w:t>
      </w:r>
    </w:p>
    <w:p w14:paraId="18BAA59E" w14:textId="7CA669FD" w:rsidR="00FF171A" w:rsidRDefault="001F50EE" w:rsidP="00160FBC">
      <w:pPr>
        <w:pStyle w:val="Pamattekstsaratkpi"/>
        <w:numPr>
          <w:ilvl w:val="2"/>
          <w:numId w:val="6"/>
        </w:numPr>
        <w:tabs>
          <w:tab w:val="left" w:pos="426"/>
        </w:tabs>
        <w:ind w:left="567" w:hanging="567"/>
        <w:rPr>
          <w:spacing w:val="2"/>
        </w:rPr>
      </w:pPr>
      <w:r>
        <w:rPr>
          <w:spacing w:val="2"/>
        </w:rPr>
        <w:t>nosūtīt publicēšanai Aģentūras mājas lapā informāciju par vakantajām darba vietām pasākuma ietvaros;</w:t>
      </w:r>
    </w:p>
    <w:p w14:paraId="4FA3632A" w14:textId="0F89B2B3" w:rsidR="00893264" w:rsidRDefault="001F50EE" w:rsidP="00160FBC">
      <w:pPr>
        <w:pStyle w:val="Pamattekstsaratkpi"/>
        <w:numPr>
          <w:ilvl w:val="2"/>
          <w:numId w:val="6"/>
        </w:numPr>
        <w:tabs>
          <w:tab w:val="left" w:pos="426"/>
        </w:tabs>
        <w:ind w:left="567" w:hanging="567"/>
        <w:rPr>
          <w:spacing w:val="2"/>
        </w:rPr>
      </w:pPr>
      <w:r w:rsidRPr="00893264">
        <w:rPr>
          <w:spacing w:val="2"/>
        </w:rPr>
        <w:t xml:space="preserve">vienoties </w:t>
      </w:r>
      <w:r w:rsidR="005B3C68" w:rsidRPr="00893264">
        <w:rPr>
          <w:spacing w:val="2"/>
        </w:rPr>
        <w:t xml:space="preserve">ar skolēnu par </w:t>
      </w:r>
      <w:r w:rsidR="007C73D5" w:rsidRPr="00893264">
        <w:rPr>
          <w:spacing w:val="2"/>
        </w:rPr>
        <w:t>darba tiesisko attiecību nodibināšan</w:t>
      </w:r>
      <w:r w:rsidR="005B41EC">
        <w:rPr>
          <w:spacing w:val="2"/>
        </w:rPr>
        <w:t>u</w:t>
      </w:r>
      <w:r w:rsidR="007C73D5" w:rsidRPr="00893264">
        <w:rPr>
          <w:spacing w:val="2"/>
        </w:rPr>
        <w:t xml:space="preserve"> pasākuma ietvaros</w:t>
      </w:r>
      <w:r w:rsidR="007C73D5">
        <w:rPr>
          <w:spacing w:val="2"/>
        </w:rPr>
        <w:t>;</w:t>
      </w:r>
    </w:p>
    <w:p w14:paraId="2D43E371" w14:textId="39CEDFAD" w:rsidR="00893264" w:rsidRDefault="001F50EE" w:rsidP="00160FBC">
      <w:pPr>
        <w:pStyle w:val="Pamattekstsaratkpi"/>
        <w:numPr>
          <w:ilvl w:val="2"/>
          <w:numId w:val="6"/>
        </w:numPr>
        <w:tabs>
          <w:tab w:val="left" w:pos="426"/>
        </w:tabs>
        <w:ind w:left="567" w:hanging="567"/>
        <w:rPr>
          <w:spacing w:val="2"/>
        </w:rPr>
      </w:pPr>
      <w:r>
        <w:rPr>
          <w:spacing w:val="2"/>
        </w:rPr>
        <w:t>p</w:t>
      </w:r>
      <w:r w:rsidR="00F97032" w:rsidRPr="00893264">
        <w:rPr>
          <w:spacing w:val="2"/>
        </w:rPr>
        <w:t>ārtraukt darba tiesiskās attiecības ar skolēnu</w:t>
      </w:r>
      <w:r w:rsidR="00B103CB" w:rsidRPr="00893264">
        <w:rPr>
          <w:spacing w:val="2"/>
        </w:rPr>
        <w:t xml:space="preserve"> atbilstoši Darba likumā noteiktajam</w:t>
      </w:r>
      <w:r w:rsidR="00F97032" w:rsidRPr="00893264">
        <w:rPr>
          <w:spacing w:val="2"/>
        </w:rPr>
        <w:t>, ja:</w:t>
      </w:r>
    </w:p>
    <w:p w14:paraId="6CE9872B" w14:textId="24BDB75D" w:rsidR="00893264" w:rsidRPr="00160FBC" w:rsidRDefault="001F50EE" w:rsidP="00160FBC">
      <w:pPr>
        <w:pStyle w:val="Pamattekstsaratkpi"/>
        <w:numPr>
          <w:ilvl w:val="3"/>
          <w:numId w:val="6"/>
        </w:numPr>
        <w:ind w:left="567" w:firstLine="0"/>
        <w:rPr>
          <w:spacing w:val="2"/>
        </w:rPr>
      </w:pPr>
      <w:r w:rsidRPr="003F2ADF">
        <w:t xml:space="preserve">skolēns </w:t>
      </w:r>
      <w:r w:rsidR="00422467" w:rsidRPr="003F2ADF">
        <w:t xml:space="preserve">neattaisnoti </w:t>
      </w:r>
      <w:r w:rsidRPr="003F2ADF">
        <w:t xml:space="preserve">kavējis vairāk par </w:t>
      </w:r>
      <w:r w:rsidR="000139D5" w:rsidRPr="003F2ADF">
        <w:t>trīs</w:t>
      </w:r>
      <w:r w:rsidR="00422467" w:rsidRPr="003F2ADF">
        <w:t xml:space="preserve"> </w:t>
      </w:r>
      <w:r w:rsidRPr="003F2ADF">
        <w:t xml:space="preserve">darba </w:t>
      </w:r>
      <w:r w:rsidR="00392DD2" w:rsidRPr="003F2ADF">
        <w:t xml:space="preserve">dienām </w:t>
      </w:r>
      <w:r w:rsidR="00551EBF" w:rsidRPr="003F2ADF">
        <w:t xml:space="preserve">viena mēneša laikā </w:t>
      </w:r>
      <w:r w:rsidR="00B22D5B" w:rsidRPr="003F2ADF">
        <w:t xml:space="preserve">(par </w:t>
      </w:r>
      <w:r w:rsidR="00422467" w:rsidRPr="003F2ADF">
        <w:t xml:space="preserve">neattaisnotu </w:t>
      </w:r>
      <w:r w:rsidR="00B22D5B" w:rsidRPr="003F2ADF">
        <w:t>kavējumu tiek uzskatīta arī atrašanās darbavietā alkohola, narkoti</w:t>
      </w:r>
      <w:r w:rsidR="00A47662" w:rsidRPr="003F2ADF">
        <w:t>sko, psihotropo vai toksisko vielu izraisīta</w:t>
      </w:r>
      <w:r w:rsidR="00B22D5B" w:rsidRPr="003F2ADF">
        <w:t xml:space="preserve"> reibuma stāvoklī)</w:t>
      </w:r>
      <w:r w:rsidRPr="003F2ADF">
        <w:t>;</w:t>
      </w:r>
    </w:p>
    <w:p w14:paraId="5AA971BA" w14:textId="77777777" w:rsidR="00893264" w:rsidRPr="00160FBC" w:rsidRDefault="001F50EE" w:rsidP="00160FBC">
      <w:pPr>
        <w:pStyle w:val="Pamattekstsaratkpi"/>
        <w:numPr>
          <w:ilvl w:val="3"/>
          <w:numId w:val="6"/>
        </w:numPr>
        <w:ind w:left="567" w:firstLine="0"/>
        <w:rPr>
          <w:spacing w:val="2"/>
        </w:rPr>
      </w:pPr>
      <w:r w:rsidRPr="003F2ADF">
        <w:t>sko</w:t>
      </w:r>
      <w:r w:rsidR="00AE6BE8" w:rsidRPr="003F2ADF">
        <w:t>l</w:t>
      </w:r>
      <w:r w:rsidRPr="003F2ADF">
        <w:t xml:space="preserve">ēns atkārtoti nav ievērojis darba kārtības noteikumus un citus </w:t>
      </w:r>
      <w:r w:rsidR="001949D7" w:rsidRPr="003F2ADF">
        <w:t xml:space="preserve">darba devēja vai darba vadītāja </w:t>
      </w:r>
      <w:r w:rsidRPr="003F2ADF">
        <w:t>norādījumus.</w:t>
      </w:r>
    </w:p>
    <w:p w14:paraId="14F67F4E" w14:textId="77777777" w:rsidR="00DE41CE" w:rsidRDefault="00DE41CE" w:rsidP="00160FBC">
      <w:pPr>
        <w:pStyle w:val="Pamatteksts"/>
        <w:tabs>
          <w:tab w:val="left" w:pos="567"/>
        </w:tabs>
        <w:jc w:val="both"/>
        <w:rPr>
          <w:b/>
          <w:spacing w:val="2"/>
          <w:szCs w:val="24"/>
        </w:rPr>
      </w:pPr>
    </w:p>
    <w:p w14:paraId="4611D3B2" w14:textId="30869CB6" w:rsidR="00AC4AB6" w:rsidRPr="003F2ADF" w:rsidRDefault="001F50EE" w:rsidP="00706991">
      <w:pPr>
        <w:pStyle w:val="Pamatteksts"/>
        <w:ind w:firstLine="567"/>
        <w:jc w:val="center"/>
        <w:rPr>
          <w:b/>
          <w:spacing w:val="2"/>
          <w:szCs w:val="24"/>
        </w:rPr>
      </w:pPr>
      <w:r w:rsidRPr="003F2ADF">
        <w:rPr>
          <w:b/>
          <w:spacing w:val="2"/>
          <w:szCs w:val="24"/>
        </w:rPr>
        <w:t>VI</w:t>
      </w:r>
      <w:r w:rsidR="00721F03">
        <w:rPr>
          <w:b/>
          <w:spacing w:val="2"/>
          <w:szCs w:val="24"/>
        </w:rPr>
        <w:t>.</w:t>
      </w:r>
      <w:r w:rsidRPr="003F2ADF">
        <w:rPr>
          <w:b/>
          <w:spacing w:val="2"/>
          <w:szCs w:val="24"/>
        </w:rPr>
        <w:t xml:space="preserve"> Līguma darbības termiņš un </w:t>
      </w:r>
      <w:r w:rsidR="004B0128">
        <w:rPr>
          <w:b/>
          <w:spacing w:val="2"/>
          <w:szCs w:val="24"/>
        </w:rPr>
        <w:t xml:space="preserve">pušu </w:t>
      </w:r>
      <w:r w:rsidRPr="003F2ADF">
        <w:rPr>
          <w:b/>
          <w:spacing w:val="2"/>
          <w:szCs w:val="24"/>
        </w:rPr>
        <w:t>atbildība</w:t>
      </w:r>
    </w:p>
    <w:p w14:paraId="34F33E4A" w14:textId="77777777" w:rsidR="00AC4AB6" w:rsidRPr="003F2ADF" w:rsidRDefault="00AC4AB6" w:rsidP="00706991">
      <w:pPr>
        <w:pStyle w:val="Pamatteksts"/>
        <w:ind w:firstLine="567"/>
        <w:jc w:val="both"/>
        <w:rPr>
          <w:b/>
          <w:spacing w:val="2"/>
          <w:szCs w:val="24"/>
        </w:rPr>
      </w:pPr>
    </w:p>
    <w:p w14:paraId="603A306F" w14:textId="1FD725E4" w:rsidR="00893264" w:rsidRPr="000136F1" w:rsidRDefault="001F50EE" w:rsidP="00172F03">
      <w:pPr>
        <w:pStyle w:val="Sarakstarindkopa"/>
        <w:numPr>
          <w:ilvl w:val="1"/>
          <w:numId w:val="8"/>
        </w:numPr>
        <w:ind w:left="567" w:hanging="567"/>
        <w:jc w:val="both"/>
        <w:rPr>
          <w:spacing w:val="2"/>
        </w:rPr>
      </w:pPr>
      <w:r w:rsidRPr="000136F1">
        <w:rPr>
          <w:spacing w:val="2"/>
        </w:rPr>
        <w:t>L</w:t>
      </w:r>
      <w:r w:rsidR="00AC4AB6" w:rsidRPr="000136F1">
        <w:rPr>
          <w:spacing w:val="2"/>
        </w:rPr>
        <w:t>īgums stājas spēkā ar tā parakstīšanas</w:t>
      </w:r>
      <w:r w:rsidRPr="000136F1">
        <w:rPr>
          <w:spacing w:val="2"/>
        </w:rPr>
        <w:t xml:space="preserve"> </w:t>
      </w:r>
      <w:r w:rsidR="00AC4AB6" w:rsidRPr="000136F1">
        <w:rPr>
          <w:spacing w:val="2"/>
        </w:rPr>
        <w:t xml:space="preserve">brīdi </w:t>
      </w:r>
      <w:r w:rsidR="00AC7EF4" w:rsidRPr="000136F1">
        <w:rPr>
          <w:spacing w:val="2"/>
        </w:rPr>
        <w:t>CVVP</w:t>
      </w:r>
      <w:r w:rsidR="00AC7EF4">
        <w:rPr>
          <w:lang w:eastAsia="x-none"/>
        </w:rPr>
        <w:t xml:space="preserve"> </w:t>
      </w:r>
      <w:hyperlink r:id="rId17" w:history="1">
        <w:r w:rsidR="00924CAF" w:rsidRPr="00172F03">
          <w:rPr>
            <w:rStyle w:val="Hipersaite"/>
            <w:spacing w:val="2"/>
          </w:rPr>
          <w:t>https://cvvp.nva.gov.lv</w:t>
        </w:r>
      </w:hyperlink>
      <w:r w:rsidR="008F4621" w:rsidRPr="00172F03">
        <w:rPr>
          <w:spacing w:val="2"/>
        </w:rPr>
        <w:t xml:space="preserve"> </w:t>
      </w:r>
      <w:r w:rsidR="00AC4AB6" w:rsidRPr="00172F03">
        <w:rPr>
          <w:spacing w:val="2"/>
        </w:rPr>
        <w:t xml:space="preserve">un ir spēkā līdz </w:t>
      </w:r>
      <w:r w:rsidR="00871CF5" w:rsidRPr="00172F03">
        <w:rPr>
          <w:spacing w:val="2"/>
        </w:rPr>
        <w:t>pušu saistību pilnīgai izpildei</w:t>
      </w:r>
      <w:r w:rsidR="000D4656" w:rsidRPr="00C00789">
        <w:rPr>
          <w:spacing w:val="2"/>
        </w:rPr>
        <w:t>.</w:t>
      </w:r>
    </w:p>
    <w:p w14:paraId="290DFC6B" w14:textId="1BD55BBF" w:rsidR="00893264" w:rsidRDefault="001F50EE">
      <w:pPr>
        <w:pStyle w:val="Sarakstarindkopa"/>
        <w:numPr>
          <w:ilvl w:val="1"/>
          <w:numId w:val="8"/>
        </w:numPr>
        <w:ind w:left="567" w:hanging="567"/>
        <w:jc w:val="both"/>
        <w:rPr>
          <w:spacing w:val="2"/>
        </w:rPr>
      </w:pPr>
      <w:r w:rsidRPr="00893264">
        <w:rPr>
          <w:spacing w:val="2"/>
        </w:rPr>
        <w:t xml:space="preserve">Aģentūrai </w:t>
      </w:r>
      <w:r w:rsidR="00AC4AB6" w:rsidRPr="00893264">
        <w:rPr>
          <w:bCs/>
          <w:spacing w:val="2"/>
        </w:rPr>
        <w:t xml:space="preserve">ir tiesības vienpusēji izbeigt </w:t>
      </w:r>
      <w:r w:rsidR="000136F1">
        <w:rPr>
          <w:bCs/>
          <w:spacing w:val="2"/>
        </w:rPr>
        <w:t>L</w:t>
      </w:r>
      <w:r w:rsidR="00AC4AB6" w:rsidRPr="00893264">
        <w:rPr>
          <w:bCs/>
          <w:spacing w:val="2"/>
        </w:rPr>
        <w:t>īgumu</w:t>
      </w:r>
      <w:r w:rsidR="005B41EC">
        <w:rPr>
          <w:bCs/>
          <w:spacing w:val="2"/>
        </w:rPr>
        <w:t>,</w:t>
      </w:r>
      <w:r w:rsidR="000139D5" w:rsidRPr="00893264">
        <w:rPr>
          <w:bCs/>
          <w:spacing w:val="2"/>
        </w:rPr>
        <w:t xml:space="preserve"> par to </w:t>
      </w:r>
      <w:r w:rsidR="00E90616" w:rsidRPr="00893264">
        <w:rPr>
          <w:bCs/>
          <w:spacing w:val="2"/>
        </w:rPr>
        <w:t xml:space="preserve">rakstveidā </w:t>
      </w:r>
      <w:r w:rsidR="000139D5" w:rsidRPr="00893264">
        <w:rPr>
          <w:bCs/>
          <w:spacing w:val="2"/>
        </w:rPr>
        <w:t>paziņojot piecas</w:t>
      </w:r>
      <w:r w:rsidR="00AC4AB6" w:rsidRPr="00893264">
        <w:rPr>
          <w:bCs/>
          <w:spacing w:val="2"/>
        </w:rPr>
        <w:t xml:space="preserve"> darba dienas iepriekš</w:t>
      </w:r>
      <w:r w:rsidR="00AC4AB6" w:rsidRPr="00893264">
        <w:rPr>
          <w:spacing w:val="2"/>
        </w:rPr>
        <w:t>, ja:</w:t>
      </w:r>
    </w:p>
    <w:p w14:paraId="71DDE5F8" w14:textId="632D5F8A" w:rsidR="00893264" w:rsidRDefault="001F50EE" w:rsidP="00DA376A">
      <w:pPr>
        <w:pStyle w:val="Sarakstarindkopa"/>
        <w:numPr>
          <w:ilvl w:val="2"/>
          <w:numId w:val="8"/>
        </w:numPr>
        <w:ind w:left="567" w:hanging="567"/>
        <w:jc w:val="both"/>
        <w:rPr>
          <w:spacing w:val="2"/>
        </w:rPr>
      </w:pPr>
      <w:r w:rsidRPr="00893264">
        <w:rPr>
          <w:spacing w:val="2"/>
        </w:rPr>
        <w:t xml:space="preserve">darba devējs nepilda </w:t>
      </w:r>
      <w:r w:rsidR="000136F1">
        <w:rPr>
          <w:spacing w:val="2"/>
        </w:rPr>
        <w:t>L</w:t>
      </w:r>
      <w:r w:rsidR="00252956" w:rsidRPr="00893264">
        <w:rPr>
          <w:spacing w:val="2"/>
        </w:rPr>
        <w:t xml:space="preserve">īgumā </w:t>
      </w:r>
      <w:r w:rsidRPr="00893264">
        <w:rPr>
          <w:spacing w:val="2"/>
        </w:rPr>
        <w:t>noteiktos pienākumus;</w:t>
      </w:r>
    </w:p>
    <w:p w14:paraId="7C0F636D" w14:textId="5EB710F7" w:rsidR="00893264" w:rsidRDefault="001F50EE" w:rsidP="00DA376A">
      <w:pPr>
        <w:pStyle w:val="Sarakstarindkopa"/>
        <w:numPr>
          <w:ilvl w:val="2"/>
          <w:numId w:val="8"/>
        </w:numPr>
        <w:ind w:left="567" w:hanging="567"/>
        <w:jc w:val="both"/>
        <w:rPr>
          <w:spacing w:val="2"/>
        </w:rPr>
      </w:pPr>
      <w:r w:rsidRPr="00893264">
        <w:rPr>
          <w:spacing w:val="2"/>
        </w:rPr>
        <w:t xml:space="preserve">darba devējs </w:t>
      </w:r>
      <w:r w:rsidR="002D1A85" w:rsidRPr="00893264">
        <w:rPr>
          <w:spacing w:val="2"/>
        </w:rPr>
        <w:t>Aģentūrā</w:t>
      </w:r>
      <w:r w:rsidR="00B117B5" w:rsidRPr="00893264">
        <w:rPr>
          <w:spacing w:val="2"/>
        </w:rPr>
        <w:t xml:space="preserve"> </w:t>
      </w:r>
      <w:r w:rsidRPr="00893264">
        <w:rPr>
          <w:spacing w:val="2"/>
        </w:rPr>
        <w:t>iesniedzis nepatiesu i</w:t>
      </w:r>
      <w:r w:rsidR="00100729" w:rsidRPr="00893264">
        <w:rPr>
          <w:spacing w:val="2"/>
        </w:rPr>
        <w:t>nformāciju saturošus dokumentus</w:t>
      </w:r>
      <w:r w:rsidRPr="00893264">
        <w:rPr>
          <w:spacing w:val="2"/>
        </w:rPr>
        <w:t xml:space="preserve"> vai </w:t>
      </w:r>
      <w:r w:rsidR="000136F1">
        <w:rPr>
          <w:spacing w:val="2"/>
        </w:rPr>
        <w:t>L</w:t>
      </w:r>
      <w:r w:rsidRPr="00893264">
        <w:rPr>
          <w:spacing w:val="2"/>
        </w:rPr>
        <w:t>īgums noslēgts uz nepatiesas informācijas pamata;</w:t>
      </w:r>
    </w:p>
    <w:p w14:paraId="584E2EFA" w14:textId="3012B9C9" w:rsidR="00893264" w:rsidRDefault="001F50EE" w:rsidP="00DA376A">
      <w:pPr>
        <w:pStyle w:val="Sarakstarindkopa"/>
        <w:numPr>
          <w:ilvl w:val="2"/>
          <w:numId w:val="8"/>
        </w:numPr>
        <w:ind w:left="567" w:hanging="567"/>
        <w:jc w:val="both"/>
        <w:rPr>
          <w:spacing w:val="2"/>
        </w:rPr>
      </w:pPr>
      <w:r w:rsidRPr="00893264">
        <w:rPr>
          <w:spacing w:val="2"/>
        </w:rPr>
        <w:t>Aģentūras</w:t>
      </w:r>
      <w:r w:rsidR="00B117B5" w:rsidRPr="00893264">
        <w:rPr>
          <w:spacing w:val="2"/>
        </w:rPr>
        <w:t xml:space="preserve"> </w:t>
      </w:r>
      <w:r w:rsidR="000136F1">
        <w:rPr>
          <w:spacing w:val="2"/>
        </w:rPr>
        <w:t>L</w:t>
      </w:r>
      <w:r w:rsidR="00FC0C73" w:rsidRPr="00893264">
        <w:rPr>
          <w:spacing w:val="2"/>
        </w:rPr>
        <w:t xml:space="preserve">īguma </w:t>
      </w:r>
      <w:r w:rsidR="00AC4AB6" w:rsidRPr="00893264">
        <w:rPr>
          <w:spacing w:val="2"/>
        </w:rPr>
        <w:t xml:space="preserve">saistību izpilde ir neiespējama vai apgrūtināta saistībā ar </w:t>
      </w:r>
      <w:r w:rsidRPr="00893264">
        <w:rPr>
          <w:spacing w:val="2"/>
        </w:rPr>
        <w:t>Aģentūras</w:t>
      </w:r>
      <w:r w:rsidR="00C20A59" w:rsidRPr="00893264">
        <w:rPr>
          <w:spacing w:val="2"/>
        </w:rPr>
        <w:t xml:space="preserve"> </w:t>
      </w:r>
      <w:r w:rsidR="00AC4AB6" w:rsidRPr="00893264">
        <w:rPr>
          <w:spacing w:val="2"/>
        </w:rPr>
        <w:t>finansējuma samazinājumu vai izmaiņām piešķirtajā finansējumā un notei</w:t>
      </w:r>
      <w:r w:rsidR="00D81844" w:rsidRPr="00893264">
        <w:rPr>
          <w:spacing w:val="2"/>
        </w:rPr>
        <w:t>ktajos rezultatīvajos rādītājos</w:t>
      </w:r>
      <w:bookmarkStart w:id="2" w:name="_Hlk115438029"/>
      <w:r>
        <w:rPr>
          <w:spacing w:val="2"/>
        </w:rPr>
        <w:t>;</w:t>
      </w:r>
    </w:p>
    <w:p w14:paraId="0D06D46E" w14:textId="027A6FC9" w:rsidR="001E0C3A" w:rsidRDefault="001F50EE" w:rsidP="00DA376A">
      <w:pPr>
        <w:pStyle w:val="Sarakstarindkopa"/>
        <w:numPr>
          <w:ilvl w:val="2"/>
          <w:numId w:val="8"/>
        </w:numPr>
        <w:ind w:left="567" w:hanging="567"/>
        <w:jc w:val="both"/>
        <w:rPr>
          <w:spacing w:val="2"/>
        </w:rPr>
      </w:pPr>
      <w:r w:rsidRPr="00893264">
        <w:rPr>
          <w:spacing w:val="2"/>
        </w:rPr>
        <w:t xml:space="preserve">ir konstatēts, ka darba devējam, </w:t>
      </w:r>
      <w:r w:rsidRPr="00B8283D">
        <w:t xml:space="preserve">tā valdes vai padomes locekļiem, patiesā labuma guvējam, pārstāvēttiesīgai personai vai prokūristam, vai personai, kura ir pilnvarota pārstāvēt </w:t>
      </w:r>
      <w:r>
        <w:t>d</w:t>
      </w:r>
      <w:r w:rsidRPr="00B8283D">
        <w:t>arba devēju darbībās</w:t>
      </w:r>
      <w:r>
        <w:t>,</w:t>
      </w:r>
      <w:r w:rsidRPr="00893264">
        <w:rPr>
          <w:spacing w:val="2"/>
        </w:rPr>
        <w:t xml:space="preserve"> ir piemērotas starptautiskās vai nacionālās sankcijas vai būtiskas finanšu un kapitāla tirgus intereses ietekmējošas Eiropas Savienības vai Ziemeļatlantijas līguma organizācijas dalībvalsts noteiktās sankcijas</w:t>
      </w:r>
      <w:bookmarkEnd w:id="2"/>
      <w:r w:rsidR="00285BE0">
        <w:rPr>
          <w:spacing w:val="2"/>
        </w:rPr>
        <w:t>;</w:t>
      </w:r>
    </w:p>
    <w:p w14:paraId="6EC2E7AA" w14:textId="0B524BB9" w:rsidR="001E0C3A" w:rsidRPr="001E0C3A" w:rsidRDefault="001F50EE" w:rsidP="001E0C3A">
      <w:pPr>
        <w:pStyle w:val="Sarakstarindkopa"/>
        <w:numPr>
          <w:ilvl w:val="2"/>
          <w:numId w:val="8"/>
        </w:numPr>
        <w:ind w:left="567" w:hanging="567"/>
        <w:jc w:val="both"/>
        <w:rPr>
          <w:spacing w:val="2"/>
        </w:rPr>
      </w:pPr>
      <w:r w:rsidRPr="001E0C3A">
        <w:rPr>
          <w:spacing w:val="2"/>
        </w:rPr>
        <w:t xml:space="preserve">darba devējam </w:t>
      </w:r>
      <w:r w:rsidR="000136F1">
        <w:rPr>
          <w:spacing w:val="2"/>
        </w:rPr>
        <w:t>L</w:t>
      </w:r>
      <w:r w:rsidRPr="001E0C3A">
        <w:rPr>
          <w:spacing w:val="2"/>
        </w:rPr>
        <w:t>īguma darbības laikā ir radušās finansiālas problēmas, kuru dēļ viņš attiecīgajās iestādēs ir iesniedzis pieteikumu likvidācijas vai maksātnespējas procesa ierosi</w:t>
      </w:r>
      <w:r w:rsidR="000139D5" w:rsidRPr="001E0C3A">
        <w:rPr>
          <w:spacing w:val="2"/>
        </w:rPr>
        <w:t>nāšanai</w:t>
      </w:r>
      <w:r w:rsidR="00285BE0" w:rsidRPr="001E0C3A">
        <w:rPr>
          <w:spacing w:val="2"/>
        </w:rPr>
        <w:t>;</w:t>
      </w:r>
    </w:p>
    <w:p w14:paraId="5117ECDC" w14:textId="530BD48D" w:rsidR="00893264" w:rsidRPr="001E0C3A" w:rsidRDefault="001F50EE" w:rsidP="001E0C3A">
      <w:pPr>
        <w:pStyle w:val="Sarakstarindkopa"/>
        <w:numPr>
          <w:ilvl w:val="2"/>
          <w:numId w:val="8"/>
        </w:numPr>
        <w:ind w:left="567" w:hanging="567"/>
        <w:jc w:val="both"/>
        <w:rPr>
          <w:spacing w:val="2"/>
        </w:rPr>
      </w:pPr>
      <w:r w:rsidRPr="001E0C3A">
        <w:rPr>
          <w:spacing w:val="2"/>
        </w:rPr>
        <w:t xml:space="preserve">darba devējam </w:t>
      </w:r>
      <w:r w:rsidR="006508A7">
        <w:rPr>
          <w:spacing w:val="2"/>
        </w:rPr>
        <w:t>L</w:t>
      </w:r>
      <w:r w:rsidRPr="001E0C3A">
        <w:rPr>
          <w:spacing w:val="2"/>
        </w:rPr>
        <w:t>īguma darbības laikā atbilstoši likum</w:t>
      </w:r>
      <w:r w:rsidR="00B664DA" w:rsidRPr="001E0C3A">
        <w:rPr>
          <w:spacing w:val="2"/>
        </w:rPr>
        <w:t>ā</w:t>
      </w:r>
      <w:r w:rsidRPr="001E0C3A">
        <w:rPr>
          <w:spacing w:val="2"/>
        </w:rPr>
        <w:t xml:space="preserve"> „Par nodokļiem un nodevām” noteiktajam apturēta saimnieciskā darbība.</w:t>
      </w:r>
    </w:p>
    <w:p w14:paraId="13FBAB34" w14:textId="77777777" w:rsidR="00893264" w:rsidRDefault="001F50EE" w:rsidP="00DA376A">
      <w:pPr>
        <w:pStyle w:val="Sarakstarindkopa"/>
        <w:numPr>
          <w:ilvl w:val="1"/>
          <w:numId w:val="8"/>
        </w:numPr>
        <w:ind w:left="567" w:hanging="567"/>
        <w:jc w:val="both"/>
        <w:rPr>
          <w:spacing w:val="2"/>
        </w:rPr>
      </w:pPr>
      <w:r w:rsidRPr="00893264">
        <w:rPr>
          <w:spacing w:val="2"/>
        </w:rPr>
        <w:t>Aģentūrai</w:t>
      </w:r>
      <w:r w:rsidR="00B117B5" w:rsidRPr="00893264">
        <w:rPr>
          <w:spacing w:val="2"/>
        </w:rPr>
        <w:t xml:space="preserve"> </w:t>
      </w:r>
      <w:r w:rsidR="00AC4AB6" w:rsidRPr="00893264">
        <w:rPr>
          <w:spacing w:val="2"/>
        </w:rPr>
        <w:t>ir tiesības apturēt maksājumu veikšanu darba devējam</w:t>
      </w:r>
      <w:r w:rsidR="00A05EB0" w:rsidRPr="00893264">
        <w:rPr>
          <w:spacing w:val="2"/>
        </w:rPr>
        <w:t>, ja</w:t>
      </w:r>
      <w:r w:rsidR="00AC4AB6" w:rsidRPr="00893264">
        <w:rPr>
          <w:spacing w:val="2"/>
        </w:rPr>
        <w:t>:</w:t>
      </w:r>
    </w:p>
    <w:p w14:paraId="45E0F281" w14:textId="1F3D060E" w:rsidR="00893264" w:rsidRDefault="001F50EE" w:rsidP="00DA376A">
      <w:pPr>
        <w:pStyle w:val="Sarakstarindkopa"/>
        <w:numPr>
          <w:ilvl w:val="2"/>
          <w:numId w:val="8"/>
        </w:numPr>
        <w:ind w:left="567" w:hanging="567"/>
        <w:jc w:val="both"/>
        <w:rPr>
          <w:spacing w:val="2"/>
        </w:rPr>
      </w:pPr>
      <w:r w:rsidRPr="00893264">
        <w:rPr>
          <w:spacing w:val="2"/>
        </w:rPr>
        <w:t xml:space="preserve">iestājies </w:t>
      </w:r>
      <w:r w:rsidR="000136F1">
        <w:rPr>
          <w:spacing w:val="2"/>
        </w:rPr>
        <w:t>L</w:t>
      </w:r>
      <w:r w:rsidRPr="00893264">
        <w:rPr>
          <w:spacing w:val="2"/>
        </w:rPr>
        <w:t xml:space="preserve">īguma </w:t>
      </w:r>
      <w:r w:rsidR="002974DA" w:rsidRPr="00C8761C">
        <w:rPr>
          <w:spacing w:val="2"/>
        </w:rPr>
        <w:t>6.</w:t>
      </w:r>
      <w:r w:rsidR="00285BE0">
        <w:rPr>
          <w:spacing w:val="2"/>
        </w:rPr>
        <w:t>2</w:t>
      </w:r>
      <w:r w:rsidR="002974DA" w:rsidRPr="00C8761C">
        <w:rPr>
          <w:spacing w:val="2"/>
        </w:rPr>
        <w:t>.</w:t>
      </w:r>
      <w:r w:rsidR="00014665" w:rsidRPr="00893264">
        <w:rPr>
          <w:spacing w:val="2"/>
        </w:rPr>
        <w:t xml:space="preserve"> </w:t>
      </w:r>
      <w:r w:rsidR="00285BE0">
        <w:rPr>
          <w:spacing w:val="2"/>
        </w:rPr>
        <w:t xml:space="preserve">punkta </w:t>
      </w:r>
      <w:r w:rsidR="00014665" w:rsidRPr="00893264">
        <w:rPr>
          <w:spacing w:val="2"/>
        </w:rPr>
        <w:t>apakš</w:t>
      </w:r>
      <w:r w:rsidRPr="00893264">
        <w:rPr>
          <w:spacing w:val="2"/>
        </w:rPr>
        <w:t>punkt</w:t>
      </w:r>
      <w:r w:rsidR="002974DA">
        <w:rPr>
          <w:spacing w:val="2"/>
        </w:rPr>
        <w:t>os</w:t>
      </w:r>
      <w:r w:rsidRPr="00893264">
        <w:rPr>
          <w:spacing w:val="2"/>
        </w:rPr>
        <w:t xml:space="preserve"> noteikta</w:t>
      </w:r>
      <w:r w:rsidR="00A05EB0" w:rsidRPr="00893264">
        <w:rPr>
          <w:spacing w:val="2"/>
        </w:rPr>
        <w:t>is gadījums</w:t>
      </w:r>
      <w:r w:rsidRPr="00893264">
        <w:rPr>
          <w:spacing w:val="2"/>
        </w:rPr>
        <w:t>;</w:t>
      </w:r>
    </w:p>
    <w:p w14:paraId="66415E34" w14:textId="031DFB2A" w:rsidR="00893264" w:rsidRDefault="001F50EE" w:rsidP="00DA376A">
      <w:pPr>
        <w:pStyle w:val="Sarakstarindkopa"/>
        <w:numPr>
          <w:ilvl w:val="2"/>
          <w:numId w:val="8"/>
        </w:numPr>
        <w:ind w:left="567" w:hanging="567"/>
        <w:jc w:val="both"/>
        <w:rPr>
          <w:spacing w:val="2"/>
        </w:rPr>
      </w:pPr>
      <w:r w:rsidRPr="00893264">
        <w:rPr>
          <w:spacing w:val="2"/>
        </w:rPr>
        <w:t>Aģentūras</w:t>
      </w:r>
      <w:r w:rsidR="00B117B5" w:rsidRPr="00893264">
        <w:rPr>
          <w:spacing w:val="2"/>
        </w:rPr>
        <w:t xml:space="preserve"> </w:t>
      </w:r>
      <w:r w:rsidR="00AC4AB6" w:rsidRPr="00893264">
        <w:rPr>
          <w:spacing w:val="2"/>
        </w:rPr>
        <w:t xml:space="preserve">rīcībā ir informācija par </w:t>
      </w:r>
      <w:r w:rsidR="00C70F1F">
        <w:rPr>
          <w:spacing w:val="2"/>
        </w:rPr>
        <w:t>L</w:t>
      </w:r>
      <w:r w:rsidR="00AC4AB6" w:rsidRPr="00893264">
        <w:rPr>
          <w:spacing w:val="2"/>
        </w:rPr>
        <w:t xml:space="preserve">īguma </w:t>
      </w:r>
      <w:r w:rsidR="00252956" w:rsidRPr="00893264">
        <w:rPr>
          <w:spacing w:val="2"/>
        </w:rPr>
        <w:t xml:space="preserve">noteikumiem </w:t>
      </w:r>
      <w:r w:rsidR="00AC4AB6" w:rsidRPr="00893264">
        <w:rPr>
          <w:spacing w:val="2"/>
        </w:rPr>
        <w:t>neatbilst</w:t>
      </w:r>
      <w:r w:rsidR="00D81844" w:rsidRPr="00893264">
        <w:rPr>
          <w:spacing w:val="2"/>
        </w:rPr>
        <w:t xml:space="preserve">ošu finanšu </w:t>
      </w:r>
      <w:r w:rsidR="005B0C83">
        <w:rPr>
          <w:spacing w:val="2"/>
        </w:rPr>
        <w:t xml:space="preserve">līdzekļu </w:t>
      </w:r>
      <w:r w:rsidR="005B0C83" w:rsidRPr="00893264">
        <w:rPr>
          <w:spacing w:val="2"/>
        </w:rPr>
        <w:t xml:space="preserve"> </w:t>
      </w:r>
      <w:r w:rsidR="00D81844" w:rsidRPr="00893264">
        <w:rPr>
          <w:spacing w:val="2"/>
        </w:rPr>
        <w:t>izlietojumu</w:t>
      </w:r>
      <w:r>
        <w:rPr>
          <w:spacing w:val="2"/>
        </w:rPr>
        <w:t>.</w:t>
      </w:r>
    </w:p>
    <w:p w14:paraId="052BF333" w14:textId="0474A9AA" w:rsidR="00893264" w:rsidRDefault="001F50EE" w:rsidP="0042494E">
      <w:pPr>
        <w:pStyle w:val="Sarakstarindkopa"/>
        <w:numPr>
          <w:ilvl w:val="1"/>
          <w:numId w:val="8"/>
        </w:numPr>
        <w:ind w:left="567" w:hanging="567"/>
        <w:jc w:val="both"/>
        <w:rPr>
          <w:spacing w:val="2"/>
        </w:rPr>
      </w:pPr>
      <w:r w:rsidRPr="00893264">
        <w:rPr>
          <w:spacing w:val="2"/>
        </w:rPr>
        <w:lastRenderedPageBreak/>
        <w:t>Aģentūrai</w:t>
      </w:r>
      <w:r w:rsidR="00B117B5" w:rsidRPr="00893264">
        <w:rPr>
          <w:spacing w:val="2"/>
        </w:rPr>
        <w:t xml:space="preserve"> </w:t>
      </w:r>
      <w:r w:rsidR="00AC4AB6" w:rsidRPr="00893264">
        <w:rPr>
          <w:spacing w:val="2"/>
        </w:rPr>
        <w:t xml:space="preserve">ir tiesības </w:t>
      </w:r>
      <w:r w:rsidR="00AC4AB6" w:rsidRPr="003F2ADF">
        <w:t xml:space="preserve">pieprasīt </w:t>
      </w:r>
      <w:r w:rsidR="002974DA">
        <w:t xml:space="preserve">un darba devējam ir pienākums </w:t>
      </w:r>
      <w:r w:rsidR="00AC4AB6" w:rsidRPr="003F2ADF">
        <w:t xml:space="preserve">atmaksāt </w:t>
      </w:r>
      <w:r w:rsidR="00C70F1F" w:rsidRPr="00C70F1F">
        <w:t xml:space="preserve">Aģentūras </w:t>
      </w:r>
      <w:r w:rsidR="00AC4AB6" w:rsidRPr="003F2ADF">
        <w:t>darba devējam pārskaitītos finanšu</w:t>
      </w:r>
      <w:r w:rsidR="00B31522" w:rsidRPr="003F2ADF">
        <w:t xml:space="preserve"> līdzekļus</w:t>
      </w:r>
      <w:r w:rsidR="00AC4AB6" w:rsidRPr="003F2ADF">
        <w:t>, ja konstatēti Līguma pārkāp</w:t>
      </w:r>
      <w:r w:rsidR="009B05B6" w:rsidRPr="003F2ADF">
        <w:t>umi</w:t>
      </w:r>
      <w:r w:rsidR="00B31522" w:rsidRPr="003F2ADF">
        <w:t>.</w:t>
      </w:r>
    </w:p>
    <w:p w14:paraId="781B44B1" w14:textId="1DFDE711" w:rsidR="00AC4AB6" w:rsidRPr="00893264" w:rsidRDefault="001F50EE" w:rsidP="00DA376A">
      <w:pPr>
        <w:pStyle w:val="Sarakstarindkopa"/>
        <w:numPr>
          <w:ilvl w:val="1"/>
          <w:numId w:val="8"/>
        </w:numPr>
        <w:ind w:left="567" w:hanging="567"/>
        <w:jc w:val="both"/>
        <w:rPr>
          <w:spacing w:val="2"/>
        </w:rPr>
      </w:pPr>
      <w:r w:rsidRPr="00893264">
        <w:rPr>
          <w:spacing w:val="2"/>
        </w:rPr>
        <w:t xml:space="preserve">Puses tiek atbrīvotas no atbildības par </w:t>
      </w:r>
      <w:r w:rsidR="00C70F1F">
        <w:rPr>
          <w:spacing w:val="2"/>
        </w:rPr>
        <w:t>L</w:t>
      </w:r>
      <w:r w:rsidRPr="00893264">
        <w:rPr>
          <w:spacing w:val="2"/>
        </w:rPr>
        <w:t>īguma saistību nepildīšanu nepārvaramas varas vai ārkārtēju apstākļu dēļ, kurus attiecīgā puse (vai abas puses) nevarēja ne paredzēt, ne novērst, ne ietekmēt un par kuru rašanos puses nav atbildīgas (piemēram, stihiskas nelaimes, kara darbība, blokāde, civiliedzīvotāju nemieri</w:t>
      </w:r>
      <w:r w:rsidRPr="003F2ADF">
        <w:t xml:space="preserve">, grozījumi Latvijas Republikas normatīvajos aktos, kas tieši ietekmē </w:t>
      </w:r>
      <w:r w:rsidR="00FF5940">
        <w:t>L</w:t>
      </w:r>
      <w:r w:rsidRPr="003F2ADF">
        <w:t>īguma izpildi)</w:t>
      </w:r>
      <w:r w:rsidRPr="00893264">
        <w:rPr>
          <w:spacing w:val="2"/>
        </w:rPr>
        <w:t>.</w:t>
      </w:r>
    </w:p>
    <w:p w14:paraId="7DD75CD1" w14:textId="77777777" w:rsidR="00B8283D" w:rsidRPr="003F2ADF" w:rsidRDefault="00B8283D" w:rsidP="00706991">
      <w:pPr>
        <w:pStyle w:val="Pamatteksts"/>
        <w:ind w:firstLine="567"/>
        <w:jc w:val="both"/>
        <w:rPr>
          <w:b/>
          <w:spacing w:val="2"/>
          <w:szCs w:val="24"/>
        </w:rPr>
      </w:pPr>
    </w:p>
    <w:p w14:paraId="4A10C7A5" w14:textId="77777777" w:rsidR="00AC4AB6" w:rsidRPr="003F2ADF" w:rsidRDefault="001F50EE" w:rsidP="00706991">
      <w:pPr>
        <w:pStyle w:val="Pamatteksts"/>
        <w:ind w:firstLine="567"/>
        <w:jc w:val="center"/>
        <w:rPr>
          <w:b/>
          <w:spacing w:val="2"/>
          <w:szCs w:val="24"/>
        </w:rPr>
      </w:pPr>
      <w:r w:rsidRPr="003F2ADF">
        <w:rPr>
          <w:b/>
          <w:spacing w:val="2"/>
          <w:szCs w:val="24"/>
        </w:rPr>
        <w:t>VII</w:t>
      </w:r>
      <w:r w:rsidR="00A75AE2">
        <w:rPr>
          <w:b/>
          <w:spacing w:val="2"/>
          <w:szCs w:val="24"/>
        </w:rPr>
        <w:t>.</w:t>
      </w:r>
      <w:r w:rsidRPr="003F2ADF">
        <w:rPr>
          <w:b/>
          <w:spacing w:val="2"/>
          <w:szCs w:val="24"/>
        </w:rPr>
        <w:t xml:space="preserve"> Strīdu izskatīšanas kārtība</w:t>
      </w:r>
    </w:p>
    <w:p w14:paraId="00C7D964" w14:textId="77777777" w:rsidR="00D81844" w:rsidRPr="003F2ADF" w:rsidRDefault="00D81844" w:rsidP="00706991">
      <w:pPr>
        <w:ind w:firstLine="567"/>
        <w:jc w:val="both"/>
        <w:rPr>
          <w:b/>
          <w:spacing w:val="2"/>
        </w:rPr>
      </w:pPr>
    </w:p>
    <w:p w14:paraId="00A343C3" w14:textId="0F4FAFCC" w:rsidR="00473DB6" w:rsidRPr="00172F03" w:rsidRDefault="001F50EE" w:rsidP="00C70F1F">
      <w:pPr>
        <w:pStyle w:val="Sarakstarindkopa"/>
        <w:numPr>
          <w:ilvl w:val="1"/>
          <w:numId w:val="9"/>
        </w:numPr>
        <w:ind w:left="426" w:hanging="426"/>
        <w:jc w:val="both"/>
        <w:rPr>
          <w:spacing w:val="2"/>
        </w:rPr>
      </w:pPr>
      <w:r w:rsidRPr="00C70F1F">
        <w:rPr>
          <w:spacing w:val="2"/>
        </w:rPr>
        <w:t xml:space="preserve">Visas nesaskaņas, domstarpības vai strīdus, kas radušies </w:t>
      </w:r>
      <w:r w:rsidR="00C70F1F">
        <w:rPr>
          <w:spacing w:val="2"/>
        </w:rPr>
        <w:t>L</w:t>
      </w:r>
      <w:r w:rsidRPr="00C70F1F">
        <w:rPr>
          <w:spacing w:val="2"/>
        </w:rPr>
        <w:t xml:space="preserve">īguma </w:t>
      </w:r>
      <w:r w:rsidR="00325DEE" w:rsidRPr="00C70F1F">
        <w:rPr>
          <w:spacing w:val="2"/>
        </w:rPr>
        <w:t xml:space="preserve">darbības </w:t>
      </w:r>
      <w:r w:rsidRPr="00C70F1F">
        <w:rPr>
          <w:spacing w:val="2"/>
        </w:rPr>
        <w:t xml:space="preserve">laikā, puses risina pārrunu ceļā. </w:t>
      </w:r>
      <w:r w:rsidRPr="001F3C65">
        <w:rPr>
          <w:spacing w:val="2"/>
        </w:rPr>
        <w:t>Ja vienošanās netiek panākta</w:t>
      </w:r>
      <w:r w:rsidR="00252956" w:rsidRPr="00C00789">
        <w:rPr>
          <w:spacing w:val="2"/>
        </w:rPr>
        <w:t xml:space="preserve"> pārrunās</w:t>
      </w:r>
      <w:r w:rsidRPr="00C00789">
        <w:rPr>
          <w:spacing w:val="2"/>
        </w:rPr>
        <w:t>, strīdi tiek risināti tiesā saskaņā ar Latvijas Republikā spēkā</w:t>
      </w:r>
      <w:r w:rsidR="00D81844" w:rsidRPr="00172F03">
        <w:rPr>
          <w:spacing w:val="2"/>
        </w:rPr>
        <w:t xml:space="preserve"> esošajiem normatīvajiem aktiem</w:t>
      </w:r>
      <w:r w:rsidR="00B31522" w:rsidRPr="00172F03">
        <w:rPr>
          <w:spacing w:val="2"/>
        </w:rPr>
        <w:t>.</w:t>
      </w:r>
    </w:p>
    <w:p w14:paraId="3689BD0B" w14:textId="77777777" w:rsidR="00473DB6" w:rsidRPr="003F2ADF" w:rsidRDefault="00473DB6" w:rsidP="00706991">
      <w:pPr>
        <w:ind w:firstLine="567"/>
        <w:jc w:val="both"/>
        <w:rPr>
          <w:b/>
          <w:spacing w:val="2"/>
        </w:rPr>
      </w:pPr>
    </w:p>
    <w:p w14:paraId="5EAE55BE" w14:textId="77777777" w:rsidR="00FD50A5" w:rsidRDefault="001F50EE" w:rsidP="00706991">
      <w:pPr>
        <w:ind w:firstLine="567"/>
        <w:jc w:val="center"/>
        <w:rPr>
          <w:b/>
          <w:spacing w:val="2"/>
        </w:rPr>
      </w:pPr>
      <w:r w:rsidRPr="003F2ADF">
        <w:rPr>
          <w:b/>
          <w:spacing w:val="2"/>
        </w:rPr>
        <w:t>VIII</w:t>
      </w:r>
      <w:r w:rsidR="00A75AE2">
        <w:rPr>
          <w:b/>
          <w:spacing w:val="2"/>
        </w:rPr>
        <w:t>.</w:t>
      </w:r>
      <w:r w:rsidRPr="003F2ADF">
        <w:rPr>
          <w:b/>
          <w:spacing w:val="2"/>
        </w:rPr>
        <w:t xml:space="preserve"> Personas datu aizsardzība un konfidencialitāte</w:t>
      </w:r>
    </w:p>
    <w:p w14:paraId="6BACD0F9" w14:textId="77777777" w:rsidR="00473DB6" w:rsidRDefault="00473DB6" w:rsidP="00473DB6">
      <w:pPr>
        <w:pStyle w:val="Sarakstarindkopa"/>
        <w:ind w:left="0"/>
        <w:jc w:val="both"/>
        <w:rPr>
          <w:b/>
          <w:spacing w:val="2"/>
        </w:rPr>
      </w:pPr>
    </w:p>
    <w:p w14:paraId="14601D55" w14:textId="1E3A5642" w:rsidR="00473DB6" w:rsidRDefault="001F50EE" w:rsidP="00DF029A">
      <w:pPr>
        <w:pStyle w:val="Sarakstarindkopa"/>
        <w:numPr>
          <w:ilvl w:val="1"/>
          <w:numId w:val="10"/>
        </w:numPr>
        <w:jc w:val="both"/>
      </w:pPr>
      <w:r w:rsidRPr="003F2ADF">
        <w:t xml:space="preserve">Puses apņemas ievērot personu datu aizsardzības normatīvo aktu prasības, t.sk. </w:t>
      </w:r>
      <w:bookmarkStart w:id="3" w:name="_Hlk496692411"/>
      <w:r w:rsidRPr="003F2ADF">
        <w:t>Eiropas Parlamenta un Padomes regulu Nr. 2016/679 par fizisku personu aizsardzību attiecībā uz personas datu apstrādi un šādu datu brīvu apriti un ar ko atceļ Direktīvu 95/46/EK</w:t>
      </w:r>
      <w:bookmarkEnd w:id="3"/>
      <w:r w:rsidRPr="003F2ADF">
        <w:t xml:space="preserve"> (Vispārīgā datu aizsardzības regula)</w:t>
      </w:r>
      <w:r w:rsidR="00B2448C">
        <w:t>,</w:t>
      </w:r>
      <w:r w:rsidR="009E09B2">
        <w:t xml:space="preserve"> </w:t>
      </w:r>
      <w:r w:rsidRPr="003F2ADF">
        <w:t>kā arī nodrošināt, ka personas dati:</w:t>
      </w:r>
    </w:p>
    <w:p w14:paraId="39AC3B07" w14:textId="7F17D8E2" w:rsidR="00473DB6" w:rsidRDefault="001F50EE" w:rsidP="0042494E">
      <w:pPr>
        <w:pStyle w:val="Sarakstarindkopa"/>
        <w:numPr>
          <w:ilvl w:val="2"/>
          <w:numId w:val="10"/>
        </w:numPr>
        <w:ind w:left="567" w:hanging="567"/>
        <w:jc w:val="both"/>
      </w:pPr>
      <w:r>
        <w:t>tiek</w:t>
      </w:r>
      <w:r w:rsidRPr="003F2ADF">
        <w:t xml:space="preserve"> </w:t>
      </w:r>
      <w:r w:rsidR="009E09B2" w:rsidRPr="003F2ADF">
        <w:t>apstrādāti likumīgi, godprātīgi un datu subjektiem pārredzamā veidā;</w:t>
      </w:r>
    </w:p>
    <w:p w14:paraId="54C1E693" w14:textId="0BB2A716" w:rsidR="00473DB6" w:rsidRDefault="001F50EE" w:rsidP="0042494E">
      <w:pPr>
        <w:pStyle w:val="Sarakstarindkopa"/>
        <w:numPr>
          <w:ilvl w:val="2"/>
          <w:numId w:val="10"/>
        </w:numPr>
        <w:ind w:left="567" w:hanging="567"/>
        <w:jc w:val="both"/>
      </w:pPr>
      <w:r>
        <w:t xml:space="preserve">tiek </w:t>
      </w:r>
      <w:r w:rsidR="009E09B2">
        <w:t xml:space="preserve">apstrādāti </w:t>
      </w:r>
      <w:r w:rsidR="001F3C65">
        <w:t>L</w:t>
      </w:r>
      <w:r w:rsidR="009E09B2">
        <w:t xml:space="preserve">īguma </w:t>
      </w:r>
      <w:r w:rsidR="00C0256A" w:rsidRPr="003F2ADF">
        <w:t>izpildei</w:t>
      </w:r>
      <w:r w:rsidR="00B47B4D" w:rsidRPr="003F2ADF">
        <w:t xml:space="preserve"> un personas datu apstrādi nevei</w:t>
      </w:r>
      <w:r w:rsidR="001F3C65">
        <w:t>c</w:t>
      </w:r>
      <w:r w:rsidR="00B47B4D" w:rsidRPr="003F2ADF">
        <w:t xml:space="preserve"> ar </w:t>
      </w:r>
      <w:r w:rsidR="00EC37D2">
        <w:t>l</w:t>
      </w:r>
      <w:r w:rsidR="00B47B4D" w:rsidRPr="003F2ADF">
        <w:t>īgum</w:t>
      </w:r>
      <w:r w:rsidR="00100729">
        <w:t xml:space="preserve">a </w:t>
      </w:r>
      <w:r w:rsidR="00C0256A" w:rsidRPr="003F2ADF">
        <w:t>izpildi</w:t>
      </w:r>
      <w:r w:rsidR="00B47B4D" w:rsidRPr="003F2ADF">
        <w:t xml:space="preserve"> nesavietojamā veidā;</w:t>
      </w:r>
    </w:p>
    <w:p w14:paraId="0B41EC8B" w14:textId="77777777" w:rsidR="00473DB6" w:rsidRDefault="001F50EE" w:rsidP="0042494E">
      <w:pPr>
        <w:pStyle w:val="Sarakstarindkopa"/>
        <w:numPr>
          <w:ilvl w:val="2"/>
          <w:numId w:val="10"/>
        </w:numPr>
        <w:ind w:left="567" w:hanging="567"/>
        <w:jc w:val="both"/>
      </w:pPr>
      <w:r w:rsidRPr="003F2ADF">
        <w:t>ir precīzi un nepieciešamības gadījumā tiks atjaunināti;</w:t>
      </w:r>
    </w:p>
    <w:p w14:paraId="7981D0B5" w14:textId="7DA90BA4" w:rsidR="00473DB6" w:rsidRDefault="001F50EE" w:rsidP="0042494E">
      <w:pPr>
        <w:pStyle w:val="Sarakstarindkopa"/>
        <w:numPr>
          <w:ilvl w:val="2"/>
          <w:numId w:val="10"/>
        </w:numPr>
        <w:ind w:left="567" w:hanging="567"/>
        <w:jc w:val="both"/>
      </w:pPr>
      <w:r>
        <w:t>tiek</w:t>
      </w:r>
      <w:r w:rsidRPr="003F2ADF">
        <w:t xml:space="preserve"> </w:t>
      </w:r>
      <w:r w:rsidR="009E09B2" w:rsidRPr="003F2ADF">
        <w:t xml:space="preserve">glabāti veidā, kas pieļauj </w:t>
      </w:r>
      <w:r w:rsidR="00FD50A5">
        <w:t>personu identifikāciju ne ilgāk</w:t>
      </w:r>
      <w:r w:rsidR="00B36636">
        <w:t>,</w:t>
      </w:r>
      <w:r w:rsidR="00FD50A5">
        <w:t xml:space="preserve"> </w:t>
      </w:r>
      <w:r w:rsidR="009E09B2" w:rsidRPr="003F2ADF">
        <w:t xml:space="preserve">kā nepieciešams </w:t>
      </w:r>
      <w:r w:rsidR="00C910EF">
        <w:t>l</w:t>
      </w:r>
      <w:r w:rsidR="009E09B2" w:rsidRPr="003F2ADF">
        <w:t>īgum</w:t>
      </w:r>
      <w:r w:rsidR="00C0256A" w:rsidRPr="003F2ADF">
        <w:t>a izpildei</w:t>
      </w:r>
      <w:r w:rsidR="00A84A65">
        <w:t>,</w:t>
      </w:r>
      <w:r w:rsidR="00A84A65" w:rsidRPr="00473DB6">
        <w:rPr>
          <w:spacing w:val="-4"/>
        </w:rPr>
        <w:t xml:space="preserve"> ja pēc </w:t>
      </w:r>
      <w:r w:rsidR="001F3C65">
        <w:rPr>
          <w:spacing w:val="-4"/>
        </w:rPr>
        <w:t>L</w:t>
      </w:r>
      <w:r w:rsidR="00A84A65" w:rsidRPr="00473DB6">
        <w:rPr>
          <w:spacing w:val="-4"/>
        </w:rPr>
        <w:t>īguma izpildes nav radies cits turpmākas datu apstrādes, tostarp glabāšanas nolūks un juridiskais pamats</w:t>
      </w:r>
      <w:r w:rsidR="009E09B2" w:rsidRPr="003F2ADF">
        <w:t>;</w:t>
      </w:r>
    </w:p>
    <w:p w14:paraId="5F1D4A91" w14:textId="59309208" w:rsidR="00473DB6" w:rsidRPr="00335CF9" w:rsidRDefault="001F50EE" w:rsidP="0042494E">
      <w:pPr>
        <w:pStyle w:val="Sarakstarindkopa"/>
        <w:numPr>
          <w:ilvl w:val="2"/>
          <w:numId w:val="10"/>
        </w:numPr>
        <w:ind w:left="567" w:hanging="567"/>
        <w:jc w:val="both"/>
      </w:pPr>
      <w:r>
        <w:t>tiek</w:t>
      </w:r>
      <w:r w:rsidRPr="0044386D">
        <w:t xml:space="preserve"> </w:t>
      </w:r>
      <w:r w:rsidR="009E09B2" w:rsidRPr="0044386D">
        <w:t>apstrādāti tādā veidā, lai nodrošinātu normatīvajiem aktiem atbilstošu datu drošību, t.sk.</w:t>
      </w:r>
      <w:r w:rsidR="00B53A7C" w:rsidRPr="0044386D">
        <w:t xml:space="preserve"> aizsardzību pret</w:t>
      </w:r>
      <w:r w:rsidR="00B53A7C" w:rsidRPr="0044386D">
        <w:rPr>
          <w:shd w:val="clear" w:color="auto" w:fill="FFFFFF"/>
        </w:rPr>
        <w:t xml:space="preserve"> nejaušu vai nelikumīgu nosūtīto, uzglabāto vai citādi apstrādāto personas datu iznīcināšanu, nozaudēšanu, pārveidošanu, neatļautu izpaušanu vai piekļuvi tiem,</w:t>
      </w:r>
      <w:r w:rsidR="00B53A7C" w:rsidRPr="00335CF9">
        <w:rPr>
          <w:spacing w:val="-4"/>
        </w:rPr>
        <w:t xml:space="preserve"> izmantojot atbilstošus tehniskos vai organizatoriskos pasākumus.</w:t>
      </w:r>
    </w:p>
    <w:p w14:paraId="67AB9E0F" w14:textId="375F15B2" w:rsidR="00473DB6" w:rsidRDefault="001F50EE" w:rsidP="00DF029A">
      <w:pPr>
        <w:pStyle w:val="Sarakstarindkopa"/>
        <w:numPr>
          <w:ilvl w:val="1"/>
          <w:numId w:val="10"/>
        </w:numPr>
        <w:jc w:val="both"/>
      </w:pPr>
      <w:r w:rsidRPr="003F2ADF">
        <w:t xml:space="preserve">Katra </w:t>
      </w:r>
      <w:r w:rsidR="00C00B32">
        <w:t>p</w:t>
      </w:r>
      <w:r w:rsidRPr="003F2ADF">
        <w:t xml:space="preserve">use, apstrādājot saņemtos personas datus </w:t>
      </w:r>
      <w:r w:rsidR="00FF5940">
        <w:t>L</w:t>
      </w:r>
      <w:r w:rsidRPr="003F2ADF">
        <w:t>īgum</w:t>
      </w:r>
      <w:r w:rsidR="00C0256A" w:rsidRPr="003F2ADF">
        <w:t>a īstenošanai</w:t>
      </w:r>
      <w:r w:rsidRPr="003F2ADF">
        <w:t xml:space="preserve">, ir pārzinis </w:t>
      </w:r>
      <w:r w:rsidR="00B53A7C">
        <w:t>Vispārīgās datu aizsardzības regulas</w:t>
      </w:r>
      <w:r w:rsidRPr="003F2ADF">
        <w:t xml:space="preserve"> izpratnē.</w:t>
      </w:r>
    </w:p>
    <w:p w14:paraId="3FBAE554" w14:textId="15D0549C" w:rsidR="00473DB6" w:rsidRDefault="001F50EE" w:rsidP="00DF029A">
      <w:pPr>
        <w:pStyle w:val="Sarakstarindkopa"/>
        <w:numPr>
          <w:ilvl w:val="1"/>
          <w:numId w:val="10"/>
        </w:numPr>
        <w:jc w:val="both"/>
      </w:pPr>
      <w:r w:rsidRPr="003F2ADF">
        <w:t xml:space="preserve">Katra </w:t>
      </w:r>
      <w:r w:rsidR="00C00B32">
        <w:t>p</w:t>
      </w:r>
      <w:r w:rsidRPr="003F2ADF">
        <w:t>use ir atbildīga par personu (datu subjektu) informēšanu par viņu personas datu apstrādi, ko</w:t>
      </w:r>
      <w:r w:rsidR="00B53A7C">
        <w:t xml:space="preserve"> tā</w:t>
      </w:r>
      <w:r w:rsidRPr="003F2ADF">
        <w:t xml:space="preserve"> veic kā pārzinis</w:t>
      </w:r>
      <w:r w:rsidR="00B53A7C">
        <w:t>, kā arī par citu Pārziņa pienākumu, kas izriet no Vispārīgās datu aizsardzības regulas izpildi.</w:t>
      </w:r>
    </w:p>
    <w:p w14:paraId="6C8686BB" w14:textId="744A9B24" w:rsidR="00FD50A5" w:rsidRDefault="001F50EE" w:rsidP="00DF029A">
      <w:pPr>
        <w:pStyle w:val="Sarakstarindkopa"/>
        <w:numPr>
          <w:ilvl w:val="1"/>
          <w:numId w:val="10"/>
        </w:numPr>
        <w:jc w:val="both"/>
      </w:pPr>
      <w:r w:rsidRPr="003F2ADF">
        <w:t xml:space="preserve">Puses apņemas nenodot saņemtos personas datus trešajām personām bez tās </w:t>
      </w:r>
      <w:r w:rsidR="00C00B32">
        <w:t>p</w:t>
      </w:r>
      <w:r w:rsidRPr="003F2ADF">
        <w:t xml:space="preserve">uses iepriekšējas rakstveida piekrišanas, no kuras tā ir saņēmusi personas datus. Ja saskaņā ar normatīvajiem aktiem </w:t>
      </w:r>
      <w:r w:rsidR="00C00B32">
        <w:t>p</w:t>
      </w:r>
      <w:r w:rsidRPr="003F2ADF">
        <w:t>usei ir pienākums izpaust saņemtos personas datus, tās pienākums par personas datu nodošanu informēt Pusi, no kuras tā ir saņēmusi personas datus, ja vien to neaizliedz normatīvie akti.</w:t>
      </w:r>
    </w:p>
    <w:p w14:paraId="457CFDE6" w14:textId="77777777" w:rsidR="006D348B" w:rsidRPr="003F2ADF" w:rsidRDefault="006D348B" w:rsidP="00706991">
      <w:pPr>
        <w:pStyle w:val="Sarakstarindkopa"/>
        <w:ind w:left="0" w:firstLine="567"/>
        <w:jc w:val="both"/>
      </w:pPr>
    </w:p>
    <w:p w14:paraId="0F39C22C" w14:textId="77777777" w:rsidR="00B47B4D" w:rsidRDefault="001F50EE" w:rsidP="000F1687">
      <w:pPr>
        <w:ind w:firstLine="567"/>
        <w:jc w:val="center"/>
        <w:rPr>
          <w:b/>
          <w:spacing w:val="2"/>
        </w:rPr>
      </w:pPr>
      <w:r w:rsidRPr="003F2ADF">
        <w:rPr>
          <w:b/>
          <w:spacing w:val="2"/>
        </w:rPr>
        <w:t>IX</w:t>
      </w:r>
      <w:r w:rsidR="00050A6A">
        <w:rPr>
          <w:b/>
          <w:spacing w:val="2"/>
        </w:rPr>
        <w:t>.</w:t>
      </w:r>
      <w:r w:rsidRPr="003F2ADF">
        <w:rPr>
          <w:b/>
          <w:spacing w:val="2"/>
        </w:rPr>
        <w:t xml:space="preserve"> </w:t>
      </w:r>
      <w:r w:rsidR="00463E29" w:rsidRPr="003F2ADF">
        <w:rPr>
          <w:b/>
          <w:spacing w:val="2"/>
        </w:rPr>
        <w:t>Noslēguma jautājumi</w:t>
      </w:r>
    </w:p>
    <w:p w14:paraId="35DADAE4" w14:textId="77777777" w:rsidR="00FD50A5" w:rsidRPr="003F2ADF" w:rsidRDefault="00FD50A5" w:rsidP="00706991">
      <w:pPr>
        <w:ind w:firstLine="567"/>
        <w:jc w:val="center"/>
        <w:rPr>
          <w:b/>
          <w:spacing w:val="2"/>
        </w:rPr>
      </w:pPr>
    </w:p>
    <w:p w14:paraId="63DC099D" w14:textId="1F8D8C61" w:rsidR="00473DB6" w:rsidRDefault="001F50EE" w:rsidP="0042494E">
      <w:pPr>
        <w:pStyle w:val="Sarakstarindkopa"/>
        <w:numPr>
          <w:ilvl w:val="1"/>
          <w:numId w:val="11"/>
        </w:numPr>
        <w:ind w:left="426" w:hanging="426"/>
        <w:jc w:val="both"/>
      </w:pPr>
      <w:r w:rsidRPr="003F2ADF">
        <w:t>Līguma grozījumus un papildinājumus noformē rakstveidā kā pušu vienošan</w:t>
      </w:r>
      <w:r w:rsidR="00A05EB0" w:rsidRPr="003F2ADF">
        <w:t>o</w:t>
      </w:r>
      <w:r w:rsidRPr="003F2ADF">
        <w:t>s. Vienošanās pēc</w:t>
      </w:r>
      <w:r w:rsidR="00B47B4D" w:rsidRPr="003F2ADF">
        <w:t xml:space="preserve"> </w:t>
      </w:r>
      <w:r w:rsidRPr="003F2ADF">
        <w:t>abpusējas parakstīšanas iegūst juridisku spēku un kļūst p</w:t>
      </w:r>
      <w:r w:rsidR="00F7241C" w:rsidRPr="003F2ADF">
        <w:t xml:space="preserve">ar </w:t>
      </w:r>
      <w:r w:rsidR="00C910EF">
        <w:t>l</w:t>
      </w:r>
      <w:r w:rsidR="00F7241C" w:rsidRPr="003F2ADF">
        <w:t xml:space="preserve">īguma </w:t>
      </w:r>
      <w:r w:rsidR="00B31522" w:rsidRPr="003F2ADF">
        <w:t xml:space="preserve">neatņemamu </w:t>
      </w:r>
      <w:r w:rsidR="00F7241C" w:rsidRPr="003F2ADF">
        <w:t>sastāvdaļu</w:t>
      </w:r>
      <w:r w:rsidR="00B31522" w:rsidRPr="003F2ADF">
        <w:t>.</w:t>
      </w:r>
    </w:p>
    <w:p w14:paraId="1CAF06F2" w14:textId="305E893F" w:rsidR="00473DB6" w:rsidRDefault="001F50EE" w:rsidP="0042494E">
      <w:pPr>
        <w:pStyle w:val="Sarakstarindkopa"/>
        <w:numPr>
          <w:ilvl w:val="1"/>
          <w:numId w:val="11"/>
        </w:numPr>
        <w:ind w:left="426" w:hanging="426"/>
        <w:jc w:val="both"/>
      </w:pPr>
      <w:r w:rsidRPr="006430B8">
        <w:t>Pušu rekvizītu</w:t>
      </w:r>
      <w:r w:rsidR="001F3C65">
        <w:t xml:space="preserve"> vai</w:t>
      </w:r>
      <w:r>
        <w:t xml:space="preserve"> </w:t>
      </w:r>
      <w:r w:rsidR="001F3C65">
        <w:t>L</w:t>
      </w:r>
      <w:r>
        <w:t>īguma 4.</w:t>
      </w:r>
      <w:r w:rsidR="00405001">
        <w:t>1.5.</w:t>
      </w:r>
      <w:r>
        <w:t xml:space="preserve"> vai 5.</w:t>
      </w:r>
      <w:r w:rsidR="006D348B">
        <w:t>1.</w:t>
      </w:r>
      <w:r w:rsidR="00FB510C">
        <w:t>1</w:t>
      </w:r>
      <w:r w:rsidR="006D348B">
        <w:t>3</w:t>
      </w:r>
      <w:r>
        <w:t xml:space="preserve">. </w:t>
      </w:r>
      <w:r w:rsidR="00014665">
        <w:t xml:space="preserve">apakšpunktā </w:t>
      </w:r>
      <w:r>
        <w:t xml:space="preserve">norādītās </w:t>
      </w:r>
      <w:r w:rsidR="001F3C65">
        <w:t>kontakt</w:t>
      </w:r>
      <w:r>
        <w:t>informācijas</w:t>
      </w:r>
      <w:r w:rsidR="008C3000">
        <w:t xml:space="preserve"> </w:t>
      </w:r>
      <w:r w:rsidRPr="006430B8">
        <w:t xml:space="preserve">izmaiņu gadījumā </w:t>
      </w:r>
      <w:r w:rsidR="001F3C65">
        <w:t>p</w:t>
      </w:r>
      <w:r w:rsidR="001F3C65" w:rsidRPr="006430B8">
        <w:t xml:space="preserve">uses </w:t>
      </w:r>
      <w:r>
        <w:t>trīs</w:t>
      </w:r>
      <w:r w:rsidRPr="006430B8">
        <w:t xml:space="preserve"> darba dienu laikā viena otru informē par izmaiņām, nosūtot </w:t>
      </w:r>
      <w:r w:rsidRPr="006430B8">
        <w:lastRenderedPageBreak/>
        <w:t xml:space="preserve">informāciju uz </w:t>
      </w:r>
      <w:r w:rsidR="00A75AE2">
        <w:t>p</w:t>
      </w:r>
      <w:r w:rsidRPr="006430B8">
        <w:t xml:space="preserve">ušu </w:t>
      </w:r>
      <w:r>
        <w:t>rekvizītos norādīto</w:t>
      </w:r>
      <w:r w:rsidRPr="006430B8">
        <w:t xml:space="preserve"> e-pasta adres</w:t>
      </w:r>
      <w:r>
        <w:t>i</w:t>
      </w:r>
      <w:r w:rsidRPr="006430B8">
        <w:t xml:space="preserve">, </w:t>
      </w:r>
      <w:r w:rsidR="00AC4AB6" w:rsidRPr="003F2ADF">
        <w:t>neslēdzot atsevišķu r</w:t>
      </w:r>
      <w:r w:rsidR="00F7241C" w:rsidRPr="003F2ADF">
        <w:t xml:space="preserve">akstveida vienošanos pie </w:t>
      </w:r>
      <w:r w:rsidR="00C910EF">
        <w:t>l</w:t>
      </w:r>
      <w:r w:rsidR="00F7241C" w:rsidRPr="003F2ADF">
        <w:t>īguma</w:t>
      </w:r>
      <w:r w:rsidR="00252956" w:rsidRPr="003F2ADF">
        <w:t>.</w:t>
      </w:r>
    </w:p>
    <w:p w14:paraId="093F7E8F" w14:textId="0673C3A2" w:rsidR="007848A4" w:rsidRPr="001F3C65" w:rsidRDefault="001F50EE" w:rsidP="0042494E">
      <w:pPr>
        <w:pStyle w:val="Sarakstarindkopa"/>
        <w:numPr>
          <w:ilvl w:val="1"/>
          <w:numId w:val="11"/>
        </w:numPr>
        <w:ind w:left="426" w:hanging="426"/>
        <w:jc w:val="both"/>
      </w:pPr>
      <w:r w:rsidRPr="00473DB6">
        <w:rPr>
          <w:spacing w:val="2"/>
        </w:rPr>
        <w:t>Aģentūra</w:t>
      </w:r>
      <w:r w:rsidR="00B117B5" w:rsidRPr="00473DB6">
        <w:rPr>
          <w:spacing w:val="2"/>
        </w:rPr>
        <w:t xml:space="preserve"> </w:t>
      </w:r>
      <w:r w:rsidR="00AC4AB6" w:rsidRPr="00473DB6">
        <w:rPr>
          <w:spacing w:val="2"/>
        </w:rPr>
        <w:t xml:space="preserve">ir tiesīga </w:t>
      </w:r>
      <w:r w:rsidR="009E09B2">
        <w:rPr>
          <w:spacing w:val="2"/>
        </w:rPr>
        <w:t xml:space="preserve">vienpusēji ierosināt </w:t>
      </w:r>
      <w:r w:rsidR="00C910EF" w:rsidRPr="00473DB6">
        <w:rPr>
          <w:spacing w:val="2"/>
        </w:rPr>
        <w:t>l</w:t>
      </w:r>
      <w:r w:rsidR="008F4621" w:rsidRPr="00473DB6">
        <w:rPr>
          <w:spacing w:val="2"/>
        </w:rPr>
        <w:t>īgum</w:t>
      </w:r>
      <w:r w:rsidR="009E09B2">
        <w:rPr>
          <w:spacing w:val="2"/>
        </w:rPr>
        <w:t>a grozījumus un</w:t>
      </w:r>
      <w:r w:rsidR="00140B7C">
        <w:rPr>
          <w:spacing w:val="2"/>
        </w:rPr>
        <w:t xml:space="preserve"> </w:t>
      </w:r>
      <w:r w:rsidR="009E09B2">
        <w:rPr>
          <w:spacing w:val="2"/>
        </w:rPr>
        <w:t>papildinājumus</w:t>
      </w:r>
      <w:r w:rsidR="005B41EC">
        <w:rPr>
          <w:spacing w:val="2"/>
        </w:rPr>
        <w:t>,</w:t>
      </w:r>
      <w:r w:rsidR="00AC4AB6" w:rsidRPr="00473DB6">
        <w:rPr>
          <w:spacing w:val="2"/>
        </w:rPr>
        <w:t xml:space="preserve"> </w:t>
      </w:r>
      <w:r w:rsidR="002A0F22" w:rsidRPr="00473DB6">
        <w:rPr>
          <w:spacing w:val="2"/>
        </w:rPr>
        <w:t xml:space="preserve">par to </w:t>
      </w:r>
      <w:r w:rsidR="002A0F22" w:rsidRPr="001F3C65">
        <w:rPr>
          <w:spacing w:val="2"/>
        </w:rPr>
        <w:t xml:space="preserve">rakstveidā informējot darba devēju </w:t>
      </w:r>
      <w:r w:rsidR="00AC4AB6" w:rsidRPr="001F3C65">
        <w:rPr>
          <w:spacing w:val="2"/>
        </w:rPr>
        <w:t xml:space="preserve">piecas darba dienas </w:t>
      </w:r>
      <w:r w:rsidR="002A0F22" w:rsidRPr="001F3C65">
        <w:rPr>
          <w:spacing w:val="2"/>
        </w:rPr>
        <w:t>iepriekš</w:t>
      </w:r>
      <w:r w:rsidR="00AC4AB6" w:rsidRPr="001F3C65">
        <w:rPr>
          <w:spacing w:val="2"/>
        </w:rPr>
        <w:t>.</w:t>
      </w:r>
    </w:p>
    <w:p w14:paraId="7ED299B6" w14:textId="59D889F1" w:rsidR="00E8158D" w:rsidRPr="001F3C65" w:rsidRDefault="001F50EE" w:rsidP="0042494E">
      <w:pPr>
        <w:pStyle w:val="Sarakstarindkopa"/>
        <w:numPr>
          <w:ilvl w:val="1"/>
          <w:numId w:val="11"/>
        </w:numPr>
        <w:ind w:left="426" w:hanging="426"/>
        <w:jc w:val="both"/>
      </w:pPr>
      <w:r w:rsidRPr="00172F03">
        <w:rPr>
          <w:spacing w:val="2"/>
        </w:rPr>
        <w:t>Jautājumi, kas nav atrunāti Līgumā, tiek risināti atbilstoši Latvijas Republikā spēkā esošajiem normatīvajiem aktiem</w:t>
      </w:r>
      <w:r w:rsidR="00671CFD" w:rsidRPr="001F3C65">
        <w:rPr>
          <w:lang w:eastAsia="x-none"/>
        </w:rPr>
        <w:t>.</w:t>
      </w:r>
      <w:r w:rsidR="00CD508E" w:rsidRPr="001F3C65">
        <w:rPr>
          <w:lang w:eastAsia="x-none"/>
        </w:rPr>
        <w:t xml:space="preserve"> </w:t>
      </w:r>
    </w:p>
    <w:p w14:paraId="2A688966" w14:textId="4CEE5A30" w:rsidR="004C2BD2" w:rsidRDefault="004C2BD2" w:rsidP="000F1687">
      <w:pPr>
        <w:ind w:firstLine="567"/>
        <w:rPr>
          <w:b/>
          <w:spacing w:val="2"/>
        </w:rPr>
      </w:pPr>
    </w:p>
    <w:p w14:paraId="6F06CA3D" w14:textId="77777777" w:rsidR="00244E08" w:rsidRDefault="00244E08" w:rsidP="000F1687">
      <w:pPr>
        <w:ind w:firstLine="567"/>
        <w:rPr>
          <w:b/>
          <w:spacing w:val="2"/>
        </w:rPr>
      </w:pPr>
    </w:p>
    <w:p w14:paraId="4AF35A51" w14:textId="72896817" w:rsidR="00FD50A5" w:rsidRPr="003F2ADF" w:rsidRDefault="001F50EE" w:rsidP="000F1687">
      <w:pPr>
        <w:ind w:firstLine="567"/>
        <w:jc w:val="center"/>
        <w:rPr>
          <w:b/>
          <w:spacing w:val="2"/>
        </w:rPr>
      </w:pPr>
      <w:r w:rsidRPr="003F2ADF">
        <w:rPr>
          <w:b/>
          <w:spacing w:val="2"/>
        </w:rPr>
        <w:t>X</w:t>
      </w:r>
      <w:r w:rsidR="00050A6A">
        <w:rPr>
          <w:b/>
          <w:spacing w:val="2"/>
        </w:rPr>
        <w:t>.</w:t>
      </w:r>
      <w:r w:rsidRPr="003F2ADF">
        <w:rPr>
          <w:b/>
          <w:spacing w:val="2"/>
        </w:rPr>
        <w:t xml:space="preserve"> Pušu rekvizīti</w:t>
      </w:r>
      <w:r w:rsidR="00C910EF">
        <w:rPr>
          <w:b/>
          <w:spacing w:val="2"/>
        </w:rPr>
        <w:t xml:space="preserve"> </w:t>
      </w:r>
    </w:p>
    <w:p w14:paraId="74DCA034" w14:textId="77777777" w:rsidR="00EF67DD" w:rsidRDefault="00EF67DD" w:rsidP="000F1687">
      <w:pPr>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C25759" w14:paraId="3EFBDA4B" w14:textId="77777777" w:rsidTr="00F7148D">
        <w:trPr>
          <w:jc w:val="center"/>
        </w:trPr>
        <w:tc>
          <w:tcPr>
            <w:tcW w:w="4107" w:type="dxa"/>
            <w:tcBorders>
              <w:top w:val="nil"/>
              <w:left w:val="nil"/>
              <w:bottom w:val="single" w:sz="4" w:space="0" w:color="auto"/>
              <w:right w:val="nil"/>
            </w:tcBorders>
            <w:shd w:val="clear" w:color="auto" w:fill="auto"/>
          </w:tcPr>
          <w:p w14:paraId="6F26E17F" w14:textId="77777777" w:rsidR="00473DB6" w:rsidRPr="00A603B7" w:rsidRDefault="001F50EE" w:rsidP="00F7148D">
            <w:pPr>
              <w:jc w:val="center"/>
              <w:rPr>
                <w:spacing w:val="-4"/>
              </w:rPr>
            </w:pPr>
            <w:r w:rsidRPr="00A603B7">
              <w:rPr>
                <w:spacing w:val="-4"/>
              </w:rPr>
              <w:t>Nodarbinātības valsts aģentūra</w:t>
            </w:r>
          </w:p>
        </w:tc>
        <w:tc>
          <w:tcPr>
            <w:tcW w:w="850" w:type="dxa"/>
            <w:tcBorders>
              <w:top w:val="nil"/>
              <w:left w:val="nil"/>
              <w:bottom w:val="nil"/>
              <w:right w:val="nil"/>
            </w:tcBorders>
            <w:shd w:val="clear" w:color="auto" w:fill="auto"/>
          </w:tcPr>
          <w:p w14:paraId="41A5AE90" w14:textId="77777777" w:rsidR="00473DB6" w:rsidRPr="00A603B7" w:rsidRDefault="00473DB6" w:rsidP="00F7148D">
            <w:pPr>
              <w:pStyle w:val="Pamattekst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0C2693AC" w14:textId="77777777" w:rsidR="00473DB6" w:rsidRPr="00A603B7" w:rsidRDefault="00473DB6" w:rsidP="00F7148D">
            <w:pPr>
              <w:pStyle w:val="Pamatteksts"/>
              <w:overflowPunct/>
              <w:autoSpaceDE/>
              <w:adjustRightInd/>
              <w:jc w:val="center"/>
              <w:rPr>
                <w:b/>
                <w:spacing w:val="-4"/>
                <w:sz w:val="28"/>
                <w:szCs w:val="28"/>
              </w:rPr>
            </w:pPr>
          </w:p>
        </w:tc>
      </w:tr>
      <w:tr w:rsidR="00C25759" w14:paraId="3F4F11B2" w14:textId="77777777" w:rsidTr="00F7148D">
        <w:trPr>
          <w:trHeight w:val="202"/>
          <w:jc w:val="center"/>
        </w:trPr>
        <w:tc>
          <w:tcPr>
            <w:tcW w:w="4107" w:type="dxa"/>
            <w:tcBorders>
              <w:top w:val="single" w:sz="4" w:space="0" w:color="auto"/>
              <w:left w:val="nil"/>
              <w:bottom w:val="nil"/>
              <w:right w:val="nil"/>
            </w:tcBorders>
            <w:shd w:val="clear" w:color="auto" w:fill="auto"/>
          </w:tcPr>
          <w:p w14:paraId="5EF23A8C" w14:textId="77777777" w:rsidR="00473DB6" w:rsidRPr="00A603B7" w:rsidRDefault="00473DB6" w:rsidP="00F7148D">
            <w:pPr>
              <w:pStyle w:val="Pamatteksts"/>
              <w:overflowPunct/>
              <w:autoSpaceDE/>
              <w:adjustRightInd/>
              <w:jc w:val="center"/>
              <w:rPr>
                <w:b/>
                <w:spacing w:val="-4"/>
                <w:sz w:val="28"/>
                <w:szCs w:val="28"/>
              </w:rPr>
            </w:pPr>
          </w:p>
        </w:tc>
        <w:tc>
          <w:tcPr>
            <w:tcW w:w="850" w:type="dxa"/>
            <w:tcBorders>
              <w:top w:val="nil"/>
              <w:left w:val="nil"/>
              <w:bottom w:val="nil"/>
              <w:right w:val="nil"/>
            </w:tcBorders>
            <w:shd w:val="clear" w:color="auto" w:fill="auto"/>
          </w:tcPr>
          <w:p w14:paraId="0DBCFBC2" w14:textId="77777777" w:rsidR="00473DB6" w:rsidRPr="00A603B7" w:rsidRDefault="00473DB6" w:rsidP="00F7148D">
            <w:pPr>
              <w:jc w:val="center"/>
              <w:rPr>
                <w:spacing w:val="-4"/>
                <w:sz w:val="20"/>
                <w:szCs w:val="20"/>
              </w:rPr>
            </w:pPr>
          </w:p>
        </w:tc>
        <w:tc>
          <w:tcPr>
            <w:tcW w:w="3878" w:type="dxa"/>
            <w:tcBorders>
              <w:top w:val="single" w:sz="4" w:space="0" w:color="auto"/>
              <w:left w:val="nil"/>
              <w:bottom w:val="nil"/>
              <w:right w:val="nil"/>
            </w:tcBorders>
            <w:shd w:val="clear" w:color="auto" w:fill="auto"/>
          </w:tcPr>
          <w:p w14:paraId="2612EE5C" w14:textId="77777777" w:rsidR="00473DB6" w:rsidRPr="00A603B7" w:rsidRDefault="001F50EE" w:rsidP="00F7148D">
            <w:pPr>
              <w:jc w:val="center"/>
              <w:rPr>
                <w:spacing w:val="-4"/>
                <w:sz w:val="20"/>
                <w:szCs w:val="20"/>
              </w:rPr>
            </w:pPr>
            <w:r w:rsidRPr="00A603B7">
              <w:rPr>
                <w:spacing w:val="-4"/>
                <w:sz w:val="20"/>
                <w:szCs w:val="20"/>
              </w:rPr>
              <w:t>(nosaukums)</w:t>
            </w:r>
          </w:p>
        </w:tc>
      </w:tr>
      <w:tr w:rsidR="00C25759" w14:paraId="177CEB22" w14:textId="77777777" w:rsidTr="00F7148D">
        <w:trPr>
          <w:jc w:val="center"/>
        </w:trPr>
        <w:tc>
          <w:tcPr>
            <w:tcW w:w="4107" w:type="dxa"/>
            <w:tcBorders>
              <w:top w:val="nil"/>
              <w:left w:val="nil"/>
              <w:bottom w:val="single" w:sz="4" w:space="0" w:color="auto"/>
              <w:right w:val="nil"/>
            </w:tcBorders>
            <w:shd w:val="clear" w:color="auto" w:fill="auto"/>
          </w:tcPr>
          <w:p w14:paraId="57669E13" w14:textId="77777777" w:rsidR="00473DB6" w:rsidRPr="00A603B7" w:rsidRDefault="001F50EE" w:rsidP="00F7148D">
            <w:pPr>
              <w:pStyle w:val="Pamatteksts"/>
              <w:overflowPunct/>
              <w:autoSpaceDE/>
              <w:adjustRightInd/>
              <w:jc w:val="center"/>
              <w:rPr>
                <w:b/>
                <w:spacing w:val="-4"/>
                <w:sz w:val="28"/>
                <w:szCs w:val="28"/>
              </w:rPr>
            </w:pPr>
            <w:r w:rsidRPr="00A603B7">
              <w:rPr>
                <w:spacing w:val="-4"/>
              </w:rPr>
              <w:t>Rīga, Krišjāņa Valdemāra iela 38 k</w:t>
            </w:r>
            <w:r>
              <w:rPr>
                <w:spacing w:val="-4"/>
              </w:rPr>
              <w:t xml:space="preserve"> </w:t>
            </w:r>
            <w:r w:rsidRPr="00A603B7">
              <w:rPr>
                <w:spacing w:val="-4"/>
              </w:rPr>
              <w:t>-</w:t>
            </w:r>
            <w:r>
              <w:rPr>
                <w:spacing w:val="-4"/>
              </w:rPr>
              <w:t xml:space="preserve"> </w:t>
            </w:r>
            <w:r w:rsidRPr="00A603B7">
              <w:rPr>
                <w:spacing w:val="-4"/>
              </w:rPr>
              <w:t>1</w:t>
            </w:r>
          </w:p>
        </w:tc>
        <w:tc>
          <w:tcPr>
            <w:tcW w:w="850" w:type="dxa"/>
            <w:tcBorders>
              <w:top w:val="nil"/>
              <w:left w:val="nil"/>
              <w:bottom w:val="nil"/>
              <w:right w:val="nil"/>
            </w:tcBorders>
            <w:shd w:val="clear" w:color="auto" w:fill="auto"/>
          </w:tcPr>
          <w:p w14:paraId="16CB1286" w14:textId="77777777" w:rsidR="00473DB6" w:rsidRPr="00A603B7" w:rsidRDefault="00473DB6" w:rsidP="00F7148D">
            <w:pPr>
              <w:pStyle w:val="Pamattekst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07926D6F" w14:textId="77777777" w:rsidR="00473DB6" w:rsidRPr="00A603B7" w:rsidRDefault="00473DB6" w:rsidP="00F7148D">
            <w:pPr>
              <w:pStyle w:val="Pamatteksts"/>
              <w:overflowPunct/>
              <w:autoSpaceDE/>
              <w:adjustRightInd/>
              <w:jc w:val="center"/>
              <w:rPr>
                <w:b/>
                <w:spacing w:val="-4"/>
                <w:sz w:val="28"/>
                <w:szCs w:val="28"/>
              </w:rPr>
            </w:pPr>
          </w:p>
        </w:tc>
      </w:tr>
      <w:tr w:rsidR="00C25759" w14:paraId="44BE85FB" w14:textId="77777777" w:rsidTr="00F7148D">
        <w:trPr>
          <w:jc w:val="center"/>
        </w:trPr>
        <w:tc>
          <w:tcPr>
            <w:tcW w:w="4107" w:type="dxa"/>
            <w:tcBorders>
              <w:top w:val="single" w:sz="4" w:space="0" w:color="auto"/>
              <w:left w:val="nil"/>
              <w:bottom w:val="nil"/>
              <w:right w:val="nil"/>
            </w:tcBorders>
            <w:shd w:val="clear" w:color="auto" w:fill="auto"/>
          </w:tcPr>
          <w:p w14:paraId="2E55267C" w14:textId="77777777" w:rsidR="00473DB6" w:rsidRPr="00A603B7" w:rsidRDefault="001F50EE" w:rsidP="00F7148D">
            <w:pPr>
              <w:jc w:val="center"/>
              <w:rPr>
                <w:spacing w:val="-4"/>
                <w:sz w:val="20"/>
                <w:szCs w:val="20"/>
              </w:rPr>
            </w:pPr>
            <w:r w:rsidRPr="00A603B7">
              <w:rPr>
                <w:spacing w:val="-4"/>
                <w:sz w:val="20"/>
                <w:szCs w:val="20"/>
              </w:rPr>
              <w:t>(juridiskā adrese)</w:t>
            </w:r>
          </w:p>
        </w:tc>
        <w:tc>
          <w:tcPr>
            <w:tcW w:w="850" w:type="dxa"/>
            <w:tcBorders>
              <w:top w:val="nil"/>
              <w:left w:val="nil"/>
              <w:bottom w:val="nil"/>
              <w:right w:val="nil"/>
            </w:tcBorders>
            <w:shd w:val="clear" w:color="auto" w:fill="auto"/>
          </w:tcPr>
          <w:p w14:paraId="13B22031" w14:textId="77777777" w:rsidR="00473DB6" w:rsidRPr="00A603B7" w:rsidRDefault="00473DB6" w:rsidP="00F7148D">
            <w:pPr>
              <w:jc w:val="center"/>
              <w:rPr>
                <w:spacing w:val="-4"/>
                <w:sz w:val="20"/>
                <w:szCs w:val="20"/>
              </w:rPr>
            </w:pPr>
          </w:p>
        </w:tc>
        <w:tc>
          <w:tcPr>
            <w:tcW w:w="3878" w:type="dxa"/>
            <w:tcBorders>
              <w:top w:val="single" w:sz="4" w:space="0" w:color="auto"/>
              <w:left w:val="nil"/>
              <w:bottom w:val="nil"/>
              <w:right w:val="nil"/>
            </w:tcBorders>
            <w:shd w:val="clear" w:color="auto" w:fill="auto"/>
          </w:tcPr>
          <w:p w14:paraId="3389B3AB" w14:textId="77777777" w:rsidR="00473DB6" w:rsidRPr="00A603B7" w:rsidRDefault="001F50EE" w:rsidP="00F7148D">
            <w:pPr>
              <w:jc w:val="center"/>
              <w:rPr>
                <w:spacing w:val="-4"/>
                <w:sz w:val="20"/>
                <w:szCs w:val="20"/>
              </w:rPr>
            </w:pPr>
            <w:r w:rsidRPr="00A603B7">
              <w:rPr>
                <w:spacing w:val="-4"/>
                <w:sz w:val="20"/>
                <w:szCs w:val="20"/>
              </w:rPr>
              <w:t>(juridiskā adrese)</w:t>
            </w:r>
          </w:p>
        </w:tc>
      </w:tr>
      <w:tr w:rsidR="00C25759" w14:paraId="4B96EF42" w14:textId="77777777" w:rsidTr="00F7148D">
        <w:trPr>
          <w:jc w:val="center"/>
        </w:trPr>
        <w:tc>
          <w:tcPr>
            <w:tcW w:w="4107" w:type="dxa"/>
            <w:tcBorders>
              <w:top w:val="nil"/>
              <w:left w:val="nil"/>
              <w:bottom w:val="single" w:sz="4" w:space="0" w:color="auto"/>
              <w:right w:val="nil"/>
            </w:tcBorders>
            <w:shd w:val="clear" w:color="auto" w:fill="auto"/>
          </w:tcPr>
          <w:p w14:paraId="5C26C65F" w14:textId="77777777" w:rsidR="00473DB6" w:rsidRPr="00A603B7" w:rsidRDefault="00473DB6" w:rsidP="00F7148D">
            <w:pPr>
              <w:pStyle w:val="Pamatteksts"/>
              <w:overflowPunct/>
              <w:autoSpaceDE/>
              <w:adjustRightInd/>
              <w:jc w:val="center"/>
              <w:rPr>
                <w:b/>
                <w:spacing w:val="-4"/>
                <w:sz w:val="28"/>
                <w:szCs w:val="28"/>
              </w:rPr>
            </w:pPr>
          </w:p>
        </w:tc>
        <w:tc>
          <w:tcPr>
            <w:tcW w:w="850" w:type="dxa"/>
            <w:tcBorders>
              <w:top w:val="nil"/>
              <w:left w:val="nil"/>
              <w:bottom w:val="nil"/>
              <w:right w:val="nil"/>
            </w:tcBorders>
            <w:shd w:val="clear" w:color="auto" w:fill="auto"/>
          </w:tcPr>
          <w:p w14:paraId="569522B2" w14:textId="77777777" w:rsidR="00473DB6" w:rsidRPr="00A603B7" w:rsidRDefault="00473DB6" w:rsidP="00F7148D">
            <w:pPr>
              <w:pStyle w:val="Pamattekst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3260EDFE" w14:textId="77777777" w:rsidR="00473DB6" w:rsidRPr="00A603B7" w:rsidRDefault="00473DB6" w:rsidP="00F7148D">
            <w:pPr>
              <w:pStyle w:val="Pamatteksts"/>
              <w:overflowPunct/>
              <w:autoSpaceDE/>
              <w:adjustRightInd/>
              <w:jc w:val="center"/>
              <w:rPr>
                <w:b/>
                <w:spacing w:val="-4"/>
                <w:sz w:val="28"/>
                <w:szCs w:val="28"/>
              </w:rPr>
            </w:pPr>
          </w:p>
        </w:tc>
      </w:tr>
      <w:tr w:rsidR="00C25759" w14:paraId="667F9396" w14:textId="77777777" w:rsidTr="00F7148D">
        <w:trPr>
          <w:jc w:val="center"/>
        </w:trPr>
        <w:tc>
          <w:tcPr>
            <w:tcW w:w="4107" w:type="dxa"/>
            <w:tcBorders>
              <w:left w:val="nil"/>
              <w:bottom w:val="nil"/>
              <w:right w:val="nil"/>
            </w:tcBorders>
            <w:shd w:val="clear" w:color="auto" w:fill="auto"/>
          </w:tcPr>
          <w:p w14:paraId="7865837A" w14:textId="77777777" w:rsidR="00473DB6" w:rsidRPr="00A603B7" w:rsidRDefault="001F50EE" w:rsidP="00F7148D">
            <w:pPr>
              <w:pStyle w:val="Pamatteksts"/>
              <w:overflowPunct/>
              <w:autoSpaceDE/>
              <w:adjustRightInd/>
              <w:jc w:val="center"/>
              <w:rPr>
                <w:b/>
                <w:spacing w:val="-4"/>
                <w:sz w:val="28"/>
                <w:szCs w:val="28"/>
              </w:rPr>
            </w:pPr>
            <w:r w:rsidRPr="00A603B7">
              <w:rPr>
                <w:spacing w:val="-4"/>
                <w:sz w:val="20"/>
              </w:rPr>
              <w:t>(reģistrācijas numurs)</w:t>
            </w:r>
          </w:p>
        </w:tc>
        <w:tc>
          <w:tcPr>
            <w:tcW w:w="850" w:type="dxa"/>
            <w:tcBorders>
              <w:top w:val="nil"/>
              <w:left w:val="nil"/>
              <w:bottom w:val="nil"/>
              <w:right w:val="nil"/>
            </w:tcBorders>
            <w:shd w:val="clear" w:color="auto" w:fill="auto"/>
          </w:tcPr>
          <w:p w14:paraId="6971CA9E" w14:textId="77777777" w:rsidR="00473DB6" w:rsidRPr="00A603B7" w:rsidRDefault="00473DB6" w:rsidP="00F7148D">
            <w:pPr>
              <w:jc w:val="center"/>
              <w:rPr>
                <w:spacing w:val="-4"/>
                <w:sz w:val="20"/>
                <w:szCs w:val="20"/>
              </w:rPr>
            </w:pPr>
          </w:p>
        </w:tc>
        <w:tc>
          <w:tcPr>
            <w:tcW w:w="3878" w:type="dxa"/>
            <w:tcBorders>
              <w:left w:val="nil"/>
              <w:bottom w:val="nil"/>
              <w:right w:val="nil"/>
            </w:tcBorders>
            <w:shd w:val="clear" w:color="auto" w:fill="auto"/>
          </w:tcPr>
          <w:p w14:paraId="4D76ED6F" w14:textId="77777777" w:rsidR="00473DB6" w:rsidRPr="00A603B7" w:rsidRDefault="001F50EE" w:rsidP="00F7148D">
            <w:pPr>
              <w:jc w:val="center"/>
              <w:rPr>
                <w:spacing w:val="-4"/>
                <w:sz w:val="20"/>
                <w:szCs w:val="20"/>
              </w:rPr>
            </w:pPr>
            <w:r>
              <w:rPr>
                <w:spacing w:val="-4"/>
                <w:sz w:val="20"/>
                <w:szCs w:val="20"/>
              </w:rPr>
              <w:t>(reģistrācijas numurs</w:t>
            </w:r>
            <w:r w:rsidRPr="00A603B7">
              <w:rPr>
                <w:spacing w:val="-4"/>
                <w:sz w:val="20"/>
                <w:szCs w:val="20"/>
              </w:rPr>
              <w:t>)</w:t>
            </w:r>
          </w:p>
        </w:tc>
      </w:tr>
      <w:tr w:rsidR="00C25759" w14:paraId="428F513D" w14:textId="77777777" w:rsidTr="00F7148D">
        <w:trPr>
          <w:jc w:val="center"/>
        </w:trPr>
        <w:tc>
          <w:tcPr>
            <w:tcW w:w="4107" w:type="dxa"/>
            <w:tcBorders>
              <w:top w:val="nil"/>
              <w:left w:val="nil"/>
              <w:right w:val="nil"/>
            </w:tcBorders>
            <w:shd w:val="clear" w:color="auto" w:fill="auto"/>
          </w:tcPr>
          <w:p w14:paraId="474DE0A5" w14:textId="77777777" w:rsidR="00473DB6" w:rsidRPr="00A603B7" w:rsidRDefault="00473DB6" w:rsidP="00F7148D">
            <w:pPr>
              <w:pStyle w:val="Pamatteksts"/>
              <w:overflowPunct/>
              <w:autoSpaceDE/>
              <w:adjustRightInd/>
              <w:jc w:val="center"/>
              <w:rPr>
                <w:b/>
                <w:spacing w:val="-4"/>
                <w:sz w:val="28"/>
                <w:szCs w:val="28"/>
              </w:rPr>
            </w:pPr>
          </w:p>
        </w:tc>
        <w:tc>
          <w:tcPr>
            <w:tcW w:w="850" w:type="dxa"/>
            <w:tcBorders>
              <w:top w:val="nil"/>
              <w:left w:val="nil"/>
              <w:bottom w:val="nil"/>
              <w:right w:val="nil"/>
            </w:tcBorders>
            <w:shd w:val="clear" w:color="auto" w:fill="auto"/>
          </w:tcPr>
          <w:p w14:paraId="11AFFD26"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nil"/>
              <w:left w:val="nil"/>
              <w:right w:val="nil"/>
            </w:tcBorders>
            <w:shd w:val="clear" w:color="auto" w:fill="auto"/>
          </w:tcPr>
          <w:p w14:paraId="278F612A" w14:textId="77777777" w:rsidR="00473DB6" w:rsidRPr="00A603B7" w:rsidRDefault="00473DB6" w:rsidP="00F7148D">
            <w:pPr>
              <w:pStyle w:val="Pamatteksts"/>
              <w:tabs>
                <w:tab w:val="left" w:pos="2780"/>
              </w:tabs>
              <w:overflowPunct/>
              <w:autoSpaceDE/>
              <w:adjustRightInd/>
              <w:jc w:val="center"/>
              <w:rPr>
                <w:b/>
                <w:spacing w:val="-4"/>
                <w:sz w:val="28"/>
                <w:szCs w:val="28"/>
              </w:rPr>
            </w:pPr>
          </w:p>
        </w:tc>
      </w:tr>
      <w:tr w:rsidR="00C25759" w14:paraId="7C1E2A15" w14:textId="77777777" w:rsidTr="00F7148D">
        <w:trPr>
          <w:jc w:val="center"/>
        </w:trPr>
        <w:tc>
          <w:tcPr>
            <w:tcW w:w="4107" w:type="dxa"/>
            <w:tcBorders>
              <w:left w:val="nil"/>
              <w:bottom w:val="nil"/>
              <w:right w:val="nil"/>
            </w:tcBorders>
            <w:shd w:val="clear" w:color="auto" w:fill="auto"/>
          </w:tcPr>
          <w:p w14:paraId="0F2C67DB" w14:textId="77777777" w:rsidR="00473DB6" w:rsidRPr="00A603B7" w:rsidRDefault="001F50EE" w:rsidP="00F7148D">
            <w:pPr>
              <w:pStyle w:val="Pamatteksts"/>
              <w:overflowPunct/>
              <w:autoSpaceDE/>
              <w:adjustRightInd/>
              <w:jc w:val="center"/>
              <w:rPr>
                <w:b/>
                <w:spacing w:val="-4"/>
                <w:sz w:val="28"/>
                <w:szCs w:val="28"/>
              </w:rPr>
            </w:pPr>
            <w:r w:rsidRPr="00A603B7">
              <w:rPr>
                <w:spacing w:val="-4"/>
                <w:sz w:val="20"/>
              </w:rPr>
              <w:t>(bankas nosaukums)</w:t>
            </w:r>
          </w:p>
        </w:tc>
        <w:tc>
          <w:tcPr>
            <w:tcW w:w="850" w:type="dxa"/>
            <w:tcBorders>
              <w:top w:val="nil"/>
              <w:left w:val="nil"/>
              <w:bottom w:val="nil"/>
              <w:right w:val="nil"/>
            </w:tcBorders>
            <w:shd w:val="clear" w:color="auto" w:fill="auto"/>
          </w:tcPr>
          <w:p w14:paraId="3598F61B" w14:textId="77777777" w:rsidR="00473DB6" w:rsidRPr="00A603B7" w:rsidRDefault="00473DB6" w:rsidP="00F7148D">
            <w:pPr>
              <w:jc w:val="center"/>
              <w:rPr>
                <w:spacing w:val="-4"/>
                <w:sz w:val="20"/>
                <w:szCs w:val="20"/>
              </w:rPr>
            </w:pPr>
          </w:p>
        </w:tc>
        <w:tc>
          <w:tcPr>
            <w:tcW w:w="3878" w:type="dxa"/>
            <w:tcBorders>
              <w:left w:val="nil"/>
              <w:bottom w:val="nil"/>
              <w:right w:val="nil"/>
            </w:tcBorders>
            <w:shd w:val="clear" w:color="auto" w:fill="auto"/>
          </w:tcPr>
          <w:p w14:paraId="48263077" w14:textId="77777777" w:rsidR="00473DB6" w:rsidRPr="00A603B7" w:rsidRDefault="001F50EE" w:rsidP="00F7148D">
            <w:pPr>
              <w:jc w:val="center"/>
              <w:rPr>
                <w:spacing w:val="-4"/>
                <w:sz w:val="20"/>
                <w:szCs w:val="20"/>
              </w:rPr>
            </w:pPr>
            <w:r w:rsidRPr="00A603B7">
              <w:rPr>
                <w:spacing w:val="-4"/>
                <w:sz w:val="20"/>
                <w:szCs w:val="20"/>
              </w:rPr>
              <w:t>(</w:t>
            </w:r>
            <w:r>
              <w:rPr>
                <w:spacing w:val="-4"/>
                <w:sz w:val="20"/>
                <w:szCs w:val="20"/>
              </w:rPr>
              <w:t>bankas nosaukums</w:t>
            </w:r>
            <w:r w:rsidRPr="00A603B7">
              <w:rPr>
                <w:spacing w:val="-4"/>
                <w:sz w:val="20"/>
                <w:szCs w:val="20"/>
              </w:rPr>
              <w:t>)</w:t>
            </w:r>
          </w:p>
        </w:tc>
      </w:tr>
      <w:tr w:rsidR="00C25759" w14:paraId="6B4DFF86" w14:textId="77777777" w:rsidTr="00F7148D">
        <w:trPr>
          <w:trHeight w:val="80"/>
          <w:jc w:val="center"/>
        </w:trPr>
        <w:tc>
          <w:tcPr>
            <w:tcW w:w="4107" w:type="dxa"/>
            <w:tcBorders>
              <w:top w:val="nil"/>
              <w:left w:val="nil"/>
              <w:right w:val="nil"/>
            </w:tcBorders>
            <w:shd w:val="clear" w:color="auto" w:fill="auto"/>
          </w:tcPr>
          <w:p w14:paraId="2C415434" w14:textId="77777777" w:rsidR="00473DB6" w:rsidRPr="00A603B7" w:rsidRDefault="00473DB6" w:rsidP="00F7148D">
            <w:pPr>
              <w:pStyle w:val="Pamatteksts"/>
              <w:overflowPunct/>
              <w:autoSpaceDE/>
              <w:adjustRightInd/>
              <w:jc w:val="center"/>
              <w:rPr>
                <w:b/>
                <w:spacing w:val="-4"/>
                <w:sz w:val="28"/>
                <w:szCs w:val="28"/>
              </w:rPr>
            </w:pPr>
          </w:p>
        </w:tc>
        <w:tc>
          <w:tcPr>
            <w:tcW w:w="850" w:type="dxa"/>
            <w:tcBorders>
              <w:top w:val="nil"/>
              <w:left w:val="nil"/>
              <w:bottom w:val="nil"/>
              <w:right w:val="nil"/>
            </w:tcBorders>
            <w:shd w:val="clear" w:color="auto" w:fill="auto"/>
          </w:tcPr>
          <w:p w14:paraId="61480A02"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23B4D4A2" w14:textId="77777777" w:rsidR="00473DB6" w:rsidRPr="00A603B7" w:rsidRDefault="00473DB6" w:rsidP="00F7148D">
            <w:pPr>
              <w:pStyle w:val="Pamatteksts"/>
              <w:tabs>
                <w:tab w:val="left" w:pos="2780"/>
              </w:tabs>
              <w:overflowPunct/>
              <w:autoSpaceDE/>
              <w:adjustRightInd/>
              <w:jc w:val="center"/>
              <w:rPr>
                <w:b/>
                <w:spacing w:val="-4"/>
                <w:sz w:val="28"/>
                <w:szCs w:val="28"/>
              </w:rPr>
            </w:pPr>
          </w:p>
        </w:tc>
      </w:tr>
      <w:tr w:rsidR="00C25759" w14:paraId="376F071D" w14:textId="77777777" w:rsidTr="00F7148D">
        <w:trPr>
          <w:jc w:val="center"/>
        </w:trPr>
        <w:tc>
          <w:tcPr>
            <w:tcW w:w="4107" w:type="dxa"/>
            <w:tcBorders>
              <w:left w:val="nil"/>
              <w:bottom w:val="nil"/>
              <w:right w:val="nil"/>
            </w:tcBorders>
            <w:shd w:val="clear" w:color="auto" w:fill="auto"/>
          </w:tcPr>
          <w:p w14:paraId="2A50AC1F" w14:textId="77777777" w:rsidR="00473DB6" w:rsidRPr="00A603B7" w:rsidRDefault="001F50EE" w:rsidP="00F7148D">
            <w:pPr>
              <w:jc w:val="center"/>
              <w:rPr>
                <w:spacing w:val="-4"/>
                <w:sz w:val="20"/>
                <w:szCs w:val="20"/>
              </w:rPr>
            </w:pPr>
            <w:r w:rsidRPr="00A603B7">
              <w:rPr>
                <w:spacing w:val="-4"/>
                <w:sz w:val="20"/>
                <w:szCs w:val="20"/>
              </w:rPr>
              <w:t>(bankas kods)</w:t>
            </w:r>
          </w:p>
        </w:tc>
        <w:tc>
          <w:tcPr>
            <w:tcW w:w="850" w:type="dxa"/>
            <w:tcBorders>
              <w:top w:val="nil"/>
              <w:left w:val="nil"/>
              <w:bottom w:val="nil"/>
              <w:right w:val="nil"/>
            </w:tcBorders>
            <w:shd w:val="clear" w:color="auto" w:fill="auto"/>
          </w:tcPr>
          <w:p w14:paraId="73E7DF39" w14:textId="77777777" w:rsidR="00473DB6" w:rsidRPr="00A603B7" w:rsidRDefault="00473DB6" w:rsidP="00F7148D">
            <w:pPr>
              <w:pStyle w:val="Pamatteksts"/>
              <w:tabs>
                <w:tab w:val="left" w:pos="2780"/>
              </w:tabs>
              <w:overflowPunct/>
              <w:autoSpaceDE/>
              <w:adjustRightInd/>
              <w:jc w:val="center"/>
              <w:rPr>
                <w:sz w:val="20"/>
              </w:rPr>
            </w:pPr>
          </w:p>
        </w:tc>
        <w:tc>
          <w:tcPr>
            <w:tcW w:w="3878" w:type="dxa"/>
            <w:tcBorders>
              <w:left w:val="nil"/>
              <w:bottom w:val="nil"/>
              <w:right w:val="nil"/>
            </w:tcBorders>
            <w:shd w:val="clear" w:color="auto" w:fill="auto"/>
          </w:tcPr>
          <w:p w14:paraId="216B963B" w14:textId="77777777" w:rsidR="00473DB6" w:rsidRPr="00A603B7" w:rsidRDefault="001F50EE" w:rsidP="00F7148D">
            <w:pPr>
              <w:pStyle w:val="Pamatteksts"/>
              <w:tabs>
                <w:tab w:val="left" w:pos="2780"/>
              </w:tabs>
              <w:overflowPunct/>
              <w:autoSpaceDE/>
              <w:adjustRightInd/>
              <w:jc w:val="center"/>
              <w:rPr>
                <w:b/>
                <w:spacing w:val="-4"/>
                <w:sz w:val="28"/>
                <w:szCs w:val="28"/>
              </w:rPr>
            </w:pPr>
            <w:r w:rsidRPr="005E713D">
              <w:rPr>
                <w:sz w:val="20"/>
              </w:rPr>
              <w:t>(</w:t>
            </w:r>
            <w:r>
              <w:rPr>
                <w:sz w:val="20"/>
              </w:rPr>
              <w:t>bankas kods</w:t>
            </w:r>
            <w:r w:rsidRPr="005E713D">
              <w:rPr>
                <w:sz w:val="20"/>
              </w:rPr>
              <w:t>)</w:t>
            </w:r>
          </w:p>
        </w:tc>
      </w:tr>
      <w:tr w:rsidR="00C25759" w14:paraId="591C2310" w14:textId="77777777" w:rsidTr="00F7148D">
        <w:trPr>
          <w:jc w:val="center"/>
        </w:trPr>
        <w:tc>
          <w:tcPr>
            <w:tcW w:w="4107" w:type="dxa"/>
            <w:tcBorders>
              <w:top w:val="nil"/>
              <w:left w:val="nil"/>
              <w:right w:val="nil"/>
            </w:tcBorders>
            <w:shd w:val="clear" w:color="auto" w:fill="auto"/>
          </w:tcPr>
          <w:p w14:paraId="3970A76C" w14:textId="77777777" w:rsidR="00473DB6" w:rsidRPr="00A603B7" w:rsidRDefault="00473DB6" w:rsidP="00F7148D">
            <w:pPr>
              <w:jc w:val="center"/>
              <w:rPr>
                <w:spacing w:val="-4"/>
                <w:sz w:val="20"/>
                <w:szCs w:val="20"/>
              </w:rPr>
            </w:pPr>
          </w:p>
        </w:tc>
        <w:tc>
          <w:tcPr>
            <w:tcW w:w="850" w:type="dxa"/>
            <w:tcBorders>
              <w:top w:val="nil"/>
              <w:left w:val="nil"/>
              <w:bottom w:val="nil"/>
              <w:right w:val="nil"/>
            </w:tcBorders>
            <w:shd w:val="clear" w:color="auto" w:fill="auto"/>
          </w:tcPr>
          <w:p w14:paraId="31D3A371"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1F31EB49" w14:textId="77777777" w:rsidR="00473DB6" w:rsidRPr="00A603B7" w:rsidRDefault="00473DB6" w:rsidP="00F7148D">
            <w:pPr>
              <w:pStyle w:val="Pamatteksts"/>
              <w:tabs>
                <w:tab w:val="left" w:pos="2780"/>
              </w:tabs>
              <w:overflowPunct/>
              <w:autoSpaceDE/>
              <w:adjustRightInd/>
              <w:jc w:val="center"/>
              <w:rPr>
                <w:b/>
                <w:spacing w:val="-4"/>
                <w:sz w:val="28"/>
                <w:szCs w:val="28"/>
              </w:rPr>
            </w:pPr>
          </w:p>
        </w:tc>
      </w:tr>
      <w:tr w:rsidR="00C25759" w14:paraId="01AF6BD1" w14:textId="77777777" w:rsidTr="00F7148D">
        <w:trPr>
          <w:jc w:val="center"/>
        </w:trPr>
        <w:tc>
          <w:tcPr>
            <w:tcW w:w="4107" w:type="dxa"/>
            <w:tcBorders>
              <w:left w:val="nil"/>
              <w:bottom w:val="nil"/>
              <w:right w:val="nil"/>
            </w:tcBorders>
            <w:shd w:val="clear" w:color="auto" w:fill="auto"/>
          </w:tcPr>
          <w:p w14:paraId="277A0AF5" w14:textId="77777777" w:rsidR="00473DB6" w:rsidRPr="00A603B7" w:rsidRDefault="001F50EE" w:rsidP="00F7148D">
            <w:pPr>
              <w:jc w:val="center"/>
              <w:rPr>
                <w:spacing w:val="-4"/>
                <w:sz w:val="20"/>
                <w:szCs w:val="20"/>
              </w:rPr>
            </w:pPr>
            <w:r w:rsidRPr="00A603B7">
              <w:rPr>
                <w:spacing w:val="-4"/>
                <w:sz w:val="20"/>
                <w:szCs w:val="20"/>
              </w:rPr>
              <w:t>(IBAN)</w:t>
            </w:r>
          </w:p>
        </w:tc>
        <w:tc>
          <w:tcPr>
            <w:tcW w:w="850" w:type="dxa"/>
            <w:tcBorders>
              <w:top w:val="nil"/>
              <w:left w:val="nil"/>
              <w:bottom w:val="nil"/>
              <w:right w:val="nil"/>
            </w:tcBorders>
            <w:shd w:val="clear" w:color="auto" w:fill="auto"/>
          </w:tcPr>
          <w:p w14:paraId="1003334C"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single" w:sz="4" w:space="0" w:color="auto"/>
              <w:left w:val="nil"/>
              <w:bottom w:val="nil"/>
              <w:right w:val="nil"/>
            </w:tcBorders>
            <w:shd w:val="clear" w:color="auto" w:fill="auto"/>
          </w:tcPr>
          <w:p w14:paraId="65D3995D" w14:textId="77777777" w:rsidR="00473DB6" w:rsidRPr="00A603B7" w:rsidRDefault="001F50EE" w:rsidP="00F7148D">
            <w:pPr>
              <w:pStyle w:val="Pamatteksts"/>
              <w:tabs>
                <w:tab w:val="left" w:pos="2780"/>
              </w:tabs>
              <w:overflowPunct/>
              <w:autoSpaceDE/>
              <w:adjustRightInd/>
              <w:jc w:val="center"/>
              <w:rPr>
                <w:b/>
                <w:spacing w:val="-4"/>
                <w:sz w:val="28"/>
                <w:szCs w:val="28"/>
              </w:rPr>
            </w:pPr>
            <w:r w:rsidRPr="00A603B7">
              <w:rPr>
                <w:spacing w:val="-4"/>
                <w:sz w:val="20"/>
              </w:rPr>
              <w:t>(IBAN)</w:t>
            </w:r>
          </w:p>
        </w:tc>
      </w:tr>
      <w:tr w:rsidR="00C25759" w14:paraId="45997890" w14:textId="77777777" w:rsidTr="00F7148D">
        <w:trPr>
          <w:jc w:val="center"/>
        </w:trPr>
        <w:tc>
          <w:tcPr>
            <w:tcW w:w="4107" w:type="dxa"/>
            <w:tcBorders>
              <w:top w:val="nil"/>
              <w:left w:val="nil"/>
              <w:right w:val="nil"/>
            </w:tcBorders>
            <w:shd w:val="clear" w:color="auto" w:fill="auto"/>
          </w:tcPr>
          <w:p w14:paraId="41C7DB09" w14:textId="77777777" w:rsidR="00473DB6" w:rsidRPr="001B4093" w:rsidRDefault="00473DB6" w:rsidP="00F7148D">
            <w:pPr>
              <w:jc w:val="center"/>
              <w:rPr>
                <w:spacing w:val="-4"/>
                <w:sz w:val="20"/>
                <w:szCs w:val="20"/>
              </w:rPr>
            </w:pPr>
          </w:p>
        </w:tc>
        <w:tc>
          <w:tcPr>
            <w:tcW w:w="850" w:type="dxa"/>
            <w:tcBorders>
              <w:top w:val="nil"/>
              <w:left w:val="nil"/>
              <w:bottom w:val="nil"/>
              <w:right w:val="nil"/>
            </w:tcBorders>
            <w:shd w:val="clear" w:color="auto" w:fill="auto"/>
          </w:tcPr>
          <w:p w14:paraId="2B2AC542"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nil"/>
              <w:left w:val="nil"/>
              <w:bottom w:val="single" w:sz="4" w:space="0" w:color="auto"/>
              <w:right w:val="nil"/>
            </w:tcBorders>
            <w:shd w:val="clear" w:color="auto" w:fill="auto"/>
          </w:tcPr>
          <w:p w14:paraId="22DE4F6B" w14:textId="77777777" w:rsidR="00473DB6" w:rsidRPr="00A603B7" w:rsidRDefault="00473DB6" w:rsidP="00F7148D">
            <w:pPr>
              <w:pStyle w:val="Pamatteksts"/>
              <w:tabs>
                <w:tab w:val="left" w:pos="2780"/>
              </w:tabs>
              <w:overflowPunct/>
              <w:autoSpaceDE/>
              <w:adjustRightInd/>
              <w:jc w:val="center"/>
              <w:rPr>
                <w:b/>
                <w:spacing w:val="-4"/>
                <w:sz w:val="28"/>
                <w:szCs w:val="28"/>
              </w:rPr>
            </w:pPr>
          </w:p>
        </w:tc>
      </w:tr>
      <w:tr w:rsidR="00C25759" w14:paraId="4D4C7FBE" w14:textId="77777777" w:rsidTr="00F7148D">
        <w:trPr>
          <w:trHeight w:val="237"/>
          <w:jc w:val="center"/>
        </w:trPr>
        <w:tc>
          <w:tcPr>
            <w:tcW w:w="4107" w:type="dxa"/>
            <w:tcBorders>
              <w:left w:val="nil"/>
              <w:bottom w:val="nil"/>
              <w:right w:val="nil"/>
            </w:tcBorders>
            <w:shd w:val="clear" w:color="auto" w:fill="auto"/>
          </w:tcPr>
          <w:p w14:paraId="2BB30B19" w14:textId="77777777" w:rsidR="00473DB6" w:rsidRPr="001B4093" w:rsidRDefault="001F50EE" w:rsidP="00F7148D">
            <w:pPr>
              <w:jc w:val="center"/>
              <w:rPr>
                <w:spacing w:val="-4"/>
                <w:sz w:val="20"/>
                <w:szCs w:val="20"/>
              </w:rPr>
            </w:pPr>
            <w:r w:rsidRPr="001B4093">
              <w:rPr>
                <w:sz w:val="20"/>
                <w:szCs w:val="20"/>
              </w:rPr>
              <w:t>(e-</w:t>
            </w:r>
            <w:r>
              <w:rPr>
                <w:sz w:val="20"/>
                <w:szCs w:val="20"/>
              </w:rPr>
              <w:t xml:space="preserve">pasta </w:t>
            </w:r>
            <w:r w:rsidRPr="001B4093">
              <w:rPr>
                <w:sz w:val="20"/>
                <w:szCs w:val="20"/>
              </w:rPr>
              <w:t>adrese)</w:t>
            </w:r>
          </w:p>
        </w:tc>
        <w:tc>
          <w:tcPr>
            <w:tcW w:w="850" w:type="dxa"/>
            <w:tcBorders>
              <w:top w:val="nil"/>
              <w:left w:val="nil"/>
              <w:bottom w:val="nil"/>
              <w:right w:val="nil"/>
            </w:tcBorders>
            <w:shd w:val="clear" w:color="auto" w:fill="auto"/>
          </w:tcPr>
          <w:p w14:paraId="0EBD8F4F" w14:textId="77777777" w:rsidR="00473DB6" w:rsidRPr="00A603B7" w:rsidRDefault="00473DB6" w:rsidP="00F7148D">
            <w:pPr>
              <w:pStyle w:val="Pamatteksts"/>
              <w:tabs>
                <w:tab w:val="left" w:pos="2780"/>
              </w:tabs>
              <w:overflowPunct/>
              <w:autoSpaceDE/>
              <w:adjustRightInd/>
              <w:jc w:val="center"/>
              <w:rPr>
                <w:b/>
                <w:spacing w:val="-4"/>
                <w:sz w:val="28"/>
                <w:szCs w:val="28"/>
              </w:rPr>
            </w:pPr>
          </w:p>
        </w:tc>
        <w:tc>
          <w:tcPr>
            <w:tcW w:w="3878" w:type="dxa"/>
            <w:tcBorders>
              <w:top w:val="single" w:sz="4" w:space="0" w:color="auto"/>
              <w:left w:val="nil"/>
              <w:bottom w:val="nil"/>
              <w:right w:val="nil"/>
            </w:tcBorders>
            <w:shd w:val="clear" w:color="auto" w:fill="auto"/>
          </w:tcPr>
          <w:p w14:paraId="192F7948" w14:textId="77777777" w:rsidR="00473DB6" w:rsidRPr="00A603B7" w:rsidRDefault="001F50EE" w:rsidP="00F7148D">
            <w:pPr>
              <w:pStyle w:val="Pamatteksts"/>
              <w:tabs>
                <w:tab w:val="left" w:pos="2780"/>
              </w:tabs>
              <w:overflowPunct/>
              <w:autoSpaceDE/>
              <w:adjustRightInd/>
              <w:jc w:val="center"/>
              <w:rPr>
                <w:b/>
                <w:spacing w:val="-4"/>
                <w:sz w:val="28"/>
                <w:szCs w:val="28"/>
              </w:rPr>
            </w:pPr>
            <w:r w:rsidRPr="005E713D">
              <w:rPr>
                <w:sz w:val="20"/>
              </w:rPr>
              <w:t>(e-</w:t>
            </w:r>
            <w:r>
              <w:rPr>
                <w:sz w:val="20"/>
              </w:rPr>
              <w:t xml:space="preserve">pasta </w:t>
            </w:r>
            <w:r w:rsidRPr="005E713D">
              <w:rPr>
                <w:sz w:val="20"/>
              </w:rPr>
              <w:t>adrese)</w:t>
            </w:r>
          </w:p>
        </w:tc>
      </w:tr>
      <w:tr w:rsidR="00C25759" w14:paraId="5B104C87" w14:textId="77777777" w:rsidTr="00F7148D">
        <w:trPr>
          <w:jc w:val="center"/>
        </w:trPr>
        <w:tc>
          <w:tcPr>
            <w:tcW w:w="4107" w:type="dxa"/>
            <w:tcBorders>
              <w:top w:val="nil"/>
              <w:left w:val="nil"/>
              <w:bottom w:val="nil"/>
              <w:right w:val="nil"/>
            </w:tcBorders>
            <w:shd w:val="clear" w:color="auto" w:fill="auto"/>
          </w:tcPr>
          <w:p w14:paraId="0ACD8BE5" w14:textId="6330CDC5" w:rsidR="00473DB6" w:rsidRPr="001B4093" w:rsidRDefault="001F50EE" w:rsidP="00F7148D">
            <w:pPr>
              <w:jc w:val="center"/>
              <w:rPr>
                <w:spacing w:val="-4"/>
              </w:rPr>
            </w:pPr>
            <w:r>
              <w:rPr>
                <w:spacing w:val="2"/>
              </w:rPr>
              <w:t>Aģentūras pārstāvis</w:t>
            </w:r>
            <w:r w:rsidR="00C00789" w:rsidRPr="00C00789">
              <w:rPr>
                <w:spacing w:val="2"/>
              </w:rPr>
              <w:t xml:space="preserve"> / * /</w:t>
            </w:r>
          </w:p>
        </w:tc>
        <w:tc>
          <w:tcPr>
            <w:tcW w:w="850" w:type="dxa"/>
            <w:tcBorders>
              <w:top w:val="nil"/>
              <w:left w:val="nil"/>
              <w:bottom w:val="nil"/>
              <w:right w:val="nil"/>
            </w:tcBorders>
            <w:shd w:val="clear" w:color="auto" w:fill="auto"/>
          </w:tcPr>
          <w:p w14:paraId="0A7C8AF0" w14:textId="77777777" w:rsidR="00473DB6" w:rsidRPr="00A603B7" w:rsidRDefault="00473DB6" w:rsidP="00F7148D">
            <w:pPr>
              <w:pStyle w:val="Pamatteksts"/>
              <w:tabs>
                <w:tab w:val="left" w:pos="2780"/>
              </w:tabs>
              <w:overflowPunct/>
              <w:autoSpaceDE/>
              <w:adjustRightInd/>
              <w:jc w:val="center"/>
              <w:rPr>
                <w:spacing w:val="-4"/>
              </w:rPr>
            </w:pPr>
          </w:p>
        </w:tc>
        <w:tc>
          <w:tcPr>
            <w:tcW w:w="3878" w:type="dxa"/>
            <w:tcBorders>
              <w:top w:val="nil"/>
              <w:left w:val="nil"/>
              <w:bottom w:val="nil"/>
              <w:right w:val="nil"/>
            </w:tcBorders>
            <w:shd w:val="clear" w:color="auto" w:fill="auto"/>
          </w:tcPr>
          <w:p w14:paraId="66EADC3F" w14:textId="6252FBFF" w:rsidR="00473DB6" w:rsidRPr="00A603B7" w:rsidRDefault="001F50EE" w:rsidP="00F7148D">
            <w:pPr>
              <w:pStyle w:val="Pamatteksts"/>
              <w:tabs>
                <w:tab w:val="left" w:pos="2780"/>
              </w:tabs>
              <w:overflowPunct/>
              <w:autoSpaceDE/>
              <w:adjustRightInd/>
              <w:jc w:val="center"/>
              <w:rPr>
                <w:b/>
                <w:spacing w:val="-4"/>
                <w:sz w:val="28"/>
                <w:szCs w:val="28"/>
              </w:rPr>
            </w:pPr>
            <w:r w:rsidRPr="00A603B7">
              <w:rPr>
                <w:spacing w:val="-4"/>
              </w:rPr>
              <w:t xml:space="preserve">Darba </w:t>
            </w:r>
            <w:r w:rsidR="001F3C65" w:rsidRPr="001F3C65">
              <w:rPr>
                <w:spacing w:val="-4"/>
              </w:rPr>
              <w:t xml:space="preserve">devēja pārstāvēttiesīga </w:t>
            </w:r>
            <w:r w:rsidRPr="00A603B7">
              <w:rPr>
                <w:spacing w:val="-4"/>
              </w:rPr>
              <w:t>vai pilnvarotā persona</w:t>
            </w:r>
            <w:r w:rsidR="00C00789" w:rsidRPr="00C00789">
              <w:rPr>
                <w:spacing w:val="-4"/>
              </w:rPr>
              <w:t xml:space="preserve"> / * /</w:t>
            </w:r>
          </w:p>
        </w:tc>
      </w:tr>
      <w:tr w:rsidR="00C25759" w14:paraId="2BAAA2EE" w14:textId="77777777" w:rsidTr="00F7148D">
        <w:trPr>
          <w:jc w:val="center"/>
        </w:trPr>
        <w:tc>
          <w:tcPr>
            <w:tcW w:w="4107" w:type="dxa"/>
            <w:tcBorders>
              <w:top w:val="nil"/>
              <w:left w:val="nil"/>
              <w:right w:val="nil"/>
            </w:tcBorders>
            <w:shd w:val="clear" w:color="auto" w:fill="auto"/>
          </w:tcPr>
          <w:p w14:paraId="1B54C99C" w14:textId="77777777" w:rsidR="00473DB6" w:rsidRPr="00A603B7" w:rsidRDefault="00473DB6" w:rsidP="00F7148D">
            <w:pPr>
              <w:jc w:val="center"/>
              <w:rPr>
                <w:spacing w:val="2"/>
              </w:rPr>
            </w:pPr>
          </w:p>
        </w:tc>
        <w:tc>
          <w:tcPr>
            <w:tcW w:w="850" w:type="dxa"/>
            <w:tcBorders>
              <w:top w:val="nil"/>
              <w:left w:val="nil"/>
              <w:bottom w:val="nil"/>
              <w:right w:val="nil"/>
            </w:tcBorders>
            <w:shd w:val="clear" w:color="auto" w:fill="auto"/>
          </w:tcPr>
          <w:p w14:paraId="1EC73519" w14:textId="77777777" w:rsidR="00473DB6" w:rsidRPr="00A603B7" w:rsidRDefault="00473DB6" w:rsidP="00F7148D">
            <w:pPr>
              <w:pStyle w:val="Pamatteksts"/>
              <w:tabs>
                <w:tab w:val="left" w:pos="2780"/>
              </w:tabs>
              <w:overflowPunct/>
              <w:autoSpaceDE/>
              <w:adjustRightInd/>
              <w:jc w:val="center"/>
              <w:rPr>
                <w:spacing w:val="-4"/>
              </w:rPr>
            </w:pPr>
          </w:p>
        </w:tc>
        <w:tc>
          <w:tcPr>
            <w:tcW w:w="3878" w:type="dxa"/>
            <w:tcBorders>
              <w:top w:val="nil"/>
              <w:left w:val="nil"/>
              <w:right w:val="nil"/>
            </w:tcBorders>
            <w:shd w:val="clear" w:color="auto" w:fill="auto"/>
          </w:tcPr>
          <w:p w14:paraId="5B4CC83D" w14:textId="77777777" w:rsidR="00473DB6" w:rsidRPr="00A603B7" w:rsidRDefault="00473DB6" w:rsidP="00F7148D">
            <w:pPr>
              <w:pStyle w:val="Pamatteksts"/>
              <w:tabs>
                <w:tab w:val="left" w:pos="2780"/>
              </w:tabs>
              <w:overflowPunct/>
              <w:autoSpaceDE/>
              <w:adjustRightInd/>
              <w:jc w:val="center"/>
              <w:rPr>
                <w:spacing w:val="-4"/>
              </w:rPr>
            </w:pPr>
          </w:p>
        </w:tc>
      </w:tr>
      <w:tr w:rsidR="00C25759" w14:paraId="1FAD5692" w14:textId="77777777" w:rsidTr="00F7148D">
        <w:trPr>
          <w:jc w:val="center"/>
        </w:trPr>
        <w:tc>
          <w:tcPr>
            <w:tcW w:w="4107" w:type="dxa"/>
            <w:tcBorders>
              <w:left w:val="nil"/>
              <w:bottom w:val="nil"/>
              <w:right w:val="nil"/>
            </w:tcBorders>
            <w:shd w:val="clear" w:color="auto" w:fill="auto"/>
          </w:tcPr>
          <w:p w14:paraId="4C3944F9" w14:textId="77777777" w:rsidR="00473DB6" w:rsidRPr="00A603B7" w:rsidRDefault="00473DB6" w:rsidP="00F7148D">
            <w:pPr>
              <w:jc w:val="center"/>
              <w:rPr>
                <w:spacing w:val="2"/>
              </w:rPr>
            </w:pPr>
          </w:p>
        </w:tc>
        <w:tc>
          <w:tcPr>
            <w:tcW w:w="850" w:type="dxa"/>
            <w:tcBorders>
              <w:top w:val="nil"/>
              <w:left w:val="nil"/>
              <w:bottom w:val="nil"/>
              <w:right w:val="nil"/>
            </w:tcBorders>
            <w:shd w:val="clear" w:color="auto" w:fill="auto"/>
          </w:tcPr>
          <w:p w14:paraId="4C17ED5B" w14:textId="77777777" w:rsidR="00473DB6" w:rsidRPr="00A603B7" w:rsidRDefault="00473DB6" w:rsidP="00F7148D">
            <w:pPr>
              <w:pStyle w:val="Pamatteksts"/>
              <w:tabs>
                <w:tab w:val="left" w:pos="2780"/>
              </w:tabs>
              <w:overflowPunct/>
              <w:autoSpaceDE/>
              <w:adjustRightInd/>
              <w:jc w:val="center"/>
              <w:rPr>
                <w:i/>
                <w:spacing w:val="-4"/>
                <w:sz w:val="20"/>
              </w:rPr>
            </w:pPr>
          </w:p>
        </w:tc>
        <w:tc>
          <w:tcPr>
            <w:tcW w:w="3878" w:type="dxa"/>
            <w:tcBorders>
              <w:left w:val="nil"/>
              <w:bottom w:val="nil"/>
              <w:right w:val="nil"/>
            </w:tcBorders>
            <w:shd w:val="clear" w:color="auto" w:fill="auto"/>
          </w:tcPr>
          <w:p w14:paraId="4CF9A149" w14:textId="77777777" w:rsidR="00473DB6" w:rsidRPr="00A603B7" w:rsidRDefault="00473DB6" w:rsidP="00F7148D">
            <w:pPr>
              <w:pStyle w:val="Pamatteksts"/>
              <w:tabs>
                <w:tab w:val="left" w:pos="2780"/>
              </w:tabs>
              <w:overflowPunct/>
              <w:autoSpaceDE/>
              <w:adjustRightInd/>
              <w:jc w:val="center"/>
              <w:rPr>
                <w:spacing w:val="-4"/>
              </w:rPr>
            </w:pPr>
          </w:p>
        </w:tc>
      </w:tr>
    </w:tbl>
    <w:p w14:paraId="32C93C3C" w14:textId="7F9FE668" w:rsidR="009E4F56" w:rsidRDefault="009E4F56" w:rsidP="00706991">
      <w:pPr>
        <w:tabs>
          <w:tab w:val="left" w:pos="6825"/>
        </w:tabs>
        <w:ind w:firstLine="567"/>
      </w:pPr>
    </w:p>
    <w:p w14:paraId="0B65EAD1" w14:textId="55314227" w:rsidR="00C00789" w:rsidRPr="00172F03" w:rsidRDefault="001F50EE" w:rsidP="00C00789">
      <w:pPr>
        <w:tabs>
          <w:tab w:val="left" w:pos="6825"/>
        </w:tabs>
        <w:ind w:firstLine="567"/>
        <w:jc w:val="center"/>
        <w:rPr>
          <w:lang w:eastAsia="x-none"/>
        </w:rPr>
      </w:pPr>
      <w:r w:rsidRPr="00172F03">
        <w:rPr>
          <w:lang w:eastAsia="x-none"/>
        </w:rPr>
        <w:t xml:space="preserve">* Līgums </w:t>
      </w:r>
      <w:r w:rsidR="00172F03">
        <w:rPr>
          <w:lang w:eastAsia="x-none"/>
        </w:rPr>
        <w:t xml:space="preserve">ir </w:t>
      </w:r>
      <w:r w:rsidRPr="00172F03">
        <w:rPr>
          <w:lang w:eastAsia="x-none"/>
        </w:rPr>
        <w:t xml:space="preserve">sagatavots elektroniski un parakstīts </w:t>
      </w:r>
      <w:r w:rsidRPr="00C00789">
        <w:rPr>
          <w:spacing w:val="2"/>
        </w:rPr>
        <w:t>informācijas sistēmā "Bezdarbnieku uzskaites un reģistrēto vakanču informācijas sistēma"</w:t>
      </w:r>
      <w:r w:rsidR="004A5F97">
        <w:rPr>
          <w:spacing w:val="2"/>
        </w:rPr>
        <w:t>,</w:t>
      </w:r>
      <w:r w:rsidRPr="00172F03">
        <w:rPr>
          <w:lang w:eastAsia="x-none"/>
        </w:rPr>
        <w:t xml:space="preserve"> izmantojot tajā pieejamos personu autentifikācijas līdzekļus saskaņā ar Bezdarbnieku un darba meklētāju atbalsta likuma 9.</w:t>
      </w:r>
      <w:r w:rsidRPr="00172F03">
        <w:rPr>
          <w:vertAlign w:val="superscript"/>
          <w:lang w:eastAsia="x-none"/>
        </w:rPr>
        <w:t>1</w:t>
      </w:r>
      <w:r w:rsidRPr="00172F03">
        <w:rPr>
          <w:lang w:eastAsia="x-none"/>
        </w:rPr>
        <w:t> pantu.</w:t>
      </w:r>
    </w:p>
    <w:p w14:paraId="6F78D88D" w14:textId="036133EC" w:rsidR="00C00789" w:rsidRPr="00C2522B" w:rsidRDefault="00C00789" w:rsidP="00BA14E4">
      <w:pPr>
        <w:tabs>
          <w:tab w:val="left" w:pos="6825"/>
        </w:tabs>
        <w:ind w:firstLine="567"/>
        <w:jc w:val="center"/>
      </w:pPr>
    </w:p>
    <w:sectPr w:rsidR="00C00789" w:rsidRPr="00C2522B" w:rsidSect="00C2522B">
      <w:headerReference w:type="even" r:id="rId18"/>
      <w:headerReference w:type="default" r:id="rId19"/>
      <w:footerReference w:type="even" r:id="rId20"/>
      <w:footerReference w:type="defaul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1FFC5" w14:textId="77777777" w:rsidR="006B0693" w:rsidRDefault="006B0693">
      <w:r>
        <w:separator/>
      </w:r>
    </w:p>
  </w:endnote>
  <w:endnote w:type="continuationSeparator" w:id="0">
    <w:p w14:paraId="270765CC" w14:textId="77777777" w:rsidR="006B0693" w:rsidRDefault="006B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DDE" w14:textId="77777777" w:rsidR="001438D9" w:rsidRDefault="001F50E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567D978" w14:textId="77777777" w:rsidR="001438D9" w:rsidRDefault="001438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BCC7" w14:textId="77777777" w:rsidR="001438D9" w:rsidRPr="003E1FA7" w:rsidRDefault="001F50EE">
    <w:pPr>
      <w:pStyle w:val="Kjene"/>
      <w:jc w:val="center"/>
    </w:pPr>
    <w:r w:rsidRPr="003E1FA7">
      <w:fldChar w:fldCharType="begin"/>
    </w:r>
    <w:r w:rsidRPr="003E1FA7">
      <w:instrText xml:space="preserve"> PAGE   \* MERGEFORMAT </w:instrText>
    </w:r>
    <w:r w:rsidRPr="003E1FA7">
      <w:fldChar w:fldCharType="separate"/>
    </w:r>
    <w:r>
      <w:rPr>
        <w:noProof/>
      </w:rPr>
      <w:t>4</w:t>
    </w:r>
    <w:r w:rsidRPr="003E1FA7">
      <w:rPr>
        <w:noProof/>
      </w:rPr>
      <w:fldChar w:fldCharType="end"/>
    </w:r>
  </w:p>
  <w:p w14:paraId="449FF9B5" w14:textId="77777777" w:rsidR="001438D9" w:rsidRDefault="001438D9" w:rsidP="00D81F20">
    <w:pPr>
      <w:pStyle w:val="Kjene"/>
      <w:jc w:val="center"/>
      <w:rPr>
        <w:color w:val="E36C0A"/>
        <w:sz w:val="18"/>
        <w:szCs w:val="18"/>
      </w:rPr>
    </w:pPr>
  </w:p>
  <w:p w14:paraId="1D5CD282" w14:textId="249A4206" w:rsidR="00335CF9" w:rsidRPr="0044386D" w:rsidRDefault="001F50EE" w:rsidP="0044386D">
    <w:pPr>
      <w:jc w:val="center"/>
      <w:rPr>
        <w:i/>
        <w:color w:val="ED7D31" w:themeColor="accent2"/>
        <w:sz w:val="20"/>
        <w:szCs w:val="20"/>
      </w:rPr>
    </w:pPr>
    <w:r w:rsidRPr="00171705">
      <w:rPr>
        <w:i/>
        <w:color w:val="ED7D31" w:themeColor="accent2"/>
        <w:sz w:val="20"/>
        <w:szCs w:val="20"/>
      </w:rPr>
      <w:t>KRG_4.2.8</w:t>
    </w:r>
    <w:r>
      <w:rPr>
        <w:i/>
        <w:color w:val="ED7D31" w:themeColor="accent2"/>
        <w:sz w:val="20"/>
        <w:szCs w:val="20"/>
      </w:rPr>
      <w:t>.</w:t>
    </w:r>
    <w:r w:rsidRPr="00171705">
      <w:rPr>
        <w:i/>
        <w:color w:val="ED7D31" w:themeColor="accent2"/>
        <w:sz w:val="20"/>
        <w:szCs w:val="20"/>
      </w:rPr>
      <w:t>_</w:t>
    </w:r>
    <w:r>
      <w:rPr>
        <w:i/>
        <w:color w:val="ED7D31" w:themeColor="accent2"/>
        <w:sz w:val="20"/>
        <w:szCs w:val="20"/>
      </w:rPr>
      <w:t>2</w:t>
    </w:r>
    <w:r w:rsidRPr="00171705">
      <w:rPr>
        <w:i/>
        <w:color w:val="ED7D31" w:themeColor="accent2"/>
        <w:sz w:val="20"/>
        <w:szCs w:val="20"/>
      </w:rPr>
      <w:t>. pielikums_</w:t>
    </w:r>
    <w:r>
      <w:rPr>
        <w:i/>
        <w:color w:val="ED7D31" w:themeColor="accent2"/>
        <w:sz w:val="20"/>
        <w:szCs w:val="20"/>
      </w:rPr>
      <w:t>2</w:t>
    </w:r>
    <w:r w:rsidRPr="00171705">
      <w:rPr>
        <w:i/>
        <w:color w:val="ED7D31" w:themeColor="accent2"/>
        <w:sz w:val="20"/>
        <w:szCs w:val="20"/>
      </w:rPr>
      <w:t xml:space="preserve">. versija </w:t>
    </w:r>
    <w:r w:rsidRPr="00722F10">
      <w:rPr>
        <w:i/>
        <w:color w:val="ED7D31" w:themeColor="accent2"/>
        <w:sz w:val="20"/>
        <w:szCs w:val="20"/>
      </w:rPr>
      <w:t>21.03.2025.</w:t>
    </w:r>
  </w:p>
  <w:p w14:paraId="52751422" w14:textId="4CE3B898" w:rsidR="001438D9" w:rsidRPr="00C8761C" w:rsidRDefault="001438D9" w:rsidP="000B4A64">
    <w:pPr>
      <w:widowControl w:val="0"/>
      <w:tabs>
        <w:tab w:val="center" w:pos="4153"/>
        <w:tab w:val="right" w:pos="8306"/>
      </w:tabs>
      <w:jc w:val="center"/>
      <w:rPr>
        <w:i/>
        <w:color w:val="ED7D31" w:themeColor="accent2"/>
        <w:sz w:val="20"/>
        <w:szCs w:val="20"/>
        <w:lang w:val="nl-NL"/>
      </w:rPr>
    </w:pPr>
  </w:p>
  <w:p w14:paraId="28C42946" w14:textId="77777777" w:rsidR="001438D9" w:rsidRPr="00302E56" w:rsidRDefault="001438D9" w:rsidP="0038178C">
    <w:pPr>
      <w:pStyle w:val="Kjene"/>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A6CF" w14:textId="77777777" w:rsidR="001438D9" w:rsidRDefault="001438D9" w:rsidP="0038178C">
    <w:pPr>
      <w:pStyle w:val="Kjene"/>
      <w:jc w:val="center"/>
      <w:rPr>
        <w:rFonts w:ascii="Arial" w:hAnsi="Arial" w:cs="Arial"/>
        <w:color w:val="E36C0A"/>
        <w:sz w:val="18"/>
        <w:szCs w:val="18"/>
      </w:rPr>
    </w:pPr>
  </w:p>
  <w:p w14:paraId="7DC8C4EA" w14:textId="08786FE1" w:rsidR="001438D9" w:rsidRPr="00C8761C" w:rsidRDefault="001F50EE" w:rsidP="002F76CF">
    <w:pPr>
      <w:widowControl w:val="0"/>
      <w:tabs>
        <w:tab w:val="center" w:pos="4153"/>
        <w:tab w:val="right" w:pos="8306"/>
      </w:tabs>
      <w:jc w:val="center"/>
      <w:rPr>
        <w:i/>
        <w:color w:val="ED7D31" w:themeColor="accent2"/>
        <w:sz w:val="20"/>
        <w:szCs w:val="20"/>
        <w:lang w:val="nl-NL"/>
      </w:rPr>
    </w:pPr>
    <w:r w:rsidRPr="00171705">
      <w:rPr>
        <w:i/>
        <w:color w:val="ED7D31" w:themeColor="accent2"/>
        <w:sz w:val="20"/>
        <w:szCs w:val="20"/>
      </w:rPr>
      <w:t>KRG_4.2.8</w:t>
    </w:r>
    <w:r>
      <w:rPr>
        <w:i/>
        <w:color w:val="ED7D31" w:themeColor="accent2"/>
        <w:sz w:val="20"/>
        <w:szCs w:val="20"/>
      </w:rPr>
      <w:t>.</w:t>
    </w:r>
    <w:r w:rsidRPr="00171705">
      <w:rPr>
        <w:i/>
        <w:color w:val="ED7D31" w:themeColor="accent2"/>
        <w:sz w:val="20"/>
        <w:szCs w:val="20"/>
      </w:rPr>
      <w:t>_</w:t>
    </w:r>
    <w:r>
      <w:rPr>
        <w:i/>
        <w:color w:val="ED7D31" w:themeColor="accent2"/>
        <w:sz w:val="20"/>
        <w:szCs w:val="20"/>
      </w:rPr>
      <w:t>2</w:t>
    </w:r>
    <w:r w:rsidRPr="00171705">
      <w:rPr>
        <w:i/>
        <w:color w:val="ED7D31" w:themeColor="accent2"/>
        <w:sz w:val="20"/>
        <w:szCs w:val="20"/>
      </w:rPr>
      <w:t>. pielikums_</w:t>
    </w:r>
    <w:r w:rsidR="00AC7DDE">
      <w:rPr>
        <w:i/>
        <w:color w:val="ED7D31" w:themeColor="accent2"/>
        <w:sz w:val="20"/>
        <w:szCs w:val="20"/>
      </w:rPr>
      <w:t>2</w:t>
    </w:r>
    <w:r w:rsidRPr="00171705">
      <w:rPr>
        <w:i/>
        <w:color w:val="ED7D31" w:themeColor="accent2"/>
        <w:sz w:val="20"/>
        <w:szCs w:val="20"/>
      </w:rPr>
      <w:t xml:space="preserve">. versija </w:t>
    </w:r>
    <w:r w:rsidR="00AC7DDE" w:rsidRPr="00722F10">
      <w:rPr>
        <w:i/>
        <w:color w:val="ED7D31" w:themeColor="accent2"/>
        <w:sz w:val="20"/>
        <w:szCs w:val="20"/>
      </w:rPr>
      <w:t>21.03.2025.</w:t>
    </w:r>
    <w:r w:rsidRPr="00C8761C">
      <w:rPr>
        <w:i/>
        <w:color w:val="ED7D31" w:themeColor="accent2"/>
        <w:sz w:val="20"/>
        <w:szCs w:val="20"/>
        <w:lang w:val="nl-NL"/>
      </w:rPr>
      <w:t>.</w:t>
    </w:r>
  </w:p>
  <w:p w14:paraId="71735BA2" w14:textId="77777777" w:rsidR="001438D9" w:rsidRPr="0038178C" w:rsidRDefault="001438D9" w:rsidP="003817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10649" w14:textId="77777777" w:rsidR="006B0693" w:rsidRDefault="006B0693">
      <w:r>
        <w:separator/>
      </w:r>
    </w:p>
  </w:footnote>
  <w:footnote w:type="continuationSeparator" w:id="0">
    <w:p w14:paraId="7168CA0A" w14:textId="77777777" w:rsidR="006B0693" w:rsidRDefault="006B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EAF3" w14:textId="77777777" w:rsidR="001438D9" w:rsidRDefault="001F50EE" w:rsidP="00A83B0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A92321" w14:textId="77777777" w:rsidR="001438D9" w:rsidRDefault="001438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957D" w14:textId="77777777" w:rsidR="001438D9" w:rsidRDefault="001438D9">
    <w:pPr>
      <w:pStyle w:val="Galvene"/>
      <w:tabs>
        <w:tab w:val="clear" w:pos="8306"/>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F7B0B"/>
    <w:multiLevelType w:val="multilevel"/>
    <w:tmpl w:val="B98A933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803598"/>
    <w:multiLevelType w:val="multilevel"/>
    <w:tmpl w:val="3976D13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A63C32"/>
    <w:multiLevelType w:val="multilevel"/>
    <w:tmpl w:val="3976D1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22A72"/>
    <w:multiLevelType w:val="multilevel"/>
    <w:tmpl w:val="B98A93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96761"/>
    <w:multiLevelType w:val="multilevel"/>
    <w:tmpl w:val="B98A9338"/>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A07220"/>
    <w:multiLevelType w:val="multilevel"/>
    <w:tmpl w:val="0E82EA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B57B8A"/>
    <w:multiLevelType w:val="multilevel"/>
    <w:tmpl w:val="B98A93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272EFA"/>
    <w:multiLevelType w:val="multilevel"/>
    <w:tmpl w:val="ECB68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6B2B21"/>
    <w:multiLevelType w:val="multilevel"/>
    <w:tmpl w:val="B98A93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000604"/>
    <w:multiLevelType w:val="multilevel"/>
    <w:tmpl w:val="EE8CF196"/>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4B495A"/>
    <w:multiLevelType w:val="multilevel"/>
    <w:tmpl w:val="0E82EA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10"/>
  </w:num>
  <w:num w:numId="4">
    <w:abstractNumId w:val="7"/>
  </w:num>
  <w:num w:numId="5">
    <w:abstractNumId w:val="8"/>
  </w:num>
  <w:num w:numId="6">
    <w:abstractNumId w:val="6"/>
  </w:num>
  <w:num w:numId="7">
    <w:abstractNumId w:val="4"/>
  </w:num>
  <w:num w:numId="8">
    <w:abstractNumId w:val="0"/>
  </w:num>
  <w:num w:numId="9">
    <w:abstractNumId w:val="3"/>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6"/>
    <w:rsid w:val="00002352"/>
    <w:rsid w:val="00005702"/>
    <w:rsid w:val="00006249"/>
    <w:rsid w:val="000101B0"/>
    <w:rsid w:val="0001129C"/>
    <w:rsid w:val="00012917"/>
    <w:rsid w:val="000136F1"/>
    <w:rsid w:val="000137AC"/>
    <w:rsid w:val="000139D5"/>
    <w:rsid w:val="00014665"/>
    <w:rsid w:val="00017B27"/>
    <w:rsid w:val="000209EB"/>
    <w:rsid w:val="000231AB"/>
    <w:rsid w:val="0002446A"/>
    <w:rsid w:val="0002496C"/>
    <w:rsid w:val="00026AC0"/>
    <w:rsid w:val="00027E60"/>
    <w:rsid w:val="00031F5E"/>
    <w:rsid w:val="00032872"/>
    <w:rsid w:val="000367CA"/>
    <w:rsid w:val="00036C4C"/>
    <w:rsid w:val="00037F88"/>
    <w:rsid w:val="000418D3"/>
    <w:rsid w:val="00041CB1"/>
    <w:rsid w:val="00046433"/>
    <w:rsid w:val="00046E41"/>
    <w:rsid w:val="00050A6A"/>
    <w:rsid w:val="000529C0"/>
    <w:rsid w:val="00053E78"/>
    <w:rsid w:val="000647C1"/>
    <w:rsid w:val="00065683"/>
    <w:rsid w:val="0007151C"/>
    <w:rsid w:val="0007304F"/>
    <w:rsid w:val="00074A5A"/>
    <w:rsid w:val="00077F27"/>
    <w:rsid w:val="00080767"/>
    <w:rsid w:val="0008393E"/>
    <w:rsid w:val="00085AD3"/>
    <w:rsid w:val="00087F37"/>
    <w:rsid w:val="00090304"/>
    <w:rsid w:val="00090984"/>
    <w:rsid w:val="00090F47"/>
    <w:rsid w:val="000948BF"/>
    <w:rsid w:val="000949CA"/>
    <w:rsid w:val="00095734"/>
    <w:rsid w:val="000A001F"/>
    <w:rsid w:val="000A17A0"/>
    <w:rsid w:val="000A3102"/>
    <w:rsid w:val="000A3783"/>
    <w:rsid w:val="000B23BB"/>
    <w:rsid w:val="000B2526"/>
    <w:rsid w:val="000B3A5F"/>
    <w:rsid w:val="000B3CD8"/>
    <w:rsid w:val="000B3D9B"/>
    <w:rsid w:val="000B4A64"/>
    <w:rsid w:val="000B646E"/>
    <w:rsid w:val="000B6637"/>
    <w:rsid w:val="000C0FE6"/>
    <w:rsid w:val="000C46FE"/>
    <w:rsid w:val="000C5E40"/>
    <w:rsid w:val="000D4656"/>
    <w:rsid w:val="000D4715"/>
    <w:rsid w:val="000D5562"/>
    <w:rsid w:val="000D6DC5"/>
    <w:rsid w:val="000D76DF"/>
    <w:rsid w:val="000E12A6"/>
    <w:rsid w:val="000E15FC"/>
    <w:rsid w:val="000E3215"/>
    <w:rsid w:val="000E4555"/>
    <w:rsid w:val="000E4596"/>
    <w:rsid w:val="000E6295"/>
    <w:rsid w:val="000E6393"/>
    <w:rsid w:val="000F1261"/>
    <w:rsid w:val="000F1687"/>
    <w:rsid w:val="000F73E3"/>
    <w:rsid w:val="000F7CB7"/>
    <w:rsid w:val="00100729"/>
    <w:rsid w:val="00101ED6"/>
    <w:rsid w:val="0010415A"/>
    <w:rsid w:val="001047CC"/>
    <w:rsid w:val="00105DAA"/>
    <w:rsid w:val="0011372F"/>
    <w:rsid w:val="00113A1B"/>
    <w:rsid w:val="00120D44"/>
    <w:rsid w:val="00122ABD"/>
    <w:rsid w:val="0012380F"/>
    <w:rsid w:val="00127B1F"/>
    <w:rsid w:val="00130318"/>
    <w:rsid w:val="00131C34"/>
    <w:rsid w:val="00131C62"/>
    <w:rsid w:val="00131D19"/>
    <w:rsid w:val="00132000"/>
    <w:rsid w:val="0013616B"/>
    <w:rsid w:val="00140B7C"/>
    <w:rsid w:val="001438D9"/>
    <w:rsid w:val="0014509B"/>
    <w:rsid w:val="00146434"/>
    <w:rsid w:val="001474F8"/>
    <w:rsid w:val="00147CB2"/>
    <w:rsid w:val="00155ACB"/>
    <w:rsid w:val="00160FBC"/>
    <w:rsid w:val="001613BE"/>
    <w:rsid w:val="00161F97"/>
    <w:rsid w:val="00164CCD"/>
    <w:rsid w:val="00164E84"/>
    <w:rsid w:val="00170B3B"/>
    <w:rsid w:val="00171705"/>
    <w:rsid w:val="00172295"/>
    <w:rsid w:val="00172F03"/>
    <w:rsid w:val="0017507C"/>
    <w:rsid w:val="0018015C"/>
    <w:rsid w:val="00185FD5"/>
    <w:rsid w:val="00192F5B"/>
    <w:rsid w:val="001949D7"/>
    <w:rsid w:val="00196E41"/>
    <w:rsid w:val="001A03C4"/>
    <w:rsid w:val="001A1F5F"/>
    <w:rsid w:val="001A4EB8"/>
    <w:rsid w:val="001A5D3C"/>
    <w:rsid w:val="001A67D1"/>
    <w:rsid w:val="001B1BA5"/>
    <w:rsid w:val="001B2408"/>
    <w:rsid w:val="001B2BA7"/>
    <w:rsid w:val="001B2C8C"/>
    <w:rsid w:val="001B340C"/>
    <w:rsid w:val="001B4093"/>
    <w:rsid w:val="001C5BAE"/>
    <w:rsid w:val="001C62A0"/>
    <w:rsid w:val="001C6E5D"/>
    <w:rsid w:val="001C76DB"/>
    <w:rsid w:val="001D4EBF"/>
    <w:rsid w:val="001D5776"/>
    <w:rsid w:val="001D7835"/>
    <w:rsid w:val="001E01EE"/>
    <w:rsid w:val="001E0C3A"/>
    <w:rsid w:val="001E1693"/>
    <w:rsid w:val="001E33BF"/>
    <w:rsid w:val="001E4F9E"/>
    <w:rsid w:val="001F1614"/>
    <w:rsid w:val="001F1DAF"/>
    <w:rsid w:val="001F1EFC"/>
    <w:rsid w:val="001F2B9D"/>
    <w:rsid w:val="001F3686"/>
    <w:rsid w:val="001F3C65"/>
    <w:rsid w:val="001F50EE"/>
    <w:rsid w:val="00202631"/>
    <w:rsid w:val="00202FB7"/>
    <w:rsid w:val="0020447F"/>
    <w:rsid w:val="00211194"/>
    <w:rsid w:val="00212A30"/>
    <w:rsid w:val="002137AA"/>
    <w:rsid w:val="002179A9"/>
    <w:rsid w:val="00221BEC"/>
    <w:rsid w:val="00225785"/>
    <w:rsid w:val="00230264"/>
    <w:rsid w:val="00230DC3"/>
    <w:rsid w:val="0023250E"/>
    <w:rsid w:val="00233A4E"/>
    <w:rsid w:val="0023459F"/>
    <w:rsid w:val="00235892"/>
    <w:rsid w:val="002441DA"/>
    <w:rsid w:val="00244E08"/>
    <w:rsid w:val="00247FF2"/>
    <w:rsid w:val="002502F0"/>
    <w:rsid w:val="00252956"/>
    <w:rsid w:val="0025378A"/>
    <w:rsid w:val="00254067"/>
    <w:rsid w:val="00254AEC"/>
    <w:rsid w:val="00255223"/>
    <w:rsid w:val="00255C07"/>
    <w:rsid w:val="00256410"/>
    <w:rsid w:val="00256B49"/>
    <w:rsid w:val="00260466"/>
    <w:rsid w:val="00262169"/>
    <w:rsid w:val="00263E59"/>
    <w:rsid w:val="00263EDC"/>
    <w:rsid w:val="002665D8"/>
    <w:rsid w:val="00267B23"/>
    <w:rsid w:val="002741F1"/>
    <w:rsid w:val="002743F8"/>
    <w:rsid w:val="00274C32"/>
    <w:rsid w:val="002754B7"/>
    <w:rsid w:val="0027710E"/>
    <w:rsid w:val="002836E8"/>
    <w:rsid w:val="00285A33"/>
    <w:rsid w:val="00285BE0"/>
    <w:rsid w:val="00293C2F"/>
    <w:rsid w:val="0029525A"/>
    <w:rsid w:val="002959AF"/>
    <w:rsid w:val="0029658E"/>
    <w:rsid w:val="00296815"/>
    <w:rsid w:val="0029733A"/>
    <w:rsid w:val="002974DA"/>
    <w:rsid w:val="002A0D57"/>
    <w:rsid w:val="002A0F22"/>
    <w:rsid w:val="002A2A88"/>
    <w:rsid w:val="002A2FE8"/>
    <w:rsid w:val="002A4A5A"/>
    <w:rsid w:val="002B16CF"/>
    <w:rsid w:val="002B2A24"/>
    <w:rsid w:val="002B2DF4"/>
    <w:rsid w:val="002B6B4F"/>
    <w:rsid w:val="002C15AB"/>
    <w:rsid w:val="002C6782"/>
    <w:rsid w:val="002C7BC4"/>
    <w:rsid w:val="002C7E28"/>
    <w:rsid w:val="002D0339"/>
    <w:rsid w:val="002D0B6D"/>
    <w:rsid w:val="002D1A85"/>
    <w:rsid w:val="002D493F"/>
    <w:rsid w:val="002D61D4"/>
    <w:rsid w:val="002D7944"/>
    <w:rsid w:val="002D7A85"/>
    <w:rsid w:val="002E187C"/>
    <w:rsid w:val="002E1907"/>
    <w:rsid w:val="002E19F9"/>
    <w:rsid w:val="002E7712"/>
    <w:rsid w:val="002F628B"/>
    <w:rsid w:val="002F76CF"/>
    <w:rsid w:val="00300ADD"/>
    <w:rsid w:val="00301A8D"/>
    <w:rsid w:val="003021E7"/>
    <w:rsid w:val="00302E56"/>
    <w:rsid w:val="00303BA2"/>
    <w:rsid w:val="003104C5"/>
    <w:rsid w:val="00312E22"/>
    <w:rsid w:val="00313606"/>
    <w:rsid w:val="00320667"/>
    <w:rsid w:val="00320E18"/>
    <w:rsid w:val="003216B0"/>
    <w:rsid w:val="003223C0"/>
    <w:rsid w:val="00322DF5"/>
    <w:rsid w:val="003241D6"/>
    <w:rsid w:val="003254ED"/>
    <w:rsid w:val="00325DEE"/>
    <w:rsid w:val="00326BCF"/>
    <w:rsid w:val="0033399E"/>
    <w:rsid w:val="00334BC9"/>
    <w:rsid w:val="00335CF9"/>
    <w:rsid w:val="00336E1C"/>
    <w:rsid w:val="003431DA"/>
    <w:rsid w:val="00344F94"/>
    <w:rsid w:val="0034665C"/>
    <w:rsid w:val="00347F82"/>
    <w:rsid w:val="0035681D"/>
    <w:rsid w:val="00356871"/>
    <w:rsid w:val="0036104C"/>
    <w:rsid w:val="00364377"/>
    <w:rsid w:val="00364A64"/>
    <w:rsid w:val="00366F37"/>
    <w:rsid w:val="0036709D"/>
    <w:rsid w:val="00367C1F"/>
    <w:rsid w:val="003703ED"/>
    <w:rsid w:val="00371589"/>
    <w:rsid w:val="00374CDE"/>
    <w:rsid w:val="003750AF"/>
    <w:rsid w:val="00375B61"/>
    <w:rsid w:val="00377310"/>
    <w:rsid w:val="00377952"/>
    <w:rsid w:val="00377A8E"/>
    <w:rsid w:val="00380114"/>
    <w:rsid w:val="00381416"/>
    <w:rsid w:val="0038178C"/>
    <w:rsid w:val="003829E3"/>
    <w:rsid w:val="00382AF1"/>
    <w:rsid w:val="00382DF6"/>
    <w:rsid w:val="00383B6F"/>
    <w:rsid w:val="00383BCA"/>
    <w:rsid w:val="003852C9"/>
    <w:rsid w:val="003914BA"/>
    <w:rsid w:val="00392DD2"/>
    <w:rsid w:val="00393305"/>
    <w:rsid w:val="00393CEC"/>
    <w:rsid w:val="00394DF7"/>
    <w:rsid w:val="00397016"/>
    <w:rsid w:val="00397338"/>
    <w:rsid w:val="003973D2"/>
    <w:rsid w:val="003A5FFE"/>
    <w:rsid w:val="003A7789"/>
    <w:rsid w:val="003B2496"/>
    <w:rsid w:val="003B4DAA"/>
    <w:rsid w:val="003B5CD1"/>
    <w:rsid w:val="003B698B"/>
    <w:rsid w:val="003C039F"/>
    <w:rsid w:val="003C0802"/>
    <w:rsid w:val="003C2992"/>
    <w:rsid w:val="003C7F53"/>
    <w:rsid w:val="003D21CD"/>
    <w:rsid w:val="003E0798"/>
    <w:rsid w:val="003E1330"/>
    <w:rsid w:val="003E1FA7"/>
    <w:rsid w:val="003E20DE"/>
    <w:rsid w:val="003E6261"/>
    <w:rsid w:val="003E7672"/>
    <w:rsid w:val="003F2ADF"/>
    <w:rsid w:val="003F3181"/>
    <w:rsid w:val="003F434A"/>
    <w:rsid w:val="003F5D76"/>
    <w:rsid w:val="003F613A"/>
    <w:rsid w:val="004009AD"/>
    <w:rsid w:val="00405001"/>
    <w:rsid w:val="004106D6"/>
    <w:rsid w:val="00411F9F"/>
    <w:rsid w:val="00415CD7"/>
    <w:rsid w:val="00417189"/>
    <w:rsid w:val="004177F4"/>
    <w:rsid w:val="00422467"/>
    <w:rsid w:val="0042371A"/>
    <w:rsid w:val="0042494E"/>
    <w:rsid w:val="00424CB8"/>
    <w:rsid w:val="0042530E"/>
    <w:rsid w:val="00426470"/>
    <w:rsid w:val="00426E26"/>
    <w:rsid w:val="00427579"/>
    <w:rsid w:val="00427B4D"/>
    <w:rsid w:val="00432511"/>
    <w:rsid w:val="00433A96"/>
    <w:rsid w:val="0043519D"/>
    <w:rsid w:val="0044386D"/>
    <w:rsid w:val="0044412F"/>
    <w:rsid w:val="00444D12"/>
    <w:rsid w:val="00445AF2"/>
    <w:rsid w:val="0045140C"/>
    <w:rsid w:val="00451F00"/>
    <w:rsid w:val="0045203C"/>
    <w:rsid w:val="004546D0"/>
    <w:rsid w:val="00454922"/>
    <w:rsid w:val="00456A68"/>
    <w:rsid w:val="00456ACA"/>
    <w:rsid w:val="00460C77"/>
    <w:rsid w:val="00463E29"/>
    <w:rsid w:val="00466D4F"/>
    <w:rsid w:val="00467D29"/>
    <w:rsid w:val="00470803"/>
    <w:rsid w:val="0047106A"/>
    <w:rsid w:val="00472AB6"/>
    <w:rsid w:val="00473DB6"/>
    <w:rsid w:val="00477A5D"/>
    <w:rsid w:val="004808A8"/>
    <w:rsid w:val="0048103E"/>
    <w:rsid w:val="0048175D"/>
    <w:rsid w:val="0048250E"/>
    <w:rsid w:val="00482886"/>
    <w:rsid w:val="004867CB"/>
    <w:rsid w:val="00486DB9"/>
    <w:rsid w:val="00487592"/>
    <w:rsid w:val="00490E4B"/>
    <w:rsid w:val="00491A98"/>
    <w:rsid w:val="00493208"/>
    <w:rsid w:val="00494B36"/>
    <w:rsid w:val="00495724"/>
    <w:rsid w:val="00496E2D"/>
    <w:rsid w:val="004A0F5B"/>
    <w:rsid w:val="004A2541"/>
    <w:rsid w:val="004A2DE9"/>
    <w:rsid w:val="004A5F97"/>
    <w:rsid w:val="004A6B57"/>
    <w:rsid w:val="004B0128"/>
    <w:rsid w:val="004B0AC2"/>
    <w:rsid w:val="004B4435"/>
    <w:rsid w:val="004B560D"/>
    <w:rsid w:val="004B5A26"/>
    <w:rsid w:val="004B7C23"/>
    <w:rsid w:val="004C0F76"/>
    <w:rsid w:val="004C2BD2"/>
    <w:rsid w:val="004C4B54"/>
    <w:rsid w:val="004C50E4"/>
    <w:rsid w:val="004C5868"/>
    <w:rsid w:val="004C7F20"/>
    <w:rsid w:val="004D1F57"/>
    <w:rsid w:val="004D79DE"/>
    <w:rsid w:val="004E38AD"/>
    <w:rsid w:val="004E4513"/>
    <w:rsid w:val="004E50EE"/>
    <w:rsid w:val="004E539E"/>
    <w:rsid w:val="004E5602"/>
    <w:rsid w:val="004E6EFB"/>
    <w:rsid w:val="004F1390"/>
    <w:rsid w:val="004F22A4"/>
    <w:rsid w:val="00500E6B"/>
    <w:rsid w:val="005058E2"/>
    <w:rsid w:val="00507413"/>
    <w:rsid w:val="00520650"/>
    <w:rsid w:val="005331CF"/>
    <w:rsid w:val="00534A39"/>
    <w:rsid w:val="00540571"/>
    <w:rsid w:val="0054314A"/>
    <w:rsid w:val="00545287"/>
    <w:rsid w:val="005509F9"/>
    <w:rsid w:val="00551EBF"/>
    <w:rsid w:val="005523BB"/>
    <w:rsid w:val="00554412"/>
    <w:rsid w:val="00554CA0"/>
    <w:rsid w:val="00555A3E"/>
    <w:rsid w:val="00557A97"/>
    <w:rsid w:val="00564F09"/>
    <w:rsid w:val="005676C9"/>
    <w:rsid w:val="00573DFA"/>
    <w:rsid w:val="00577431"/>
    <w:rsid w:val="00577E59"/>
    <w:rsid w:val="00577F8A"/>
    <w:rsid w:val="00584171"/>
    <w:rsid w:val="00584AD7"/>
    <w:rsid w:val="00585637"/>
    <w:rsid w:val="00585FE3"/>
    <w:rsid w:val="00586E86"/>
    <w:rsid w:val="00587F26"/>
    <w:rsid w:val="005933C0"/>
    <w:rsid w:val="0059456F"/>
    <w:rsid w:val="0059522A"/>
    <w:rsid w:val="005957A9"/>
    <w:rsid w:val="005A1F01"/>
    <w:rsid w:val="005A2FB5"/>
    <w:rsid w:val="005A45F1"/>
    <w:rsid w:val="005A4B8F"/>
    <w:rsid w:val="005B0A83"/>
    <w:rsid w:val="005B0C83"/>
    <w:rsid w:val="005B3C68"/>
    <w:rsid w:val="005B41EC"/>
    <w:rsid w:val="005C0BAF"/>
    <w:rsid w:val="005C1A0B"/>
    <w:rsid w:val="005C2989"/>
    <w:rsid w:val="005C41F9"/>
    <w:rsid w:val="005C4DFD"/>
    <w:rsid w:val="005C7ED4"/>
    <w:rsid w:val="005D0342"/>
    <w:rsid w:val="005D1AA0"/>
    <w:rsid w:val="005D1D4B"/>
    <w:rsid w:val="005D2860"/>
    <w:rsid w:val="005D3467"/>
    <w:rsid w:val="005E4665"/>
    <w:rsid w:val="005E4FB4"/>
    <w:rsid w:val="005E713D"/>
    <w:rsid w:val="005E71D4"/>
    <w:rsid w:val="005F204B"/>
    <w:rsid w:val="005F21DA"/>
    <w:rsid w:val="005F34F7"/>
    <w:rsid w:val="005F447A"/>
    <w:rsid w:val="006040B1"/>
    <w:rsid w:val="00604566"/>
    <w:rsid w:val="00604699"/>
    <w:rsid w:val="00607154"/>
    <w:rsid w:val="00611385"/>
    <w:rsid w:val="00614ED6"/>
    <w:rsid w:val="00620566"/>
    <w:rsid w:val="00620786"/>
    <w:rsid w:val="006269C5"/>
    <w:rsid w:val="00627AA5"/>
    <w:rsid w:val="00633D74"/>
    <w:rsid w:val="00635535"/>
    <w:rsid w:val="00636BDE"/>
    <w:rsid w:val="00642839"/>
    <w:rsid w:val="006430B8"/>
    <w:rsid w:val="00644F8B"/>
    <w:rsid w:val="00645679"/>
    <w:rsid w:val="006468E6"/>
    <w:rsid w:val="006508A7"/>
    <w:rsid w:val="006512CD"/>
    <w:rsid w:val="00652A37"/>
    <w:rsid w:val="00653F6D"/>
    <w:rsid w:val="00655E3F"/>
    <w:rsid w:val="00663644"/>
    <w:rsid w:val="0066495A"/>
    <w:rsid w:val="00670B7C"/>
    <w:rsid w:val="00671CFD"/>
    <w:rsid w:val="00674719"/>
    <w:rsid w:val="0067547A"/>
    <w:rsid w:val="00680732"/>
    <w:rsid w:val="00681A84"/>
    <w:rsid w:val="00685230"/>
    <w:rsid w:val="0069045C"/>
    <w:rsid w:val="00690FAB"/>
    <w:rsid w:val="00697B1B"/>
    <w:rsid w:val="006A0E31"/>
    <w:rsid w:val="006A3098"/>
    <w:rsid w:val="006A3E36"/>
    <w:rsid w:val="006A6E4C"/>
    <w:rsid w:val="006A7903"/>
    <w:rsid w:val="006B0693"/>
    <w:rsid w:val="006B49EE"/>
    <w:rsid w:val="006B71D6"/>
    <w:rsid w:val="006B73E4"/>
    <w:rsid w:val="006C0290"/>
    <w:rsid w:val="006C0E70"/>
    <w:rsid w:val="006C1470"/>
    <w:rsid w:val="006C1CF8"/>
    <w:rsid w:val="006C2994"/>
    <w:rsid w:val="006C2DBF"/>
    <w:rsid w:val="006C4221"/>
    <w:rsid w:val="006C4BF6"/>
    <w:rsid w:val="006C4D6A"/>
    <w:rsid w:val="006C636E"/>
    <w:rsid w:val="006D22E0"/>
    <w:rsid w:val="006D348B"/>
    <w:rsid w:val="006D6795"/>
    <w:rsid w:val="006D71AA"/>
    <w:rsid w:val="006D730F"/>
    <w:rsid w:val="006E0073"/>
    <w:rsid w:val="006E146E"/>
    <w:rsid w:val="006E29EB"/>
    <w:rsid w:val="006E7C83"/>
    <w:rsid w:val="006F0DAD"/>
    <w:rsid w:val="006F178F"/>
    <w:rsid w:val="006F2F89"/>
    <w:rsid w:val="006F3075"/>
    <w:rsid w:val="00701A57"/>
    <w:rsid w:val="007048AD"/>
    <w:rsid w:val="007058DE"/>
    <w:rsid w:val="00706991"/>
    <w:rsid w:val="0071023A"/>
    <w:rsid w:val="007104F4"/>
    <w:rsid w:val="00713769"/>
    <w:rsid w:val="007143F3"/>
    <w:rsid w:val="00715755"/>
    <w:rsid w:val="00716F7D"/>
    <w:rsid w:val="00721F03"/>
    <w:rsid w:val="007227BD"/>
    <w:rsid w:val="0072287F"/>
    <w:rsid w:val="00722C7C"/>
    <w:rsid w:val="00722F10"/>
    <w:rsid w:val="00725C72"/>
    <w:rsid w:val="00725E26"/>
    <w:rsid w:val="0072663A"/>
    <w:rsid w:val="00730540"/>
    <w:rsid w:val="00733632"/>
    <w:rsid w:val="0073768A"/>
    <w:rsid w:val="00745F56"/>
    <w:rsid w:val="00752A13"/>
    <w:rsid w:val="00753F0D"/>
    <w:rsid w:val="00754326"/>
    <w:rsid w:val="00757545"/>
    <w:rsid w:val="00757B67"/>
    <w:rsid w:val="0076019C"/>
    <w:rsid w:val="007603FE"/>
    <w:rsid w:val="007629FA"/>
    <w:rsid w:val="00762F5A"/>
    <w:rsid w:val="007636DF"/>
    <w:rsid w:val="00766E86"/>
    <w:rsid w:val="00767D6A"/>
    <w:rsid w:val="00770F29"/>
    <w:rsid w:val="007744B0"/>
    <w:rsid w:val="00776664"/>
    <w:rsid w:val="0077725F"/>
    <w:rsid w:val="00781A3F"/>
    <w:rsid w:val="007821D2"/>
    <w:rsid w:val="0078330A"/>
    <w:rsid w:val="00783609"/>
    <w:rsid w:val="00783EB8"/>
    <w:rsid w:val="007848A4"/>
    <w:rsid w:val="00786AB4"/>
    <w:rsid w:val="00794776"/>
    <w:rsid w:val="00795B69"/>
    <w:rsid w:val="00795C35"/>
    <w:rsid w:val="007A268F"/>
    <w:rsid w:val="007A341E"/>
    <w:rsid w:val="007A4418"/>
    <w:rsid w:val="007A7758"/>
    <w:rsid w:val="007B448C"/>
    <w:rsid w:val="007B50AA"/>
    <w:rsid w:val="007B6CB1"/>
    <w:rsid w:val="007C1695"/>
    <w:rsid w:val="007C3C92"/>
    <w:rsid w:val="007C73D5"/>
    <w:rsid w:val="007D4E52"/>
    <w:rsid w:val="007D5502"/>
    <w:rsid w:val="007E0F5A"/>
    <w:rsid w:val="007E4921"/>
    <w:rsid w:val="007E74BB"/>
    <w:rsid w:val="007F0883"/>
    <w:rsid w:val="007F0E59"/>
    <w:rsid w:val="007F4069"/>
    <w:rsid w:val="007F4385"/>
    <w:rsid w:val="00800887"/>
    <w:rsid w:val="00802CE1"/>
    <w:rsid w:val="008053BB"/>
    <w:rsid w:val="00810FDB"/>
    <w:rsid w:val="00811CBE"/>
    <w:rsid w:val="00813528"/>
    <w:rsid w:val="00813EBA"/>
    <w:rsid w:val="0081588C"/>
    <w:rsid w:val="00815AA6"/>
    <w:rsid w:val="00820CBD"/>
    <w:rsid w:val="00822A22"/>
    <w:rsid w:val="00822A6A"/>
    <w:rsid w:val="008317ED"/>
    <w:rsid w:val="008323EA"/>
    <w:rsid w:val="008426BE"/>
    <w:rsid w:val="00845459"/>
    <w:rsid w:val="00847E61"/>
    <w:rsid w:val="0085514C"/>
    <w:rsid w:val="00860062"/>
    <w:rsid w:val="00862873"/>
    <w:rsid w:val="0086443B"/>
    <w:rsid w:val="00866CD4"/>
    <w:rsid w:val="008709B1"/>
    <w:rsid w:val="00871CF5"/>
    <w:rsid w:val="0087262A"/>
    <w:rsid w:val="0087563E"/>
    <w:rsid w:val="00876A4E"/>
    <w:rsid w:val="00880689"/>
    <w:rsid w:val="008817BC"/>
    <w:rsid w:val="00884BD8"/>
    <w:rsid w:val="00884C4A"/>
    <w:rsid w:val="00885DEC"/>
    <w:rsid w:val="00885EDD"/>
    <w:rsid w:val="00891979"/>
    <w:rsid w:val="0089275D"/>
    <w:rsid w:val="00893264"/>
    <w:rsid w:val="008948C5"/>
    <w:rsid w:val="00896D91"/>
    <w:rsid w:val="00896E5A"/>
    <w:rsid w:val="008A06DA"/>
    <w:rsid w:val="008A2179"/>
    <w:rsid w:val="008A3321"/>
    <w:rsid w:val="008A4E8B"/>
    <w:rsid w:val="008A6C1B"/>
    <w:rsid w:val="008B4C81"/>
    <w:rsid w:val="008B6DB9"/>
    <w:rsid w:val="008C0A6A"/>
    <w:rsid w:val="008C1742"/>
    <w:rsid w:val="008C2038"/>
    <w:rsid w:val="008C226D"/>
    <w:rsid w:val="008C2FCB"/>
    <w:rsid w:val="008C3000"/>
    <w:rsid w:val="008D01A7"/>
    <w:rsid w:val="008D0E44"/>
    <w:rsid w:val="008D162A"/>
    <w:rsid w:val="008D56A8"/>
    <w:rsid w:val="008D7C4F"/>
    <w:rsid w:val="008E000A"/>
    <w:rsid w:val="008E0831"/>
    <w:rsid w:val="008E1906"/>
    <w:rsid w:val="008E1BDB"/>
    <w:rsid w:val="008E2113"/>
    <w:rsid w:val="008E60C5"/>
    <w:rsid w:val="008E7627"/>
    <w:rsid w:val="008F11DF"/>
    <w:rsid w:val="008F4621"/>
    <w:rsid w:val="008F4D33"/>
    <w:rsid w:val="008F63F3"/>
    <w:rsid w:val="00900852"/>
    <w:rsid w:val="0090088E"/>
    <w:rsid w:val="00901ADF"/>
    <w:rsid w:val="00907C7B"/>
    <w:rsid w:val="009103FC"/>
    <w:rsid w:val="00915A3F"/>
    <w:rsid w:val="00915C61"/>
    <w:rsid w:val="009171E9"/>
    <w:rsid w:val="00920E01"/>
    <w:rsid w:val="00921DE6"/>
    <w:rsid w:val="00922900"/>
    <w:rsid w:val="00923C07"/>
    <w:rsid w:val="009243EF"/>
    <w:rsid w:val="0092478F"/>
    <w:rsid w:val="0092496A"/>
    <w:rsid w:val="00924AF9"/>
    <w:rsid w:val="00924CAF"/>
    <w:rsid w:val="00924D01"/>
    <w:rsid w:val="00925A80"/>
    <w:rsid w:val="009261B9"/>
    <w:rsid w:val="009310AF"/>
    <w:rsid w:val="00931C04"/>
    <w:rsid w:val="00934D9F"/>
    <w:rsid w:val="00935501"/>
    <w:rsid w:val="00946AA0"/>
    <w:rsid w:val="00946F04"/>
    <w:rsid w:val="00952AA9"/>
    <w:rsid w:val="00953B84"/>
    <w:rsid w:val="00953C03"/>
    <w:rsid w:val="0095449A"/>
    <w:rsid w:val="009573EF"/>
    <w:rsid w:val="00960624"/>
    <w:rsid w:val="009622F7"/>
    <w:rsid w:val="00962643"/>
    <w:rsid w:val="00963D3D"/>
    <w:rsid w:val="00963F47"/>
    <w:rsid w:val="009658BB"/>
    <w:rsid w:val="00967E35"/>
    <w:rsid w:val="009758DE"/>
    <w:rsid w:val="009777E5"/>
    <w:rsid w:val="009805D8"/>
    <w:rsid w:val="009829FF"/>
    <w:rsid w:val="00985C52"/>
    <w:rsid w:val="0098710A"/>
    <w:rsid w:val="00987C8E"/>
    <w:rsid w:val="00992A80"/>
    <w:rsid w:val="00994A0B"/>
    <w:rsid w:val="00995AA3"/>
    <w:rsid w:val="009A0D6D"/>
    <w:rsid w:val="009A1E0D"/>
    <w:rsid w:val="009A2A5E"/>
    <w:rsid w:val="009A30B7"/>
    <w:rsid w:val="009A4034"/>
    <w:rsid w:val="009A46DF"/>
    <w:rsid w:val="009A4973"/>
    <w:rsid w:val="009A7B26"/>
    <w:rsid w:val="009B05B6"/>
    <w:rsid w:val="009B1401"/>
    <w:rsid w:val="009B2571"/>
    <w:rsid w:val="009B35AB"/>
    <w:rsid w:val="009B4BE6"/>
    <w:rsid w:val="009B5D7A"/>
    <w:rsid w:val="009B7133"/>
    <w:rsid w:val="009C03FC"/>
    <w:rsid w:val="009C22A6"/>
    <w:rsid w:val="009C4392"/>
    <w:rsid w:val="009C69A0"/>
    <w:rsid w:val="009D0155"/>
    <w:rsid w:val="009D161F"/>
    <w:rsid w:val="009D25C8"/>
    <w:rsid w:val="009D2C9F"/>
    <w:rsid w:val="009D326C"/>
    <w:rsid w:val="009D482D"/>
    <w:rsid w:val="009D649B"/>
    <w:rsid w:val="009D71D8"/>
    <w:rsid w:val="009D7A18"/>
    <w:rsid w:val="009E01AA"/>
    <w:rsid w:val="009E09B2"/>
    <w:rsid w:val="009E372F"/>
    <w:rsid w:val="009E4F56"/>
    <w:rsid w:val="009E6DA1"/>
    <w:rsid w:val="009F5550"/>
    <w:rsid w:val="009F7359"/>
    <w:rsid w:val="00A02596"/>
    <w:rsid w:val="00A02980"/>
    <w:rsid w:val="00A05EB0"/>
    <w:rsid w:val="00A06449"/>
    <w:rsid w:val="00A1263D"/>
    <w:rsid w:val="00A13F92"/>
    <w:rsid w:val="00A2184C"/>
    <w:rsid w:val="00A22F3D"/>
    <w:rsid w:val="00A26A4B"/>
    <w:rsid w:val="00A33C2B"/>
    <w:rsid w:val="00A33DD5"/>
    <w:rsid w:val="00A40BB5"/>
    <w:rsid w:val="00A41C7F"/>
    <w:rsid w:val="00A44180"/>
    <w:rsid w:val="00A45EE6"/>
    <w:rsid w:val="00A47376"/>
    <w:rsid w:val="00A47662"/>
    <w:rsid w:val="00A47917"/>
    <w:rsid w:val="00A558E0"/>
    <w:rsid w:val="00A55A73"/>
    <w:rsid w:val="00A56B33"/>
    <w:rsid w:val="00A56FC1"/>
    <w:rsid w:val="00A603B7"/>
    <w:rsid w:val="00A630D1"/>
    <w:rsid w:val="00A63A37"/>
    <w:rsid w:val="00A643E4"/>
    <w:rsid w:val="00A65EEF"/>
    <w:rsid w:val="00A75AE2"/>
    <w:rsid w:val="00A80A3A"/>
    <w:rsid w:val="00A834CC"/>
    <w:rsid w:val="00A83B0E"/>
    <w:rsid w:val="00A84A65"/>
    <w:rsid w:val="00A85BB3"/>
    <w:rsid w:val="00A85C28"/>
    <w:rsid w:val="00A86BA1"/>
    <w:rsid w:val="00A90798"/>
    <w:rsid w:val="00A921D6"/>
    <w:rsid w:val="00A93A25"/>
    <w:rsid w:val="00A961E3"/>
    <w:rsid w:val="00A97B6C"/>
    <w:rsid w:val="00AA0E47"/>
    <w:rsid w:val="00AA2B24"/>
    <w:rsid w:val="00AA6891"/>
    <w:rsid w:val="00AB1E31"/>
    <w:rsid w:val="00AB333B"/>
    <w:rsid w:val="00AB3BEA"/>
    <w:rsid w:val="00AB3F0A"/>
    <w:rsid w:val="00AB6F1C"/>
    <w:rsid w:val="00AB7B1A"/>
    <w:rsid w:val="00AC45F1"/>
    <w:rsid w:val="00AC4AB6"/>
    <w:rsid w:val="00AC541E"/>
    <w:rsid w:val="00AC6536"/>
    <w:rsid w:val="00AC7DDE"/>
    <w:rsid w:val="00AC7EF4"/>
    <w:rsid w:val="00AD2FF2"/>
    <w:rsid w:val="00AE0810"/>
    <w:rsid w:val="00AE1461"/>
    <w:rsid w:val="00AE1AF1"/>
    <w:rsid w:val="00AE34B7"/>
    <w:rsid w:val="00AE4466"/>
    <w:rsid w:val="00AE4685"/>
    <w:rsid w:val="00AE4B7B"/>
    <w:rsid w:val="00AE4C43"/>
    <w:rsid w:val="00AE6BE8"/>
    <w:rsid w:val="00AE732C"/>
    <w:rsid w:val="00AF0CC0"/>
    <w:rsid w:val="00AF3070"/>
    <w:rsid w:val="00AF46B4"/>
    <w:rsid w:val="00B04CA0"/>
    <w:rsid w:val="00B103CB"/>
    <w:rsid w:val="00B117B5"/>
    <w:rsid w:val="00B1353E"/>
    <w:rsid w:val="00B169C3"/>
    <w:rsid w:val="00B2036E"/>
    <w:rsid w:val="00B2117B"/>
    <w:rsid w:val="00B22D5B"/>
    <w:rsid w:val="00B23690"/>
    <w:rsid w:val="00B23BBA"/>
    <w:rsid w:val="00B2448C"/>
    <w:rsid w:val="00B25D23"/>
    <w:rsid w:val="00B26D04"/>
    <w:rsid w:val="00B31522"/>
    <w:rsid w:val="00B35162"/>
    <w:rsid w:val="00B36193"/>
    <w:rsid w:val="00B36636"/>
    <w:rsid w:val="00B37796"/>
    <w:rsid w:val="00B414ED"/>
    <w:rsid w:val="00B43CD3"/>
    <w:rsid w:val="00B45BBD"/>
    <w:rsid w:val="00B47733"/>
    <w:rsid w:val="00B47B4D"/>
    <w:rsid w:val="00B50BC7"/>
    <w:rsid w:val="00B50CD9"/>
    <w:rsid w:val="00B50F13"/>
    <w:rsid w:val="00B51304"/>
    <w:rsid w:val="00B53A7C"/>
    <w:rsid w:val="00B55DC8"/>
    <w:rsid w:val="00B57745"/>
    <w:rsid w:val="00B60C0A"/>
    <w:rsid w:val="00B6437E"/>
    <w:rsid w:val="00B664DA"/>
    <w:rsid w:val="00B724D6"/>
    <w:rsid w:val="00B74F03"/>
    <w:rsid w:val="00B75DFB"/>
    <w:rsid w:val="00B8283D"/>
    <w:rsid w:val="00B83E0A"/>
    <w:rsid w:val="00B85B8C"/>
    <w:rsid w:val="00B87F4F"/>
    <w:rsid w:val="00BA14E4"/>
    <w:rsid w:val="00BA2CE6"/>
    <w:rsid w:val="00BA44D6"/>
    <w:rsid w:val="00BA5C98"/>
    <w:rsid w:val="00BB16E0"/>
    <w:rsid w:val="00BB251E"/>
    <w:rsid w:val="00BB31D0"/>
    <w:rsid w:val="00BC1E6D"/>
    <w:rsid w:val="00BC2728"/>
    <w:rsid w:val="00BD076E"/>
    <w:rsid w:val="00BD0BFD"/>
    <w:rsid w:val="00BD3808"/>
    <w:rsid w:val="00BD578A"/>
    <w:rsid w:val="00BE02BA"/>
    <w:rsid w:val="00BE09D4"/>
    <w:rsid w:val="00BE2D91"/>
    <w:rsid w:val="00BE48A0"/>
    <w:rsid w:val="00BE4ABF"/>
    <w:rsid w:val="00BE7F58"/>
    <w:rsid w:val="00BF2B15"/>
    <w:rsid w:val="00BF2FCD"/>
    <w:rsid w:val="00BF540E"/>
    <w:rsid w:val="00BF7C81"/>
    <w:rsid w:val="00C00789"/>
    <w:rsid w:val="00C0083F"/>
    <w:rsid w:val="00C00B32"/>
    <w:rsid w:val="00C0256A"/>
    <w:rsid w:val="00C031F5"/>
    <w:rsid w:val="00C04552"/>
    <w:rsid w:val="00C0471A"/>
    <w:rsid w:val="00C13437"/>
    <w:rsid w:val="00C140F7"/>
    <w:rsid w:val="00C16CD5"/>
    <w:rsid w:val="00C20A59"/>
    <w:rsid w:val="00C2270D"/>
    <w:rsid w:val="00C22C13"/>
    <w:rsid w:val="00C2522B"/>
    <w:rsid w:val="00C25759"/>
    <w:rsid w:val="00C33D1C"/>
    <w:rsid w:val="00C41775"/>
    <w:rsid w:val="00C4342C"/>
    <w:rsid w:val="00C4404E"/>
    <w:rsid w:val="00C472DD"/>
    <w:rsid w:val="00C47E0F"/>
    <w:rsid w:val="00C50297"/>
    <w:rsid w:val="00C50863"/>
    <w:rsid w:val="00C53363"/>
    <w:rsid w:val="00C56584"/>
    <w:rsid w:val="00C60A22"/>
    <w:rsid w:val="00C6316C"/>
    <w:rsid w:val="00C65819"/>
    <w:rsid w:val="00C70F1F"/>
    <w:rsid w:val="00C81C2C"/>
    <w:rsid w:val="00C83C71"/>
    <w:rsid w:val="00C86E2A"/>
    <w:rsid w:val="00C8761C"/>
    <w:rsid w:val="00C87FC5"/>
    <w:rsid w:val="00C90CDC"/>
    <w:rsid w:val="00C910EF"/>
    <w:rsid w:val="00C91201"/>
    <w:rsid w:val="00C91B93"/>
    <w:rsid w:val="00C9250F"/>
    <w:rsid w:val="00C94DE8"/>
    <w:rsid w:val="00CA06AC"/>
    <w:rsid w:val="00CA3ECC"/>
    <w:rsid w:val="00CB05F1"/>
    <w:rsid w:val="00CB435F"/>
    <w:rsid w:val="00CB4AED"/>
    <w:rsid w:val="00CB5808"/>
    <w:rsid w:val="00CB66E2"/>
    <w:rsid w:val="00CB69F8"/>
    <w:rsid w:val="00CB6AD6"/>
    <w:rsid w:val="00CC0C8A"/>
    <w:rsid w:val="00CC20AA"/>
    <w:rsid w:val="00CC724D"/>
    <w:rsid w:val="00CD2E9B"/>
    <w:rsid w:val="00CD36F5"/>
    <w:rsid w:val="00CD508E"/>
    <w:rsid w:val="00CD5548"/>
    <w:rsid w:val="00CD5ED5"/>
    <w:rsid w:val="00CD744A"/>
    <w:rsid w:val="00CE0B04"/>
    <w:rsid w:val="00CE173F"/>
    <w:rsid w:val="00CE3598"/>
    <w:rsid w:val="00CE37B0"/>
    <w:rsid w:val="00CE5C9F"/>
    <w:rsid w:val="00CF3D8C"/>
    <w:rsid w:val="00CF57F2"/>
    <w:rsid w:val="00D00CAA"/>
    <w:rsid w:val="00D03511"/>
    <w:rsid w:val="00D036B1"/>
    <w:rsid w:val="00D04245"/>
    <w:rsid w:val="00D06A63"/>
    <w:rsid w:val="00D115B3"/>
    <w:rsid w:val="00D15FA0"/>
    <w:rsid w:val="00D1746E"/>
    <w:rsid w:val="00D17F5B"/>
    <w:rsid w:val="00D258C6"/>
    <w:rsid w:val="00D26995"/>
    <w:rsid w:val="00D26FAF"/>
    <w:rsid w:val="00D3354C"/>
    <w:rsid w:val="00D3502B"/>
    <w:rsid w:val="00D5101F"/>
    <w:rsid w:val="00D5507C"/>
    <w:rsid w:val="00D551D9"/>
    <w:rsid w:val="00D555B6"/>
    <w:rsid w:val="00D55B7B"/>
    <w:rsid w:val="00D56CDB"/>
    <w:rsid w:val="00D65FA0"/>
    <w:rsid w:val="00D66304"/>
    <w:rsid w:val="00D66768"/>
    <w:rsid w:val="00D676F2"/>
    <w:rsid w:val="00D71C44"/>
    <w:rsid w:val="00D71D3F"/>
    <w:rsid w:val="00D72684"/>
    <w:rsid w:val="00D72CD0"/>
    <w:rsid w:val="00D738FD"/>
    <w:rsid w:val="00D7458D"/>
    <w:rsid w:val="00D81844"/>
    <w:rsid w:val="00D81F20"/>
    <w:rsid w:val="00D8627A"/>
    <w:rsid w:val="00D925BD"/>
    <w:rsid w:val="00D931E1"/>
    <w:rsid w:val="00D94237"/>
    <w:rsid w:val="00D9579C"/>
    <w:rsid w:val="00D97ABB"/>
    <w:rsid w:val="00DA1CD4"/>
    <w:rsid w:val="00DA1D2C"/>
    <w:rsid w:val="00DA2174"/>
    <w:rsid w:val="00DA323A"/>
    <w:rsid w:val="00DA376A"/>
    <w:rsid w:val="00DA51E6"/>
    <w:rsid w:val="00DA58A3"/>
    <w:rsid w:val="00DA5FA7"/>
    <w:rsid w:val="00DB01A5"/>
    <w:rsid w:val="00DB0843"/>
    <w:rsid w:val="00DB0E77"/>
    <w:rsid w:val="00DB2FA2"/>
    <w:rsid w:val="00DC309C"/>
    <w:rsid w:val="00DC411A"/>
    <w:rsid w:val="00DD0AAD"/>
    <w:rsid w:val="00DD14A7"/>
    <w:rsid w:val="00DD2D58"/>
    <w:rsid w:val="00DD6000"/>
    <w:rsid w:val="00DE025C"/>
    <w:rsid w:val="00DE1990"/>
    <w:rsid w:val="00DE2FD7"/>
    <w:rsid w:val="00DE3008"/>
    <w:rsid w:val="00DE41CE"/>
    <w:rsid w:val="00DE4711"/>
    <w:rsid w:val="00DE4DF9"/>
    <w:rsid w:val="00DF029A"/>
    <w:rsid w:val="00DF2A3E"/>
    <w:rsid w:val="00DF3DF5"/>
    <w:rsid w:val="00DF4CEA"/>
    <w:rsid w:val="00DF5122"/>
    <w:rsid w:val="00DF59A2"/>
    <w:rsid w:val="00DF659B"/>
    <w:rsid w:val="00DF67A0"/>
    <w:rsid w:val="00DF7330"/>
    <w:rsid w:val="00E006F6"/>
    <w:rsid w:val="00E056BD"/>
    <w:rsid w:val="00E1128C"/>
    <w:rsid w:val="00E11F5A"/>
    <w:rsid w:val="00E12E33"/>
    <w:rsid w:val="00E200B2"/>
    <w:rsid w:val="00E204D2"/>
    <w:rsid w:val="00E22E05"/>
    <w:rsid w:val="00E258C1"/>
    <w:rsid w:val="00E30A11"/>
    <w:rsid w:val="00E3331C"/>
    <w:rsid w:val="00E333EA"/>
    <w:rsid w:val="00E35539"/>
    <w:rsid w:val="00E402FC"/>
    <w:rsid w:val="00E437EB"/>
    <w:rsid w:val="00E444FF"/>
    <w:rsid w:val="00E4531D"/>
    <w:rsid w:val="00E46954"/>
    <w:rsid w:val="00E47E42"/>
    <w:rsid w:val="00E50375"/>
    <w:rsid w:val="00E5702C"/>
    <w:rsid w:val="00E5785C"/>
    <w:rsid w:val="00E613FF"/>
    <w:rsid w:val="00E64EB1"/>
    <w:rsid w:val="00E6620F"/>
    <w:rsid w:val="00E67DB8"/>
    <w:rsid w:val="00E75480"/>
    <w:rsid w:val="00E75835"/>
    <w:rsid w:val="00E801AE"/>
    <w:rsid w:val="00E8158D"/>
    <w:rsid w:val="00E851DD"/>
    <w:rsid w:val="00E85BA9"/>
    <w:rsid w:val="00E869E4"/>
    <w:rsid w:val="00E90616"/>
    <w:rsid w:val="00E90D90"/>
    <w:rsid w:val="00E91A06"/>
    <w:rsid w:val="00E92133"/>
    <w:rsid w:val="00E94818"/>
    <w:rsid w:val="00E96D55"/>
    <w:rsid w:val="00E979B3"/>
    <w:rsid w:val="00EA6903"/>
    <w:rsid w:val="00EA73CF"/>
    <w:rsid w:val="00EB5389"/>
    <w:rsid w:val="00EC37D2"/>
    <w:rsid w:val="00EC5112"/>
    <w:rsid w:val="00EC537A"/>
    <w:rsid w:val="00EC657A"/>
    <w:rsid w:val="00EC73E3"/>
    <w:rsid w:val="00ED0B7A"/>
    <w:rsid w:val="00ED0E94"/>
    <w:rsid w:val="00ED4BEB"/>
    <w:rsid w:val="00ED4DD9"/>
    <w:rsid w:val="00ED52B6"/>
    <w:rsid w:val="00ED6719"/>
    <w:rsid w:val="00ED72EB"/>
    <w:rsid w:val="00EE0503"/>
    <w:rsid w:val="00EE2FFF"/>
    <w:rsid w:val="00EE4574"/>
    <w:rsid w:val="00EE5998"/>
    <w:rsid w:val="00EE786C"/>
    <w:rsid w:val="00EF0707"/>
    <w:rsid w:val="00EF1DD6"/>
    <w:rsid w:val="00EF2479"/>
    <w:rsid w:val="00EF34DD"/>
    <w:rsid w:val="00EF4941"/>
    <w:rsid w:val="00EF52A6"/>
    <w:rsid w:val="00EF56AB"/>
    <w:rsid w:val="00EF67DD"/>
    <w:rsid w:val="00F01AFD"/>
    <w:rsid w:val="00F01ECB"/>
    <w:rsid w:val="00F02A4D"/>
    <w:rsid w:val="00F02E99"/>
    <w:rsid w:val="00F02F65"/>
    <w:rsid w:val="00F043A3"/>
    <w:rsid w:val="00F06878"/>
    <w:rsid w:val="00F10D35"/>
    <w:rsid w:val="00F11FE4"/>
    <w:rsid w:val="00F1253D"/>
    <w:rsid w:val="00F20878"/>
    <w:rsid w:val="00F20CBB"/>
    <w:rsid w:val="00F22708"/>
    <w:rsid w:val="00F25E92"/>
    <w:rsid w:val="00F26564"/>
    <w:rsid w:val="00F26BA4"/>
    <w:rsid w:val="00F27144"/>
    <w:rsid w:val="00F30771"/>
    <w:rsid w:val="00F403FF"/>
    <w:rsid w:val="00F40862"/>
    <w:rsid w:val="00F421A2"/>
    <w:rsid w:val="00F436C4"/>
    <w:rsid w:val="00F44024"/>
    <w:rsid w:val="00F46C87"/>
    <w:rsid w:val="00F47356"/>
    <w:rsid w:val="00F479D5"/>
    <w:rsid w:val="00F52F2C"/>
    <w:rsid w:val="00F5380E"/>
    <w:rsid w:val="00F55DB3"/>
    <w:rsid w:val="00F5706D"/>
    <w:rsid w:val="00F60279"/>
    <w:rsid w:val="00F607F3"/>
    <w:rsid w:val="00F60ED2"/>
    <w:rsid w:val="00F61F4E"/>
    <w:rsid w:val="00F64DF1"/>
    <w:rsid w:val="00F65DED"/>
    <w:rsid w:val="00F66D69"/>
    <w:rsid w:val="00F6785E"/>
    <w:rsid w:val="00F7148D"/>
    <w:rsid w:val="00F72138"/>
    <w:rsid w:val="00F7241C"/>
    <w:rsid w:val="00F73285"/>
    <w:rsid w:val="00F8061A"/>
    <w:rsid w:val="00F80825"/>
    <w:rsid w:val="00F812A7"/>
    <w:rsid w:val="00F82D9C"/>
    <w:rsid w:val="00F84519"/>
    <w:rsid w:val="00F85D93"/>
    <w:rsid w:val="00F908D5"/>
    <w:rsid w:val="00F929FB"/>
    <w:rsid w:val="00F97032"/>
    <w:rsid w:val="00FA22B9"/>
    <w:rsid w:val="00FA5AD1"/>
    <w:rsid w:val="00FA7DC4"/>
    <w:rsid w:val="00FB0997"/>
    <w:rsid w:val="00FB3BC1"/>
    <w:rsid w:val="00FB510C"/>
    <w:rsid w:val="00FB628C"/>
    <w:rsid w:val="00FB70F0"/>
    <w:rsid w:val="00FC0C73"/>
    <w:rsid w:val="00FC579B"/>
    <w:rsid w:val="00FC717E"/>
    <w:rsid w:val="00FD19DB"/>
    <w:rsid w:val="00FD269B"/>
    <w:rsid w:val="00FD50A5"/>
    <w:rsid w:val="00FD5F6A"/>
    <w:rsid w:val="00FE171D"/>
    <w:rsid w:val="00FE31E1"/>
    <w:rsid w:val="00FE7764"/>
    <w:rsid w:val="00FF0E05"/>
    <w:rsid w:val="00FF171A"/>
    <w:rsid w:val="00FF5940"/>
    <w:rsid w:val="00FF7047"/>
    <w:rsid w:val="00FF7AE2"/>
    <w:rsid w:val="00FF7B9D"/>
    <w:rsid w:val="00FF7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82C68F"/>
  <w15:chartTrackingRefBased/>
  <w15:docId w15:val="{2C6EDD71-53B8-491A-A79B-30972266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67C1F"/>
    <w:rPr>
      <w:rFonts w:ascii="Times New Roman" w:eastAsia="Times New Roman" w:hAnsi="Times New Roman"/>
      <w:sz w:val="24"/>
      <w:szCs w:val="24"/>
      <w:lang w:eastAsia="en-US"/>
    </w:rPr>
  </w:style>
  <w:style w:type="paragraph" w:styleId="Virsraksts1">
    <w:name w:val="heading 1"/>
    <w:basedOn w:val="Parasts"/>
    <w:next w:val="Parasts"/>
    <w:link w:val="Virsraksts1Rakstz"/>
    <w:qFormat/>
    <w:rsid w:val="00AC4AB6"/>
    <w:pPr>
      <w:keepNext/>
      <w:jc w:val="center"/>
      <w:outlineLvl w:val="0"/>
    </w:pPr>
    <w:rPr>
      <w:b/>
      <w:i/>
      <w:sz w:val="28"/>
    </w:rPr>
  </w:style>
  <w:style w:type="paragraph" w:styleId="Virsraksts2">
    <w:name w:val="heading 2"/>
    <w:basedOn w:val="Parasts"/>
    <w:next w:val="Parasts"/>
    <w:link w:val="Virsraksts2Rakstz"/>
    <w:qFormat/>
    <w:rsid w:val="00AC4AB6"/>
    <w:pPr>
      <w:keepNext/>
      <w:tabs>
        <w:tab w:val="left" w:pos="720"/>
      </w:tabs>
      <w:jc w:val="center"/>
      <w:outlineLvl w:val="1"/>
    </w:pPr>
    <w:rPr>
      <w:b/>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C4AB6"/>
    <w:rPr>
      <w:rFonts w:ascii="Times New Roman" w:eastAsia="Times New Roman" w:hAnsi="Times New Roman" w:cs="Times New Roman"/>
      <w:b/>
      <w:i/>
      <w:sz w:val="28"/>
      <w:szCs w:val="24"/>
    </w:rPr>
  </w:style>
  <w:style w:type="character" w:customStyle="1" w:styleId="Virsraksts2Rakstz">
    <w:name w:val="Virsraksts 2 Rakstz."/>
    <w:link w:val="Virsraksts2"/>
    <w:rsid w:val="00AC4AB6"/>
    <w:rPr>
      <w:rFonts w:ascii="Times New Roman" w:eastAsia="Times New Roman" w:hAnsi="Times New Roman" w:cs="Times New Roman"/>
      <w:b/>
      <w:sz w:val="26"/>
      <w:szCs w:val="26"/>
    </w:rPr>
  </w:style>
  <w:style w:type="paragraph" w:customStyle="1" w:styleId="RakstzRakstzCharCharRakstzRakstzCharCharRakstzRakstzCharCharRakstzRakstz">
    <w:name w:val="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styleId="Galvene">
    <w:name w:val="header"/>
    <w:basedOn w:val="Parasts"/>
    <w:link w:val="GalveneRakstz"/>
    <w:rsid w:val="00AC4AB6"/>
    <w:pPr>
      <w:tabs>
        <w:tab w:val="center" w:pos="4153"/>
        <w:tab w:val="right" w:pos="8306"/>
      </w:tabs>
    </w:pPr>
    <w:rPr>
      <w:rFonts w:ascii="TIMES NEW ROMAN BALTRIM" w:hAnsi="TIMES NEW ROMAN BALTRIM"/>
    </w:rPr>
  </w:style>
  <w:style w:type="character" w:customStyle="1" w:styleId="GalveneRakstz">
    <w:name w:val="Galvene Rakstz."/>
    <w:link w:val="Galvene"/>
    <w:rsid w:val="00AC4AB6"/>
    <w:rPr>
      <w:rFonts w:ascii="TIMES NEW ROMAN BALTRIM" w:eastAsia="Times New Roman" w:hAnsi="TIMES NEW ROMAN BALTRIM" w:cs="Times New Roman"/>
      <w:sz w:val="24"/>
      <w:szCs w:val="24"/>
    </w:rPr>
  </w:style>
  <w:style w:type="paragraph" w:styleId="Kjene">
    <w:name w:val="footer"/>
    <w:basedOn w:val="Parasts"/>
    <w:link w:val="KjeneRakstz"/>
    <w:uiPriority w:val="99"/>
    <w:rsid w:val="00AC4AB6"/>
    <w:pPr>
      <w:tabs>
        <w:tab w:val="center" w:pos="4153"/>
        <w:tab w:val="right" w:pos="8306"/>
      </w:tabs>
    </w:pPr>
  </w:style>
  <w:style w:type="character" w:customStyle="1" w:styleId="KjeneRakstz">
    <w:name w:val="Kājene Rakstz."/>
    <w:link w:val="Kjene"/>
    <w:uiPriority w:val="99"/>
    <w:rsid w:val="00AC4AB6"/>
    <w:rPr>
      <w:rFonts w:ascii="Times New Roman" w:eastAsia="Times New Roman" w:hAnsi="Times New Roman" w:cs="Times New Roman"/>
      <w:sz w:val="24"/>
      <w:szCs w:val="24"/>
    </w:rPr>
  </w:style>
  <w:style w:type="paragraph" w:styleId="Pamatteksts3">
    <w:name w:val="Body Text 3"/>
    <w:basedOn w:val="Parasts"/>
    <w:link w:val="Pamatteksts3Rakstz"/>
    <w:rsid w:val="00AC4AB6"/>
    <w:pPr>
      <w:overflowPunct w:val="0"/>
      <w:autoSpaceDE w:val="0"/>
      <w:autoSpaceDN w:val="0"/>
      <w:adjustRightInd w:val="0"/>
      <w:jc w:val="both"/>
      <w:textAlignment w:val="baseline"/>
    </w:pPr>
    <w:rPr>
      <w:szCs w:val="20"/>
    </w:rPr>
  </w:style>
  <w:style w:type="character" w:customStyle="1" w:styleId="Pamatteksts3Rakstz">
    <w:name w:val="Pamatteksts 3 Rakstz."/>
    <w:link w:val="Pamatteksts3"/>
    <w:rsid w:val="00AC4AB6"/>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AC4AB6"/>
    <w:pPr>
      <w:overflowPunct w:val="0"/>
      <w:autoSpaceDE w:val="0"/>
      <w:autoSpaceDN w:val="0"/>
      <w:adjustRightInd w:val="0"/>
      <w:ind w:left="567"/>
      <w:jc w:val="both"/>
      <w:textAlignment w:val="baseline"/>
    </w:pPr>
    <w:rPr>
      <w:szCs w:val="20"/>
    </w:rPr>
  </w:style>
  <w:style w:type="character" w:customStyle="1" w:styleId="Pamattekstaatkpe2Rakstz">
    <w:name w:val="Pamatteksta atkāpe 2 Rakstz."/>
    <w:link w:val="Pamattekstaatkpe2"/>
    <w:rsid w:val="00AC4AB6"/>
    <w:rPr>
      <w:rFonts w:ascii="Times New Roman" w:eastAsia="Times New Roman" w:hAnsi="Times New Roman" w:cs="Times New Roman"/>
      <w:sz w:val="24"/>
      <w:szCs w:val="20"/>
    </w:rPr>
  </w:style>
  <w:style w:type="paragraph" w:styleId="Pamatteksts2">
    <w:name w:val="Body Text 2"/>
    <w:basedOn w:val="Parasts"/>
    <w:link w:val="Pamatteksts2Rakstz"/>
    <w:rsid w:val="00AC4AB6"/>
    <w:pPr>
      <w:overflowPunct w:val="0"/>
      <w:autoSpaceDE w:val="0"/>
      <w:autoSpaceDN w:val="0"/>
      <w:adjustRightInd w:val="0"/>
      <w:ind w:left="1134"/>
      <w:jc w:val="both"/>
      <w:textAlignment w:val="baseline"/>
    </w:pPr>
    <w:rPr>
      <w:rFonts w:ascii="BaltSouvenir" w:hAnsi="BaltSouvenir"/>
      <w:szCs w:val="20"/>
    </w:rPr>
  </w:style>
  <w:style w:type="character" w:customStyle="1" w:styleId="Pamatteksts2Rakstz">
    <w:name w:val="Pamatteksts 2 Rakstz."/>
    <w:link w:val="Pamatteksts2"/>
    <w:rsid w:val="00AC4AB6"/>
    <w:rPr>
      <w:rFonts w:ascii="BaltSouvenir" w:eastAsia="Times New Roman" w:hAnsi="BaltSouvenir" w:cs="Times New Roman"/>
      <w:sz w:val="24"/>
      <w:szCs w:val="20"/>
    </w:rPr>
  </w:style>
  <w:style w:type="paragraph" w:styleId="Pamatteksts">
    <w:name w:val="Body Text"/>
    <w:basedOn w:val="Parasts"/>
    <w:link w:val="PamattekstsRakstz"/>
    <w:rsid w:val="00AC4AB6"/>
    <w:pPr>
      <w:overflowPunct w:val="0"/>
      <w:autoSpaceDE w:val="0"/>
      <w:autoSpaceDN w:val="0"/>
      <w:adjustRightInd w:val="0"/>
      <w:textAlignment w:val="baseline"/>
    </w:pPr>
    <w:rPr>
      <w:szCs w:val="20"/>
    </w:rPr>
  </w:style>
  <w:style w:type="character" w:customStyle="1" w:styleId="PamattekstsRakstz">
    <w:name w:val="Pamatteksts Rakstz."/>
    <w:link w:val="Pamatteksts"/>
    <w:rsid w:val="00AC4AB6"/>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AC4AB6"/>
    <w:pPr>
      <w:ind w:left="720" w:hanging="540"/>
      <w:jc w:val="both"/>
    </w:pPr>
  </w:style>
  <w:style w:type="character" w:customStyle="1" w:styleId="PamattekstsaratkpiRakstz">
    <w:name w:val="Pamatteksts ar atkāpi Rakstz."/>
    <w:link w:val="Pamattekstsaratkpi"/>
    <w:rsid w:val="00AC4AB6"/>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C4AB6"/>
    <w:pPr>
      <w:ind w:left="540" w:hanging="540"/>
      <w:jc w:val="both"/>
    </w:pPr>
  </w:style>
  <w:style w:type="character" w:customStyle="1" w:styleId="Pamattekstaatkpe3Rakstz">
    <w:name w:val="Pamatteksta atkāpe 3 Rakstz."/>
    <w:link w:val="Pamattekstaatkpe3"/>
    <w:rsid w:val="00AC4AB6"/>
    <w:rPr>
      <w:rFonts w:ascii="Times New Roman" w:eastAsia="Times New Roman" w:hAnsi="Times New Roman" w:cs="Times New Roman"/>
      <w:sz w:val="24"/>
      <w:szCs w:val="24"/>
    </w:rPr>
  </w:style>
  <w:style w:type="character" w:styleId="Lappusesnumurs">
    <w:name w:val="page number"/>
    <w:basedOn w:val="Noklusjumarindkopasfonts"/>
    <w:rsid w:val="00AC4AB6"/>
  </w:style>
  <w:style w:type="paragraph" w:styleId="Vresteksts">
    <w:name w:val="footnote text"/>
    <w:basedOn w:val="Parasts"/>
    <w:link w:val="VrestekstsRakstz"/>
    <w:semiHidden/>
    <w:rsid w:val="00AC4AB6"/>
    <w:rPr>
      <w:rFonts w:ascii="BaltOptima" w:hAnsi="BaltOptima"/>
      <w:sz w:val="20"/>
      <w:szCs w:val="20"/>
    </w:rPr>
  </w:style>
  <w:style w:type="character" w:customStyle="1" w:styleId="VrestekstsRakstz">
    <w:name w:val="Vēres teksts Rakstz."/>
    <w:link w:val="Vresteksts"/>
    <w:semiHidden/>
    <w:rsid w:val="00AC4AB6"/>
    <w:rPr>
      <w:rFonts w:ascii="BaltOptima" w:eastAsia="Times New Roman" w:hAnsi="BaltOptima" w:cs="Times New Roman"/>
      <w:sz w:val="20"/>
      <w:szCs w:val="20"/>
    </w:rPr>
  </w:style>
  <w:style w:type="character" w:styleId="Vresatsauce">
    <w:name w:val="footnote reference"/>
    <w:semiHidden/>
    <w:rsid w:val="00AC4AB6"/>
    <w:rPr>
      <w:vertAlign w:val="superscript"/>
    </w:rPr>
  </w:style>
  <w:style w:type="paragraph" w:customStyle="1" w:styleId="CharChar">
    <w:name w:val="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
    <w:name w:val="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Apakvirsraksts">
    <w:name w:val="Subtitle"/>
    <w:basedOn w:val="Parasts"/>
    <w:link w:val="ApakvirsrakstsRakstz"/>
    <w:qFormat/>
    <w:rsid w:val="00AC4AB6"/>
    <w:pPr>
      <w:tabs>
        <w:tab w:val="left" w:pos="5580"/>
      </w:tabs>
      <w:jc w:val="center"/>
    </w:pPr>
    <w:rPr>
      <w:b/>
      <w:bCs/>
      <w:sz w:val="18"/>
    </w:rPr>
  </w:style>
  <w:style w:type="character" w:customStyle="1" w:styleId="ApakvirsrakstsRakstz">
    <w:name w:val="Apakšvirsraksts Rakstz."/>
    <w:link w:val="Apakvirsraksts"/>
    <w:rsid w:val="00AC4AB6"/>
    <w:rPr>
      <w:rFonts w:ascii="Times New Roman" w:eastAsia="Times New Roman" w:hAnsi="Times New Roman" w:cs="Times New Roman"/>
      <w:b/>
      <w:bCs/>
      <w:sz w:val="18"/>
      <w:szCs w:val="24"/>
    </w:rPr>
  </w:style>
  <w:style w:type="paragraph" w:customStyle="1" w:styleId="CharChar1RakstzRakstzCharCharRakstzRakstzCharCharRakstzRakstzCharChar">
    <w:name w:val="Char Char1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styleId="Balonteksts">
    <w:name w:val="Balloon Text"/>
    <w:basedOn w:val="Parasts"/>
    <w:link w:val="BalontekstsRakstz"/>
    <w:semiHidden/>
    <w:rsid w:val="00AC4AB6"/>
    <w:rPr>
      <w:rFonts w:ascii="Tahoma" w:hAnsi="Tahoma" w:cs="Tahoma"/>
      <w:sz w:val="16"/>
      <w:szCs w:val="16"/>
    </w:rPr>
  </w:style>
  <w:style w:type="character" w:customStyle="1" w:styleId="BalontekstsRakstz">
    <w:name w:val="Balonteksts Rakstz."/>
    <w:link w:val="Balonteksts"/>
    <w:semiHidden/>
    <w:rsid w:val="00AC4AB6"/>
    <w:rPr>
      <w:rFonts w:ascii="Tahoma" w:eastAsia="Times New Roman" w:hAnsi="Tahoma" w:cs="Tahoma"/>
      <w:sz w:val="16"/>
      <w:szCs w:val="16"/>
    </w:rPr>
  </w:style>
  <w:style w:type="character" w:styleId="Komentraatsauce">
    <w:name w:val="annotation reference"/>
    <w:semiHidden/>
    <w:rsid w:val="00AC4AB6"/>
    <w:rPr>
      <w:sz w:val="16"/>
      <w:szCs w:val="16"/>
    </w:rPr>
  </w:style>
  <w:style w:type="paragraph" w:styleId="Komentrateksts">
    <w:name w:val="annotation text"/>
    <w:basedOn w:val="Parasts"/>
    <w:link w:val="KomentratekstsRakstz"/>
    <w:semiHidden/>
    <w:rsid w:val="00AC4AB6"/>
    <w:rPr>
      <w:sz w:val="20"/>
      <w:szCs w:val="20"/>
    </w:rPr>
  </w:style>
  <w:style w:type="character" w:customStyle="1" w:styleId="KomentratekstsRakstz">
    <w:name w:val="Komentāra teksts Rakstz."/>
    <w:link w:val="Komentrateksts"/>
    <w:semiHidden/>
    <w:rsid w:val="00AC4AB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AC4AB6"/>
    <w:rPr>
      <w:b/>
      <w:bCs/>
    </w:rPr>
  </w:style>
  <w:style w:type="character" w:customStyle="1" w:styleId="KomentratmaRakstz">
    <w:name w:val="Komentāra tēma Rakstz."/>
    <w:link w:val="Komentratma"/>
    <w:semiHidden/>
    <w:rsid w:val="00AC4AB6"/>
    <w:rPr>
      <w:rFonts w:ascii="Times New Roman" w:eastAsia="Times New Roman" w:hAnsi="Times New Roman" w:cs="Times New Roman"/>
      <w:b/>
      <w:bCs/>
      <w:sz w:val="20"/>
      <w:szCs w:val="20"/>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table" w:styleId="Reatabula">
    <w:name w:val="Table Grid"/>
    <w:basedOn w:val="Parastatabula"/>
    <w:rsid w:val="00AC4A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character" w:styleId="Hipersaite">
    <w:name w:val="Hyperlink"/>
    <w:rsid w:val="00AC4AB6"/>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
    <w:name w:val="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Parasts"/>
    <w:next w:val="Parasts"/>
    <w:rsid w:val="00AC4AB6"/>
    <w:pPr>
      <w:spacing w:before="120" w:after="160" w:line="240" w:lineRule="exact"/>
      <w:ind w:firstLine="720"/>
      <w:jc w:val="both"/>
    </w:pPr>
    <w:rPr>
      <w:rFonts w:ascii="Verdana" w:hAnsi="Verdana"/>
      <w:sz w:val="20"/>
      <w:szCs w:val="20"/>
      <w:lang w:val="en-US"/>
    </w:rPr>
  </w:style>
  <w:style w:type="character" w:styleId="Izteiksmgs">
    <w:name w:val="Strong"/>
    <w:qFormat/>
    <w:rsid w:val="00AC4AB6"/>
    <w:rPr>
      <w:b/>
      <w:bCs/>
    </w:rPr>
  </w:style>
  <w:style w:type="paragraph" w:styleId="Nosaukums">
    <w:name w:val="Title"/>
    <w:basedOn w:val="Parasts"/>
    <w:next w:val="Parasts"/>
    <w:link w:val="NosaukumsRakstz"/>
    <w:qFormat/>
    <w:rsid w:val="00AC4AB6"/>
    <w:pPr>
      <w:spacing w:before="240" w:after="60"/>
      <w:jc w:val="center"/>
      <w:outlineLvl w:val="0"/>
    </w:pPr>
    <w:rPr>
      <w:rFonts w:ascii="Cambria" w:hAnsi="Cambria"/>
      <w:b/>
      <w:bCs/>
      <w:kern w:val="28"/>
      <w:sz w:val="32"/>
      <w:szCs w:val="32"/>
    </w:rPr>
  </w:style>
  <w:style w:type="character" w:customStyle="1" w:styleId="NosaukumsRakstz">
    <w:name w:val="Nosaukums Rakstz."/>
    <w:link w:val="Nosaukums"/>
    <w:rsid w:val="00AC4AB6"/>
    <w:rPr>
      <w:rFonts w:ascii="Cambria" w:eastAsia="Times New Roman" w:hAnsi="Cambria" w:cs="Times New Roman"/>
      <w:b/>
      <w:bCs/>
      <w:kern w:val="28"/>
      <w:sz w:val="32"/>
      <w:szCs w:val="32"/>
    </w:rPr>
  </w:style>
  <w:style w:type="paragraph" w:customStyle="1" w:styleId="RakstzRakstzCharCharRakstzRakstzCharCharRakstzRakstzCharCharRakstzRakstzCharCharCharChar">
    <w:name w:val="Rakstz. Rakstz. Char Char Rakstz. Rakstz. Char Char Rakstz. Rakstz. Char Char Rakstz. Rakstz. Char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AC4AB6"/>
    <w:pPr>
      <w:ind w:left="720"/>
    </w:pPr>
  </w:style>
  <w:style w:type="paragraph" w:customStyle="1" w:styleId="CharCharRakstzRakstzCharCharRakstzRakstzCharChar">
    <w:name w:val="Char Char Rakstz. Rakstz. Char Char Rakstz. Rakstz. Char Char"/>
    <w:basedOn w:val="Parasts"/>
    <w:next w:val="Parasts"/>
    <w:rsid w:val="00263E59"/>
    <w:pPr>
      <w:spacing w:before="120" w:after="160" w:line="240" w:lineRule="exact"/>
      <w:ind w:firstLine="720"/>
      <w:jc w:val="both"/>
    </w:pPr>
    <w:rPr>
      <w:rFonts w:ascii="Verdana" w:hAnsi="Verdana"/>
      <w:sz w:val="20"/>
      <w:szCs w:val="20"/>
      <w:lang w:val="en-US"/>
    </w:rPr>
  </w:style>
  <w:style w:type="paragraph" w:styleId="Beiguvresteksts">
    <w:name w:val="endnote text"/>
    <w:basedOn w:val="Parasts"/>
    <w:link w:val="BeiguvrestekstsRakstz"/>
    <w:uiPriority w:val="99"/>
    <w:semiHidden/>
    <w:unhideWhenUsed/>
    <w:rsid w:val="00794776"/>
    <w:rPr>
      <w:sz w:val="20"/>
      <w:szCs w:val="20"/>
    </w:rPr>
  </w:style>
  <w:style w:type="character" w:customStyle="1" w:styleId="BeiguvrestekstsRakstz">
    <w:name w:val="Beigu vēres teksts Rakstz."/>
    <w:link w:val="Beiguvresteksts"/>
    <w:uiPriority w:val="99"/>
    <w:semiHidden/>
    <w:rsid w:val="00794776"/>
    <w:rPr>
      <w:rFonts w:ascii="Times New Roman" w:eastAsia="Times New Roman" w:hAnsi="Times New Roman" w:cs="Times New Roman"/>
      <w:sz w:val="20"/>
      <w:szCs w:val="20"/>
    </w:rPr>
  </w:style>
  <w:style w:type="character" w:styleId="Beiguvresatsauce">
    <w:name w:val="endnote reference"/>
    <w:uiPriority w:val="99"/>
    <w:semiHidden/>
    <w:unhideWhenUsed/>
    <w:rsid w:val="00794776"/>
    <w:rPr>
      <w:vertAlign w:val="superscript"/>
    </w:rPr>
  </w:style>
  <w:style w:type="character" w:customStyle="1" w:styleId="WW8Num27z0">
    <w:name w:val="WW8Num27z0"/>
    <w:rsid w:val="00F25E92"/>
    <w:rPr>
      <w:rFonts w:ascii="Wingdings" w:hAnsi="Wingdings"/>
      <w:sz w:val="16"/>
    </w:rPr>
  </w:style>
  <w:style w:type="character" w:styleId="Neatrisintapieminana">
    <w:name w:val="Unresolved Mention"/>
    <w:uiPriority w:val="99"/>
    <w:semiHidden/>
    <w:unhideWhenUsed/>
    <w:rsid w:val="00722C7C"/>
    <w:rPr>
      <w:color w:val="605E5C"/>
      <w:shd w:val="clear" w:color="auto" w:fill="E1DFDD"/>
    </w:rPr>
  </w:style>
  <w:style w:type="character" w:styleId="Izmantotahipersaite">
    <w:name w:val="FollowedHyperlink"/>
    <w:uiPriority w:val="99"/>
    <w:semiHidden/>
    <w:unhideWhenUsed/>
    <w:rsid w:val="00F11FE4"/>
    <w:rPr>
      <w:color w:val="954F72"/>
      <w:u w:val="single"/>
    </w:rPr>
  </w:style>
  <w:style w:type="character" w:customStyle="1" w:styleId="rvts19">
    <w:name w:val="rvts19"/>
    <w:rsid w:val="0097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nva.gov.lv/lv/bezdarbnieku-ar-invaliditati-nodarbinatiba-uz-nenoteiktu-laiku" TargetMode="External"/><Relationship Id="rId17" Type="http://schemas.openxmlformats.org/officeDocument/2006/relationships/hyperlink" Target="https://cvvp.nva.gov.lv" TargetMode="External"/><Relationship Id="rId2" Type="http://schemas.openxmlformats.org/officeDocument/2006/relationships/customXml" Target="../customXml/item2.xml"/><Relationship Id="rId16" Type="http://schemas.openxmlformats.org/officeDocument/2006/relationships/hyperlink" Target="https://cvvp.nv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vvp.nva.gov.l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va.gov.lv" TargetMode="External"/><Relationship Id="rId22"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158</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E631-5E6B-442E-A837-716A2E5ED6C3}">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A980CDFF-F775-40A1-AFB0-6BADC254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DCAB2-551F-48BA-8595-458E1F17B8F0}">
  <ds:schemaRefs>
    <ds:schemaRef ds:uri="http://schemas.microsoft.com/sharepoint/v3/contenttype/forms"/>
  </ds:schemaRefs>
</ds:datastoreItem>
</file>

<file path=customXml/itemProps4.xml><?xml version="1.0" encoding="utf-8"?>
<ds:datastoreItem xmlns:ds="http://schemas.openxmlformats.org/officeDocument/2006/customXml" ds:itemID="{DB835C23-5194-4193-BA22-3FEBCB985E9A}">
  <ds:schemaRefs>
    <ds:schemaRef ds:uri="http://schemas.microsoft.com/office/2006/metadata/longProperties"/>
  </ds:schemaRefs>
</ds:datastoreItem>
</file>

<file path=customXml/itemProps5.xml><?xml version="1.0" encoding="utf-8"?>
<ds:datastoreItem xmlns:ds="http://schemas.openxmlformats.org/officeDocument/2006/customXml" ds:itemID="{69D08CA1-AD53-460F-BDF9-E7C61A98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10708</Words>
  <Characters>6104</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Leoncika</dc:creator>
  <cp:lastModifiedBy>Inga Krima</cp:lastModifiedBy>
  <cp:revision>3</cp:revision>
  <cp:lastPrinted>2019-05-07T13:32:00Z</cp:lastPrinted>
  <dcterms:created xsi:type="dcterms:W3CDTF">2025-03-24T15:03:00Z</dcterms:created>
  <dcterms:modified xsi:type="dcterms:W3CDTF">2025-04-01T08:38:00Z</dcterms:modified>
</cp:coreProperties>
</file>