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D8" w:rsidRDefault="00587FD8" w:rsidP="00D426E3">
      <w:pPr>
        <w:pStyle w:val="Heading1"/>
        <w:ind w:firstLine="75"/>
        <w:jc w:val="right"/>
        <w:rPr>
          <w:b w:val="0"/>
          <w:i w:val="0"/>
          <w:iCs/>
          <w:sz w:val="24"/>
          <w:szCs w:val="24"/>
        </w:rPr>
      </w:pPr>
    </w:p>
    <w:p w:rsidR="00D426E3" w:rsidRPr="00194D10" w:rsidRDefault="00901F8B" w:rsidP="00D426E3">
      <w:pPr>
        <w:pStyle w:val="Heading1"/>
        <w:ind w:firstLine="75"/>
        <w:jc w:val="right"/>
        <w:rPr>
          <w:b w:val="0"/>
          <w:i w:val="0"/>
          <w:iCs/>
          <w:sz w:val="24"/>
          <w:szCs w:val="24"/>
        </w:rPr>
      </w:pPr>
      <w:r w:rsidRPr="00194D10">
        <w:rPr>
          <w:b w:val="0"/>
          <w:i w:val="0"/>
          <w:iCs/>
          <w:sz w:val="24"/>
          <w:szCs w:val="24"/>
        </w:rPr>
        <w:t>Nodarbinātības valsts aģentūra</w:t>
      </w:r>
      <w:r w:rsidR="004352C7">
        <w:rPr>
          <w:b w:val="0"/>
          <w:i w:val="0"/>
          <w:iCs/>
          <w:sz w:val="24"/>
          <w:szCs w:val="24"/>
        </w:rPr>
        <w:t>i</w:t>
      </w:r>
    </w:p>
    <w:p w:rsidR="006C7C4B" w:rsidRPr="009A129C" w:rsidRDefault="006C7C4B" w:rsidP="00E34C6C">
      <w:pPr>
        <w:tabs>
          <w:tab w:val="left" w:pos="5040"/>
        </w:tabs>
        <w:ind w:firstLine="75"/>
        <w:jc w:val="right"/>
        <w:rPr>
          <w:rFonts w:ascii="Times New Roman" w:hAnsi="Times New Roman"/>
        </w:rPr>
      </w:pPr>
    </w:p>
    <w:p w:rsidR="00D426E3" w:rsidRDefault="00901F8B" w:rsidP="00D426E3">
      <w:pPr>
        <w:pStyle w:val="Heading1"/>
        <w:rPr>
          <w:i w:val="0"/>
          <w:iCs/>
          <w:sz w:val="24"/>
          <w:szCs w:val="24"/>
        </w:rPr>
      </w:pPr>
      <w:r w:rsidRPr="00237D96">
        <w:rPr>
          <w:i w:val="0"/>
          <w:iCs/>
          <w:sz w:val="24"/>
          <w:szCs w:val="24"/>
        </w:rPr>
        <w:t>IESNIEGUMS</w:t>
      </w:r>
      <w:r w:rsidR="0089617B">
        <w:rPr>
          <w:i w:val="0"/>
          <w:iCs/>
          <w:sz w:val="24"/>
          <w:szCs w:val="24"/>
        </w:rPr>
        <w:t xml:space="preserve"> transporta iz</w:t>
      </w:r>
      <w:r w:rsidR="00872F73">
        <w:rPr>
          <w:i w:val="0"/>
          <w:iCs/>
          <w:sz w:val="24"/>
          <w:szCs w:val="24"/>
        </w:rPr>
        <w:t>maksu</w:t>
      </w:r>
      <w:r w:rsidR="0089617B">
        <w:rPr>
          <w:i w:val="0"/>
          <w:iCs/>
          <w:sz w:val="24"/>
          <w:szCs w:val="24"/>
        </w:rPr>
        <w:t xml:space="preserve"> </w:t>
      </w:r>
      <w:r w:rsidR="00F21D0B">
        <w:rPr>
          <w:i w:val="0"/>
          <w:iCs/>
          <w:sz w:val="24"/>
          <w:szCs w:val="24"/>
        </w:rPr>
        <w:t>segšanai</w:t>
      </w:r>
    </w:p>
    <w:p w:rsidR="00037C16" w:rsidRPr="00AE0B4B" w:rsidRDefault="00901F8B" w:rsidP="009B0B8D">
      <w:pPr>
        <w:jc w:val="center"/>
      </w:pPr>
      <w:r w:rsidRPr="005B1BB3">
        <w:rPr>
          <w:rFonts w:ascii="Times New Roman" w:hAnsi="Times New Roman"/>
          <w:i/>
        </w:rPr>
        <w:t>(ESF Plus projekts “Pasākumi iekļaujošai nodarbinātībai”</w:t>
      </w:r>
      <w:r w:rsidR="00AE0B4B" w:rsidRPr="00AE0B4B">
        <w:rPr>
          <w:rFonts w:ascii="Times New Roman" w:hAnsi="Times New Roman"/>
          <w:b/>
          <w:bCs/>
        </w:rPr>
        <w:t xml:space="preserve"> </w:t>
      </w:r>
      <w:r w:rsidR="00AE0B4B" w:rsidRPr="00AE0B4B">
        <w:rPr>
          <w:rFonts w:ascii="Times New Roman" w:hAnsi="Times New Roman"/>
          <w:bCs/>
          <w:i/>
        </w:rPr>
        <w:t>Nr.</w:t>
      </w:r>
      <w:r w:rsidR="00AE0B4B">
        <w:rPr>
          <w:rFonts w:ascii="Times New Roman" w:hAnsi="Times New Roman"/>
          <w:b/>
          <w:bCs/>
        </w:rPr>
        <w:t xml:space="preserve"> </w:t>
      </w:r>
      <w:r w:rsidR="00AE0B4B" w:rsidRPr="00AE0B4B">
        <w:rPr>
          <w:rFonts w:ascii="Times New Roman" w:hAnsi="Times New Roman"/>
          <w:bCs/>
          <w:i/>
        </w:rPr>
        <w:t>4.3.3.2/1/24/I/002</w:t>
      </w:r>
      <w:r w:rsidRPr="005B1BB3">
        <w:rPr>
          <w:rFonts w:ascii="Times New Roman" w:hAnsi="Times New Roman"/>
          <w:i/>
        </w:rPr>
        <w:t>)</w:t>
      </w:r>
    </w:p>
    <w:p w:rsidR="00D426E3" w:rsidRPr="00237D96" w:rsidRDefault="00D426E3" w:rsidP="009B0B8D">
      <w:pPr>
        <w:jc w:val="center"/>
        <w:rPr>
          <w:rFonts w:ascii="Times New Roman" w:hAnsi="Times New Roman"/>
        </w:rPr>
      </w:pPr>
    </w:p>
    <w:p w:rsidR="00A65D2B" w:rsidRDefault="00901F8B" w:rsidP="00A65D2B">
      <w:pPr>
        <w:ind w:firstLine="720"/>
        <w:jc w:val="both"/>
        <w:rPr>
          <w:rFonts w:ascii="Times New Roman" w:hAnsi="Times New Roman"/>
        </w:rPr>
      </w:pPr>
      <w:r w:rsidRPr="00237D96">
        <w:rPr>
          <w:rFonts w:ascii="Times New Roman" w:hAnsi="Times New Roman"/>
          <w:bCs/>
          <w:iCs/>
        </w:rPr>
        <w:t xml:space="preserve">Lūdzu </w:t>
      </w:r>
      <w:r w:rsidR="00A7538D">
        <w:rPr>
          <w:rFonts w:ascii="Times New Roman" w:hAnsi="Times New Roman"/>
        </w:rPr>
        <w:t>nodrošināt</w:t>
      </w:r>
      <w:r w:rsidR="00F606C0" w:rsidRPr="00237D96">
        <w:rPr>
          <w:rFonts w:ascii="Times New Roman" w:hAnsi="Times New Roman"/>
        </w:rPr>
        <w:t xml:space="preserve"> man </w:t>
      </w:r>
      <w:r w:rsidR="00A7538D">
        <w:rPr>
          <w:rFonts w:ascii="Times New Roman" w:hAnsi="Times New Roman"/>
        </w:rPr>
        <w:t>transporta iz</w:t>
      </w:r>
      <w:r w:rsidR="00872F73">
        <w:rPr>
          <w:rFonts w:ascii="Times New Roman" w:hAnsi="Times New Roman"/>
        </w:rPr>
        <w:t>maksu</w:t>
      </w:r>
      <w:r w:rsidR="00A7538D">
        <w:rPr>
          <w:rFonts w:ascii="Times New Roman" w:hAnsi="Times New Roman"/>
        </w:rPr>
        <w:t xml:space="preserve"> segšanu</w:t>
      </w:r>
      <w:r w:rsidR="000D602A">
        <w:rPr>
          <w:rFonts w:ascii="Times New Roman" w:hAnsi="Times New Roman"/>
        </w:rPr>
        <w:t xml:space="preserve"> </w:t>
      </w:r>
      <w:r w:rsidR="00965CA6">
        <w:rPr>
          <w:bCs/>
        </w:rPr>
        <w:t>pasākumā</w:t>
      </w:r>
      <w:r w:rsidR="00965CA6" w:rsidRPr="004D7C76">
        <w:rPr>
          <w:bCs/>
        </w:rPr>
        <w:t xml:space="preserve"> </w:t>
      </w:r>
      <w:r w:rsidR="00965CA6" w:rsidRPr="004D7C76">
        <w:t>“Atbalsts atkarību pārvarēšanai”</w:t>
      </w:r>
    </w:p>
    <w:p w:rsidR="00A65D2B" w:rsidRDefault="00901F8B" w:rsidP="00A65D2B">
      <w:pPr>
        <w:jc w:val="both"/>
        <w:rPr>
          <w:rFonts w:ascii="Times New Roman" w:hAnsi="Times New Roman"/>
        </w:rPr>
      </w:pPr>
      <w:r>
        <w:rPr>
          <w:rFonts w:ascii="Times New Roman" w:hAnsi="Times New Roman"/>
        </w:rPr>
        <w:t xml:space="preserve">ar x </w:t>
      </w:r>
      <w:r w:rsidR="00DB0469">
        <w:rPr>
          <w:rFonts w:ascii="Times New Roman" w:hAnsi="Times New Roman"/>
        </w:rPr>
        <w:t xml:space="preserve">atzīmē </w:t>
      </w:r>
      <w:r>
        <w:rPr>
          <w:rFonts w:ascii="Times New Roman" w:hAnsi="Times New Roman"/>
        </w:rPr>
        <w:t>atbilstošo</w:t>
      </w:r>
      <w:r w:rsidR="004B7351">
        <w:rPr>
          <w:rFonts w:ascii="Times New Roman" w:hAnsi="Times New Roman"/>
        </w:rPr>
        <w:t xml:space="preserve"> </w:t>
      </w:r>
      <w:r w:rsidR="00DB0469">
        <w:rPr>
          <w:rFonts w:ascii="Times New Roman" w:hAnsi="Times New Roman"/>
        </w:rPr>
        <w:t xml:space="preserve">(turpmāk – Pasākums) </w:t>
      </w:r>
    </w:p>
    <w:p w:rsidR="00DB0469" w:rsidRDefault="00901F8B" w:rsidP="00DB0469">
      <w:pPr>
        <w:jc w:val="both"/>
        <w:rPr>
          <w:rFonts w:ascii="Times New Roman" w:hAnsi="Times New Roman"/>
        </w:rPr>
      </w:pPr>
      <w:r w:rsidRPr="007B3405">
        <w:rPr>
          <w:rFonts w:ascii="Times New Roman" w:hAnsi="Times New Roman"/>
        </w:rPr>
        <w:t></w:t>
      </w:r>
      <w:r w:rsidR="0056415C">
        <w:rPr>
          <w:rFonts w:ascii="Times New Roman" w:hAnsi="Times New Roman"/>
        </w:rPr>
        <w:t xml:space="preserve"> </w:t>
      </w:r>
      <w:r w:rsidRPr="00DB0469">
        <w:rPr>
          <w:rFonts w:ascii="Times New Roman" w:hAnsi="Times New Roman"/>
          <w:b/>
          <w:i/>
        </w:rPr>
        <w:t>Minesotas 12 soļu programma</w:t>
      </w:r>
      <w:r>
        <w:rPr>
          <w:rFonts w:ascii="Times New Roman" w:hAnsi="Times New Roman"/>
          <w:i/>
        </w:rPr>
        <w:t xml:space="preserve"> </w:t>
      </w:r>
      <w:r w:rsidR="00FA0944">
        <w:rPr>
          <w:rFonts w:ascii="Times New Roman" w:hAnsi="Times New Roman"/>
          <w:i/>
        </w:rPr>
        <w:t xml:space="preserve">  </w:t>
      </w:r>
      <w:r w:rsidRPr="007B3405">
        <w:rPr>
          <w:rFonts w:ascii="Times New Roman" w:hAnsi="Times New Roman"/>
        </w:rPr>
        <w:t></w:t>
      </w:r>
      <w:r>
        <w:rPr>
          <w:rFonts w:ascii="Times New Roman" w:hAnsi="Times New Roman"/>
          <w:i/>
        </w:rPr>
        <w:t xml:space="preserve"> </w:t>
      </w:r>
      <w:r w:rsidRPr="00DB0469">
        <w:rPr>
          <w:rFonts w:ascii="Times New Roman" w:hAnsi="Times New Roman"/>
          <w:b/>
          <w:i/>
        </w:rPr>
        <w:t>Emocionālā stresa terapija</w:t>
      </w:r>
      <w:r>
        <w:rPr>
          <w:rFonts w:ascii="Times New Roman" w:hAnsi="Times New Roman"/>
          <w:i/>
        </w:rPr>
        <w:t xml:space="preserve">    </w:t>
      </w:r>
      <w:r w:rsidRPr="007B3405">
        <w:rPr>
          <w:rFonts w:ascii="Times New Roman" w:hAnsi="Times New Roman"/>
        </w:rPr>
        <w:t></w:t>
      </w:r>
      <w:r w:rsidR="0056415C">
        <w:rPr>
          <w:rFonts w:ascii="Times New Roman" w:hAnsi="Times New Roman"/>
        </w:rPr>
        <w:t xml:space="preserve"> </w:t>
      </w:r>
      <w:r w:rsidRPr="00DB0469">
        <w:rPr>
          <w:rFonts w:ascii="Times New Roman" w:hAnsi="Times New Roman"/>
          <w:b/>
          <w:i/>
        </w:rPr>
        <w:t>Narkologa atzinuma saņemšana</w:t>
      </w:r>
    </w:p>
    <w:p w:rsidR="00DB0469" w:rsidRDefault="00901F8B" w:rsidP="00DB0469">
      <w:pPr>
        <w:jc w:val="both"/>
        <w:rPr>
          <w:rFonts w:ascii="Times New Roman" w:hAnsi="Times New Roman"/>
        </w:rPr>
      </w:pPr>
      <w:r>
        <w:rPr>
          <w:rFonts w:ascii="Times New Roman" w:hAnsi="Times New Roman"/>
        </w:rPr>
        <w:t xml:space="preserve">ar x atzīmē </w:t>
      </w:r>
      <w:r w:rsidR="00A65D2B">
        <w:rPr>
          <w:rFonts w:ascii="Times New Roman" w:hAnsi="Times New Roman"/>
        </w:rPr>
        <w:t>atbilstošo</w:t>
      </w:r>
      <w:r>
        <w:rPr>
          <w:rFonts w:ascii="Times New Roman" w:hAnsi="Times New Roman"/>
        </w:rPr>
        <w:t xml:space="preserve"> (turpmāk –</w:t>
      </w:r>
      <w:r w:rsidRPr="00DB0469">
        <w:rPr>
          <w:rFonts w:ascii="Times New Roman" w:hAnsi="Times New Roman"/>
        </w:rPr>
        <w:t xml:space="preserve"> </w:t>
      </w:r>
      <w:r>
        <w:rPr>
          <w:rFonts w:ascii="Times New Roman" w:hAnsi="Times New Roman"/>
        </w:rPr>
        <w:t>īstenošanas vieta)</w:t>
      </w:r>
      <w:r w:rsidR="00A65D2B">
        <w:rPr>
          <w:rFonts w:ascii="Times New Roman" w:hAnsi="Times New Roman"/>
        </w:rPr>
        <w:t>.</w:t>
      </w:r>
    </w:p>
    <w:p w:rsidR="004B7351" w:rsidRPr="00364C76" w:rsidRDefault="00901F8B" w:rsidP="00A65D2B">
      <w:pPr>
        <w:ind w:left="284" w:firstLine="283"/>
        <w:jc w:val="both"/>
        <w:rPr>
          <w:rFonts w:ascii="Times New Roman" w:hAnsi="Times New Roman"/>
        </w:rPr>
      </w:pPr>
      <w:r w:rsidRPr="00364C76">
        <w:rPr>
          <w:rFonts w:ascii="Times New Roman" w:hAnsi="Times New Roman"/>
        </w:rPr>
        <w:t> SIA AKRONA 12</w:t>
      </w:r>
      <w:r w:rsidR="009C38A4" w:rsidRPr="00364C76">
        <w:rPr>
          <w:rFonts w:ascii="Times New Roman" w:hAnsi="Times New Roman"/>
        </w:rPr>
        <w:t xml:space="preserve">, </w:t>
      </w:r>
      <w:r w:rsidR="002F637B" w:rsidRPr="00364C76">
        <w:rPr>
          <w:rFonts w:ascii="Times New Roman" w:hAnsi="Times New Roman"/>
          <w:shd w:val="clear" w:color="auto" w:fill="FFFFFF"/>
        </w:rPr>
        <w:t>Vecmīlgrāvja 5. līnija 26, Rīga, LV</w:t>
      </w:r>
      <w:r w:rsidR="00A65D2B" w:rsidRPr="00364C76">
        <w:rPr>
          <w:rFonts w:ascii="Times New Roman" w:hAnsi="Times New Roman"/>
          <w:shd w:val="clear" w:color="auto" w:fill="FFFFFF"/>
        </w:rPr>
        <w:t>-</w:t>
      </w:r>
      <w:r w:rsidR="002F637B" w:rsidRPr="00364C76">
        <w:rPr>
          <w:rFonts w:ascii="Times New Roman" w:hAnsi="Times New Roman"/>
          <w:shd w:val="clear" w:color="auto" w:fill="FFFFFF"/>
        </w:rPr>
        <w:t>1016</w:t>
      </w:r>
    </w:p>
    <w:p w:rsidR="00A65D2B" w:rsidRPr="00364C76" w:rsidRDefault="00901F8B" w:rsidP="00A65D2B">
      <w:pPr>
        <w:ind w:left="284" w:firstLine="283"/>
        <w:jc w:val="both"/>
        <w:rPr>
          <w:rFonts w:ascii="Times New Roman" w:hAnsi="Times New Roman"/>
          <w:shd w:val="clear" w:color="auto" w:fill="FFFFFF"/>
        </w:rPr>
      </w:pPr>
      <w:r w:rsidRPr="00364C76">
        <w:rPr>
          <w:rFonts w:ascii="Times New Roman" w:hAnsi="Times New Roman"/>
        </w:rPr>
        <w:t></w:t>
      </w:r>
      <w:r w:rsidR="009C38A4" w:rsidRPr="00364C76">
        <w:rPr>
          <w:rFonts w:ascii="Times New Roman" w:hAnsi="Times New Roman"/>
        </w:rPr>
        <w:t xml:space="preserve"> </w:t>
      </w:r>
      <w:r w:rsidR="00682B41">
        <w:rPr>
          <w:bCs/>
          <w:kern w:val="36"/>
        </w:rPr>
        <w:t>Nacionālais psihiskās veselības</w:t>
      </w:r>
      <w:r w:rsidR="009C38A4" w:rsidRPr="00364C76">
        <w:rPr>
          <w:bCs/>
          <w:kern w:val="36"/>
        </w:rPr>
        <w:t xml:space="preserve"> centrs</w:t>
      </w:r>
      <w:r w:rsidR="00367096">
        <w:rPr>
          <w:bCs/>
          <w:kern w:val="36"/>
        </w:rPr>
        <w:t>, Valsts SIA</w:t>
      </w:r>
      <w:r w:rsidR="002F637B" w:rsidRPr="00364C76">
        <w:rPr>
          <w:bCs/>
          <w:kern w:val="36"/>
        </w:rPr>
        <w:t>,</w:t>
      </w:r>
      <w:r w:rsidRPr="00364C76">
        <w:rPr>
          <w:bCs/>
        </w:rPr>
        <w:t xml:space="preserve"> </w:t>
      </w:r>
      <w:r w:rsidR="00845444">
        <w:t>Tvaika</w:t>
      </w:r>
      <w:r w:rsidR="00845444" w:rsidRPr="00364C76">
        <w:t xml:space="preserve"> </w:t>
      </w:r>
      <w:r w:rsidR="004C0F25" w:rsidRPr="00364C76">
        <w:t>iela</w:t>
      </w:r>
      <w:r w:rsidR="00210DB3" w:rsidRPr="00364C76">
        <w:t xml:space="preserve"> </w:t>
      </w:r>
      <w:r w:rsidR="00845444">
        <w:t>2</w:t>
      </w:r>
      <w:r w:rsidR="00210DB3" w:rsidRPr="00364C76">
        <w:t xml:space="preserve">, Rīga, </w:t>
      </w:r>
      <w:r w:rsidRPr="00364C76">
        <w:rPr>
          <w:rFonts w:ascii="Times New Roman" w:hAnsi="Times New Roman"/>
          <w:shd w:val="clear" w:color="auto" w:fill="FFFFFF"/>
        </w:rPr>
        <w:t>LV-1005</w:t>
      </w:r>
    </w:p>
    <w:p w:rsidR="00A65D2B" w:rsidRPr="00A65D2B" w:rsidRDefault="00901F8B" w:rsidP="00A65D2B">
      <w:pPr>
        <w:ind w:left="284" w:firstLine="283"/>
        <w:jc w:val="both"/>
        <w:rPr>
          <w:rFonts w:ascii="Times New Roman" w:hAnsi="Times New Roman"/>
        </w:rPr>
      </w:pPr>
      <w:r w:rsidRPr="00364C76">
        <w:rPr>
          <w:rFonts w:ascii="Times New Roman" w:hAnsi="Times New Roman"/>
        </w:rPr>
        <w:t xml:space="preserve"> </w:t>
      </w:r>
      <w:r w:rsidR="00367096">
        <w:rPr>
          <w:bCs/>
          <w:kern w:val="36"/>
        </w:rPr>
        <w:t>Nacionālais psihiskās veselības</w:t>
      </w:r>
      <w:r w:rsidR="00367096" w:rsidRPr="00364C76">
        <w:rPr>
          <w:bCs/>
          <w:kern w:val="36"/>
        </w:rPr>
        <w:t xml:space="preserve"> centrs</w:t>
      </w:r>
      <w:r w:rsidR="00367096">
        <w:rPr>
          <w:bCs/>
          <w:kern w:val="36"/>
        </w:rPr>
        <w:t>, Valsts SIA</w:t>
      </w:r>
      <w:r w:rsidR="00367096">
        <w:rPr>
          <w:bCs/>
        </w:rPr>
        <w:t xml:space="preserve">, </w:t>
      </w:r>
      <w:r w:rsidR="00845444">
        <w:rPr>
          <w:bCs/>
        </w:rPr>
        <w:t>V</w:t>
      </w:r>
      <w:r w:rsidR="00682B41">
        <w:rPr>
          <w:bCs/>
        </w:rPr>
        <w:t xml:space="preserve">iļa </w:t>
      </w:r>
      <w:r w:rsidR="00845444">
        <w:rPr>
          <w:bCs/>
        </w:rPr>
        <w:t>Plūdoņa</w:t>
      </w:r>
      <w:r w:rsidR="00845444" w:rsidRPr="00364C76">
        <w:rPr>
          <w:bCs/>
        </w:rPr>
        <w:t xml:space="preserve"> </w:t>
      </w:r>
      <w:r w:rsidRPr="00364C76">
        <w:rPr>
          <w:bCs/>
        </w:rPr>
        <w:t>iela 1, Rīga</w:t>
      </w:r>
      <w:r w:rsidRPr="00364C76">
        <w:rPr>
          <w:rFonts w:ascii="Times New Roman" w:hAnsi="Times New Roman"/>
          <w:bCs/>
        </w:rPr>
        <w:t xml:space="preserve">, </w:t>
      </w:r>
      <w:r w:rsidRPr="00364C76">
        <w:rPr>
          <w:rFonts w:ascii="Times New Roman" w:hAnsi="Times New Roman"/>
          <w:shd w:val="clear" w:color="auto" w:fill="FFFFFF"/>
        </w:rPr>
        <w:t>LV-1002</w:t>
      </w:r>
    </w:p>
    <w:p w:rsidR="00CB7C6B" w:rsidRPr="00E00079" w:rsidRDefault="00901F8B" w:rsidP="00A65D2B">
      <w:pPr>
        <w:tabs>
          <w:tab w:val="left" w:pos="567"/>
          <w:tab w:val="left" w:pos="993"/>
        </w:tabs>
        <w:spacing w:line="276" w:lineRule="auto"/>
        <w:jc w:val="both"/>
        <w:rPr>
          <w:rFonts w:ascii="Times New Roman" w:hAnsi="Times New Roman"/>
        </w:rPr>
      </w:pPr>
      <w:r>
        <w:rPr>
          <w:noProof/>
          <w:lang w:eastAsia="lv-LV"/>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25400</wp:posOffset>
                </wp:positionV>
                <wp:extent cx="6337300" cy="292100"/>
                <wp:effectExtent l="0" t="0" r="635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292100"/>
                        </a:xfrm>
                        <a:prstGeom prst="rect">
                          <a:avLst/>
                        </a:prstGeom>
                        <a:solidFill>
                          <a:srgbClr val="C0C0C0"/>
                        </a:solidFill>
                        <a:ln w="9525">
                          <a:solidFill>
                            <a:srgbClr val="000000"/>
                          </a:solidFill>
                          <a:miter lim="800000"/>
                          <a:headEnd/>
                          <a:tailEnd/>
                        </a:ln>
                      </wps:spPr>
                      <wps:txbx>
                        <w:txbxContent>
                          <w:p w:rsidR="009A581D" w:rsidRDefault="00901F8B" w:rsidP="00F6384D">
                            <w:pPr>
                              <w:tabs>
                                <w:tab w:val="left" w:pos="2160"/>
                              </w:tabs>
                              <w:spacing w:line="360" w:lineRule="auto"/>
                              <w:ind w:right="-169"/>
                              <w:rPr>
                                <w:b/>
                                <w:sz w:val="22"/>
                              </w:rPr>
                            </w:pPr>
                            <w:r>
                              <w:rPr>
                                <w:b/>
                                <w:sz w:val="22"/>
                              </w:rPr>
                              <w:t>1. Informācija par iesniedzēju</w:t>
                            </w:r>
                          </w:p>
                          <w:p w:rsidR="009A581D" w:rsidRDefault="009A581D" w:rsidP="00FE282E">
                            <w:pPr>
                              <w:ind w:right="-169"/>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pt;width:499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" fillcolor="silver">
                <v:textbox>
                  <w:txbxContent>
                    <w:p w:rsidR="009A581D" w:rsidRDefault="00901F8B" w:rsidP="00F6384D">
                      <w:pPr>
                        <w:tabs>
                          <w:tab w:val="left" w:pos="2160"/>
                        </w:tabs>
                        <w:spacing w:line="360" w:lineRule="auto"/>
                        <w:ind w:right="-169"/>
                        <w:rPr>
                          <w:b/>
                          <w:sz w:val="22"/>
                        </w:rPr>
                      </w:pPr>
                      <w:r>
                        <w:rPr>
                          <w:b/>
                          <w:sz w:val="22"/>
                        </w:rPr>
                        <w:t>1. Informācija par iesniedzēju</w:t>
                      </w:r>
                    </w:p>
                    <w:p w:rsidR="009A581D" w:rsidRDefault="009A581D" w:rsidP="00FE282E">
                      <w:pPr>
                        <w:ind w:right="-169"/>
                        <w:rPr>
                          <w:b/>
                          <w:sz w:val="22"/>
                          <w:szCs w:val="22"/>
                        </w:rPr>
                      </w:pPr>
                    </w:p>
                  </w:txbxContent>
                </v:textbox>
              </v:shape>
            </w:pict>
          </mc:Fallback>
        </mc:AlternateContent>
      </w:r>
    </w:p>
    <w:p w:rsidR="00FE282E" w:rsidRDefault="00FE282E" w:rsidP="00FE282E">
      <w:pPr>
        <w:tabs>
          <w:tab w:val="left" w:pos="2160"/>
          <w:tab w:val="left" w:pos="8820"/>
        </w:tabs>
        <w:spacing w:line="360" w:lineRule="auto"/>
        <w:rPr>
          <w:rFonts w:ascii="Times New Roman" w:hAnsi="Times New Roma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736"/>
      </w:tblGrid>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sidRPr="004352C7">
              <w:rPr>
                <w:rFonts w:ascii="Times New Roman" w:hAnsi="Times New Roman"/>
              </w:rPr>
              <w:t>Vārds, uzvārds:</w:t>
            </w:r>
          </w:p>
        </w:tc>
        <w:tc>
          <w:tcPr>
            <w:tcW w:w="6736" w:type="dxa"/>
            <w:shd w:val="clear" w:color="auto" w:fill="auto"/>
          </w:tcPr>
          <w:p w:rsidR="004352C7" w:rsidRPr="004352C7" w:rsidRDefault="004352C7" w:rsidP="004352C7">
            <w:pPr>
              <w:spacing w:line="276" w:lineRule="auto"/>
              <w:ind w:left="426"/>
              <w:rPr>
                <w:rFonts w:ascii="Times New Roman" w:hAnsi="Times New Roman"/>
              </w:rPr>
            </w:pPr>
          </w:p>
        </w:tc>
      </w:tr>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sidRPr="004352C7">
              <w:rPr>
                <w:rFonts w:ascii="Times New Roman" w:hAnsi="Times New Roman"/>
              </w:rPr>
              <w:t>Personas kods:</w:t>
            </w:r>
          </w:p>
        </w:tc>
        <w:tc>
          <w:tcPr>
            <w:tcW w:w="6736" w:type="dxa"/>
            <w:shd w:val="clear" w:color="auto" w:fill="auto"/>
          </w:tcPr>
          <w:p w:rsidR="004352C7" w:rsidRPr="004352C7" w:rsidRDefault="004352C7" w:rsidP="004352C7">
            <w:pPr>
              <w:spacing w:line="276" w:lineRule="auto"/>
              <w:ind w:left="426"/>
              <w:rPr>
                <w:rFonts w:ascii="Times New Roman" w:hAnsi="Times New Roman"/>
              </w:rPr>
            </w:pPr>
          </w:p>
        </w:tc>
      </w:tr>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Pr>
                <w:rFonts w:ascii="Times New Roman" w:hAnsi="Times New Roman"/>
              </w:rPr>
              <w:t>Dzīvesvietas adrese:</w:t>
            </w:r>
          </w:p>
        </w:tc>
        <w:tc>
          <w:tcPr>
            <w:tcW w:w="6736" w:type="dxa"/>
            <w:shd w:val="clear" w:color="auto" w:fill="auto"/>
          </w:tcPr>
          <w:p w:rsidR="004352C7" w:rsidRPr="004352C7" w:rsidRDefault="004352C7" w:rsidP="004352C7">
            <w:pPr>
              <w:spacing w:line="276" w:lineRule="auto"/>
              <w:ind w:left="426"/>
              <w:rPr>
                <w:rFonts w:ascii="Times New Roman" w:hAnsi="Times New Roman"/>
              </w:rPr>
            </w:pPr>
          </w:p>
        </w:tc>
      </w:tr>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sidRPr="004352C7">
              <w:rPr>
                <w:rFonts w:ascii="Times New Roman" w:hAnsi="Times New Roman"/>
              </w:rPr>
              <w:t>Tālruņa numurs:</w:t>
            </w:r>
          </w:p>
        </w:tc>
        <w:tc>
          <w:tcPr>
            <w:tcW w:w="6736" w:type="dxa"/>
            <w:shd w:val="clear" w:color="auto" w:fill="auto"/>
          </w:tcPr>
          <w:p w:rsidR="004352C7" w:rsidRPr="004352C7" w:rsidRDefault="004352C7" w:rsidP="004352C7">
            <w:pPr>
              <w:spacing w:line="276" w:lineRule="auto"/>
              <w:ind w:left="426"/>
              <w:rPr>
                <w:rFonts w:ascii="Times New Roman" w:hAnsi="Times New Roman"/>
              </w:rPr>
            </w:pPr>
          </w:p>
        </w:tc>
      </w:tr>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sidRPr="004352C7">
              <w:rPr>
                <w:rFonts w:ascii="Times New Roman" w:hAnsi="Times New Roman"/>
              </w:rPr>
              <w:t>E-pasta adrese:</w:t>
            </w:r>
          </w:p>
        </w:tc>
        <w:tc>
          <w:tcPr>
            <w:tcW w:w="6736" w:type="dxa"/>
            <w:shd w:val="clear" w:color="auto" w:fill="auto"/>
          </w:tcPr>
          <w:p w:rsidR="004352C7" w:rsidRPr="004352C7" w:rsidRDefault="004352C7" w:rsidP="004352C7">
            <w:pPr>
              <w:spacing w:line="276" w:lineRule="auto"/>
              <w:ind w:left="426"/>
              <w:rPr>
                <w:rFonts w:ascii="Times New Roman" w:hAnsi="Times New Roman"/>
              </w:rPr>
            </w:pPr>
          </w:p>
        </w:tc>
      </w:tr>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sidRPr="004352C7">
              <w:rPr>
                <w:rFonts w:ascii="Times New Roman" w:hAnsi="Times New Roman"/>
              </w:rPr>
              <w:t>Bankas nosaukums:</w:t>
            </w:r>
          </w:p>
        </w:tc>
        <w:tc>
          <w:tcPr>
            <w:tcW w:w="6736" w:type="dxa"/>
            <w:shd w:val="clear" w:color="auto" w:fill="auto"/>
          </w:tcPr>
          <w:p w:rsidR="004352C7" w:rsidRPr="004352C7" w:rsidRDefault="004352C7" w:rsidP="004352C7">
            <w:pPr>
              <w:spacing w:line="276" w:lineRule="auto"/>
              <w:ind w:left="426"/>
              <w:rPr>
                <w:rFonts w:ascii="Times New Roman" w:hAnsi="Times New Roman"/>
              </w:rPr>
            </w:pPr>
          </w:p>
        </w:tc>
      </w:tr>
      <w:tr w:rsidR="00CA47C4" w:rsidTr="00E1759C">
        <w:tc>
          <w:tcPr>
            <w:tcW w:w="3216" w:type="dxa"/>
            <w:shd w:val="clear" w:color="auto" w:fill="auto"/>
          </w:tcPr>
          <w:p w:rsidR="004352C7" w:rsidRPr="004352C7" w:rsidRDefault="00901F8B" w:rsidP="00A65D2B">
            <w:pPr>
              <w:spacing w:line="276" w:lineRule="auto"/>
              <w:ind w:left="426" w:hanging="426"/>
              <w:rPr>
                <w:rFonts w:ascii="Times New Roman" w:hAnsi="Times New Roman"/>
              </w:rPr>
            </w:pPr>
            <w:r w:rsidRPr="004352C7">
              <w:rPr>
                <w:rFonts w:ascii="Times New Roman" w:hAnsi="Times New Roman"/>
              </w:rPr>
              <w:t>Konta numurs:</w:t>
            </w:r>
          </w:p>
        </w:tc>
        <w:tc>
          <w:tcPr>
            <w:tcW w:w="6736" w:type="dxa"/>
            <w:shd w:val="clear" w:color="auto" w:fill="auto"/>
          </w:tcPr>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285"/>
              <w:gridCol w:w="286"/>
              <w:gridCol w:w="286"/>
              <w:gridCol w:w="286"/>
              <w:gridCol w:w="285"/>
              <w:gridCol w:w="285"/>
              <w:gridCol w:w="285"/>
              <w:gridCol w:w="285"/>
              <w:gridCol w:w="284"/>
              <w:gridCol w:w="285"/>
              <w:gridCol w:w="285"/>
              <w:gridCol w:w="285"/>
              <w:gridCol w:w="285"/>
              <w:gridCol w:w="285"/>
              <w:gridCol w:w="285"/>
              <w:gridCol w:w="285"/>
              <w:gridCol w:w="285"/>
              <w:gridCol w:w="285"/>
              <w:gridCol w:w="285"/>
              <w:gridCol w:w="285"/>
            </w:tblGrid>
            <w:tr w:rsidR="00CA47C4" w:rsidTr="00480319">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6" w:type="dxa"/>
                  <w:shd w:val="clear" w:color="auto" w:fill="auto"/>
                </w:tcPr>
                <w:p w:rsidR="004A3EDD" w:rsidRPr="00480319" w:rsidRDefault="004A3EDD" w:rsidP="00480319">
                  <w:pPr>
                    <w:spacing w:line="276" w:lineRule="auto"/>
                    <w:rPr>
                      <w:rFonts w:ascii="Times New Roman" w:hAnsi="Times New Roman"/>
                    </w:rPr>
                  </w:pPr>
                </w:p>
              </w:tc>
              <w:tc>
                <w:tcPr>
                  <w:tcW w:w="286" w:type="dxa"/>
                  <w:shd w:val="clear" w:color="auto" w:fill="auto"/>
                </w:tcPr>
                <w:p w:rsidR="004A3EDD" w:rsidRPr="00480319" w:rsidRDefault="004A3EDD" w:rsidP="00480319">
                  <w:pPr>
                    <w:spacing w:line="276" w:lineRule="auto"/>
                    <w:rPr>
                      <w:rFonts w:ascii="Times New Roman" w:hAnsi="Times New Roman"/>
                    </w:rPr>
                  </w:pPr>
                </w:p>
              </w:tc>
              <w:tc>
                <w:tcPr>
                  <w:tcW w:w="286"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4"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c>
                <w:tcPr>
                  <w:tcW w:w="285" w:type="dxa"/>
                  <w:shd w:val="clear" w:color="auto" w:fill="auto"/>
                </w:tcPr>
                <w:p w:rsidR="004A3EDD" w:rsidRPr="00480319" w:rsidRDefault="004A3EDD" w:rsidP="00480319">
                  <w:pPr>
                    <w:spacing w:line="276" w:lineRule="auto"/>
                    <w:rPr>
                      <w:rFonts w:ascii="Times New Roman" w:hAnsi="Times New Roman"/>
                    </w:rPr>
                  </w:pPr>
                </w:p>
              </w:tc>
            </w:tr>
          </w:tbl>
          <w:p w:rsidR="004352C7" w:rsidRPr="004352C7" w:rsidRDefault="004352C7" w:rsidP="004352C7">
            <w:pPr>
              <w:spacing w:line="276" w:lineRule="auto"/>
              <w:ind w:left="426"/>
              <w:rPr>
                <w:rFonts w:ascii="Times New Roman" w:hAnsi="Times New Roman"/>
              </w:rPr>
            </w:pPr>
          </w:p>
        </w:tc>
      </w:tr>
    </w:tbl>
    <w:p w:rsidR="00587FD8" w:rsidRPr="002808FF" w:rsidRDefault="00587FD8" w:rsidP="004A3EDD">
      <w:pPr>
        <w:spacing w:line="276" w:lineRule="auto"/>
        <w:ind w:left="426"/>
        <w:rPr>
          <w:rFonts w:ascii="Times New Roman" w:hAnsi="Times New Roman"/>
          <w:szCs w:val="36"/>
        </w:rPr>
      </w:pPr>
    </w:p>
    <w:p w:rsidR="00FE282E" w:rsidRDefault="00901F8B" w:rsidP="00493E42">
      <w:pPr>
        <w:tabs>
          <w:tab w:val="left" w:pos="6705"/>
        </w:tabs>
        <w:spacing w:line="360" w:lineRule="auto"/>
        <w:rPr>
          <w:rFonts w:ascii="Times New Roman" w:hAnsi="Times New Roman"/>
        </w:rPr>
      </w:pPr>
      <w:bookmarkStart w:id="0" w:name="_Hlk42856811"/>
      <w:r>
        <w:rPr>
          <w:noProof/>
          <w:lang w:eastAsia="lv-LV"/>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31750</wp:posOffset>
                </wp:positionV>
                <wp:extent cx="6403975" cy="325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325755"/>
                        </a:xfrm>
                        <a:prstGeom prst="rect">
                          <a:avLst/>
                        </a:prstGeom>
                        <a:solidFill>
                          <a:srgbClr val="C0C0C0"/>
                        </a:solidFill>
                        <a:ln w="9525">
                          <a:solidFill>
                            <a:srgbClr val="000000"/>
                          </a:solidFill>
                          <a:miter lim="800000"/>
                          <a:headEnd/>
                          <a:tailEnd/>
                        </a:ln>
                      </wps:spPr>
                      <wps:txbx>
                        <w:txbxContent>
                          <w:p w:rsidR="009A581D" w:rsidRDefault="00901F8B" w:rsidP="00FE282E">
                            <w:pPr>
                              <w:tabs>
                                <w:tab w:val="left" w:pos="2160"/>
                              </w:tabs>
                              <w:spacing w:line="360" w:lineRule="auto"/>
                              <w:ind w:right="-169"/>
                              <w:rPr>
                                <w:b/>
                                <w:sz w:val="22"/>
                              </w:rPr>
                            </w:pPr>
                            <w:r>
                              <w:rPr>
                                <w:b/>
                                <w:sz w:val="22"/>
                              </w:rPr>
                              <w:t xml:space="preserve">2. Informācija par </w:t>
                            </w:r>
                            <w:r w:rsidR="002B0D96">
                              <w:rPr>
                                <w:b/>
                                <w:sz w:val="22"/>
                              </w:rPr>
                              <w:t xml:space="preserve">adresi </w:t>
                            </w:r>
                            <w:r w:rsidRPr="00E63231">
                              <w:rPr>
                                <w:i/>
                                <w:sz w:val="22"/>
                              </w:rPr>
                              <w:t>(</w:t>
                            </w:r>
                            <w:r w:rsidR="003322F7">
                              <w:rPr>
                                <w:i/>
                                <w:sz w:val="22"/>
                              </w:rPr>
                              <w:t xml:space="preserve">ar X </w:t>
                            </w:r>
                            <w:r w:rsidRPr="00763519">
                              <w:rPr>
                                <w:i/>
                                <w:sz w:val="20"/>
                                <w:szCs w:val="20"/>
                              </w:rPr>
                              <w:t>atzīmē atbilstošo</w:t>
                            </w:r>
                            <w:r w:rsidRPr="00E63231">
                              <w:rPr>
                                <w:i/>
                                <w:sz w:val="22"/>
                              </w:rPr>
                              <w:t>)</w:t>
                            </w:r>
                          </w:p>
                          <w:p w:rsidR="009A581D" w:rsidRDefault="009A581D" w:rsidP="00FE282E">
                            <w:pPr>
                              <w:ind w:right="-169"/>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75pt;margin-top:2.5pt;width:504.2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" fillcolor="silver">
                <v:textbox>
                  <w:txbxContent>
                    <w:p w:rsidR="009A581D" w:rsidRDefault="00901F8B" w:rsidP="00FE282E">
                      <w:pPr>
                        <w:tabs>
                          <w:tab w:val="left" w:pos="2160"/>
                        </w:tabs>
                        <w:spacing w:line="360" w:lineRule="auto"/>
                        <w:ind w:right="-169"/>
                        <w:rPr>
                          <w:b/>
                          <w:sz w:val="22"/>
                        </w:rPr>
                      </w:pPr>
                      <w:r>
                        <w:rPr>
                          <w:b/>
                          <w:sz w:val="22"/>
                        </w:rPr>
                        <w:t xml:space="preserve">2. Informācija par </w:t>
                      </w:r>
                      <w:r w:rsidR="002B0D96">
                        <w:rPr>
                          <w:b/>
                          <w:sz w:val="22"/>
                        </w:rPr>
                        <w:t xml:space="preserve">adresi </w:t>
                      </w:r>
                      <w:r w:rsidRPr="00E63231">
                        <w:rPr>
                          <w:i/>
                          <w:sz w:val="22"/>
                        </w:rPr>
                        <w:t>(</w:t>
                      </w:r>
                      <w:r w:rsidR="003322F7">
                        <w:rPr>
                          <w:i/>
                          <w:sz w:val="22"/>
                        </w:rPr>
                        <w:t xml:space="preserve">ar X </w:t>
                      </w:r>
                      <w:r w:rsidRPr="00763519">
                        <w:rPr>
                          <w:i/>
                          <w:sz w:val="20"/>
                          <w:szCs w:val="20"/>
                        </w:rPr>
                        <w:t>atzīmē atbilstošo</w:t>
                      </w:r>
                      <w:r w:rsidRPr="00E63231">
                        <w:rPr>
                          <w:i/>
                          <w:sz w:val="22"/>
                        </w:rPr>
                        <w:t>)</w:t>
                      </w:r>
                    </w:p>
                    <w:p w:rsidR="009A581D" w:rsidRDefault="009A581D" w:rsidP="00FE282E">
                      <w:pPr>
                        <w:ind w:right="-169"/>
                        <w:rPr>
                          <w:b/>
                          <w:sz w:val="22"/>
                          <w:szCs w:val="22"/>
                        </w:rPr>
                      </w:pPr>
                    </w:p>
                  </w:txbxContent>
                </v:textbox>
              </v:shape>
            </w:pict>
          </mc:Fallback>
        </mc:AlternateContent>
      </w:r>
      <w:r w:rsidR="00314E3F">
        <w:rPr>
          <w:rFonts w:ascii="Times New Roman" w:hAnsi="Times New Roman"/>
        </w:rPr>
        <w:tab/>
      </w:r>
    </w:p>
    <w:bookmarkEnd w:id="0"/>
    <w:p w:rsidR="00B26F83" w:rsidRPr="00B26F83" w:rsidRDefault="00B26F83" w:rsidP="00490512">
      <w:pPr>
        <w:pStyle w:val="ListParagraph"/>
        <w:numPr>
          <w:ilvl w:val="0"/>
          <w:numId w:val="5"/>
        </w:numPr>
        <w:tabs>
          <w:tab w:val="right" w:pos="709"/>
        </w:tabs>
        <w:contextualSpacing w:val="0"/>
        <w:rPr>
          <w:rFonts w:ascii="Times New Roman" w:hAnsi="Times New Roman"/>
          <w:vanish/>
        </w:rPr>
      </w:pPr>
    </w:p>
    <w:p w:rsidR="00B26F83" w:rsidRPr="00B26F83" w:rsidRDefault="00B26F83" w:rsidP="00490512">
      <w:pPr>
        <w:pStyle w:val="ListParagraph"/>
        <w:numPr>
          <w:ilvl w:val="0"/>
          <w:numId w:val="5"/>
        </w:numPr>
        <w:tabs>
          <w:tab w:val="right" w:pos="709"/>
        </w:tabs>
        <w:contextualSpacing w:val="0"/>
        <w:rPr>
          <w:rFonts w:ascii="Times New Roman" w:hAnsi="Times New Roman"/>
          <w:vanish/>
        </w:rPr>
      </w:pPr>
    </w:p>
    <w:p w:rsidR="001F0D3E" w:rsidRPr="00771485" w:rsidRDefault="001F0D3E" w:rsidP="00771485">
      <w:pPr>
        <w:tabs>
          <w:tab w:val="right" w:pos="709"/>
        </w:tabs>
        <w:ind w:left="709"/>
        <w:rPr>
          <w:rFonts w:ascii="Times New Roman" w:hAnsi="Times New Roman"/>
          <w:sz w:val="20"/>
          <w:szCs w:val="20"/>
        </w:rPr>
      </w:pPr>
    </w:p>
    <w:p w:rsidR="00587FD8" w:rsidRPr="00416400" w:rsidRDefault="00901F8B" w:rsidP="002C00CA">
      <w:pPr>
        <w:tabs>
          <w:tab w:val="right" w:pos="709"/>
        </w:tabs>
        <w:jc w:val="both"/>
        <w:rPr>
          <w:rFonts w:ascii="Times New Roman" w:hAnsi="Times New Roman"/>
        </w:rPr>
      </w:pPr>
      <w:r>
        <w:rPr>
          <w:rFonts w:ascii="Times New Roman" w:hAnsi="Times New Roman"/>
        </w:rPr>
        <w:t>T</w:t>
      </w:r>
      <w:r w:rsidR="00194D10">
        <w:rPr>
          <w:rFonts w:ascii="Times New Roman" w:hAnsi="Times New Roman"/>
        </w:rPr>
        <w:t>ransporta iz</w:t>
      </w:r>
      <w:r w:rsidR="00872F73">
        <w:rPr>
          <w:rFonts w:ascii="Times New Roman" w:hAnsi="Times New Roman"/>
        </w:rPr>
        <w:t>maksu</w:t>
      </w:r>
      <w:r w:rsidR="00194D10">
        <w:rPr>
          <w:rFonts w:ascii="Times New Roman" w:hAnsi="Times New Roman"/>
        </w:rPr>
        <w:t xml:space="preserve"> segšana</w:t>
      </w:r>
      <w:r w:rsidR="00FE2023" w:rsidRPr="00416400">
        <w:rPr>
          <w:rFonts w:ascii="Times New Roman" w:hAnsi="Times New Roman"/>
        </w:rPr>
        <w:t xml:space="preserve"> paredzēta</w:t>
      </w:r>
      <w:r w:rsidR="00FC1FDA">
        <w:rPr>
          <w:rFonts w:ascii="Times New Roman" w:hAnsi="Times New Roman"/>
        </w:rPr>
        <w:t xml:space="preserve"> </w:t>
      </w:r>
      <w:r w:rsidR="007560D3">
        <w:rPr>
          <w:rFonts w:ascii="Times New Roman" w:hAnsi="Times New Roman"/>
        </w:rPr>
        <w:t xml:space="preserve">nokļūšanai Pasākuma īstenošanas </w:t>
      </w:r>
      <w:r w:rsidR="004A3EDD">
        <w:rPr>
          <w:rFonts w:ascii="Times New Roman" w:hAnsi="Times New Roman"/>
        </w:rPr>
        <w:t xml:space="preserve">vietā </w:t>
      </w:r>
      <w:r w:rsidR="004352C7">
        <w:rPr>
          <w:rFonts w:ascii="Times New Roman" w:hAnsi="Times New Roman"/>
        </w:rPr>
        <w:t>un atpakaļ</w:t>
      </w:r>
      <w:r w:rsidR="008C615A">
        <w:rPr>
          <w:rFonts w:ascii="Times New Roman" w:hAnsi="Times New Roman"/>
        </w:rPr>
        <w:t>:</w:t>
      </w:r>
    </w:p>
    <w:p w:rsidR="004352C7" w:rsidRDefault="00901F8B" w:rsidP="00011B12">
      <w:pPr>
        <w:tabs>
          <w:tab w:val="right" w:pos="851"/>
        </w:tabs>
        <w:ind w:left="567"/>
        <w:rPr>
          <w:rFonts w:ascii="Times New Roman" w:hAnsi="Times New Roman"/>
        </w:rPr>
      </w:pPr>
      <w:r w:rsidRPr="007B3405">
        <w:rPr>
          <w:rFonts w:ascii="Times New Roman" w:hAnsi="Times New Roman"/>
        </w:rPr>
        <w:t></w:t>
      </w:r>
      <w:r w:rsidR="00011B12">
        <w:rPr>
          <w:rFonts w:ascii="Times New Roman" w:hAnsi="Times New Roman"/>
        </w:rPr>
        <w:t xml:space="preserve"> </w:t>
      </w:r>
      <w:r w:rsidR="00763519">
        <w:rPr>
          <w:rFonts w:ascii="Times New Roman" w:hAnsi="Times New Roman"/>
        </w:rPr>
        <w:t xml:space="preserve">no </w:t>
      </w:r>
      <w:r>
        <w:rPr>
          <w:rFonts w:ascii="Times New Roman" w:hAnsi="Times New Roman"/>
        </w:rPr>
        <w:t>deklarētā</w:t>
      </w:r>
      <w:r w:rsidR="00763519">
        <w:rPr>
          <w:rFonts w:ascii="Times New Roman" w:hAnsi="Times New Roman"/>
        </w:rPr>
        <w:t>s</w:t>
      </w:r>
      <w:r>
        <w:rPr>
          <w:rFonts w:ascii="Times New Roman" w:hAnsi="Times New Roman"/>
        </w:rPr>
        <w:t xml:space="preserve"> dzīvesviet</w:t>
      </w:r>
      <w:r w:rsidR="00763519">
        <w:rPr>
          <w:rFonts w:ascii="Times New Roman" w:hAnsi="Times New Roman"/>
        </w:rPr>
        <w:t>as</w:t>
      </w:r>
    </w:p>
    <w:p w:rsidR="008318D4" w:rsidRPr="007B3405" w:rsidRDefault="00901F8B" w:rsidP="00011B12">
      <w:pPr>
        <w:tabs>
          <w:tab w:val="right" w:pos="851"/>
        </w:tabs>
        <w:ind w:left="567"/>
        <w:rPr>
          <w:rFonts w:ascii="Times New Roman" w:hAnsi="Times New Roman"/>
        </w:rPr>
      </w:pPr>
      <w:r w:rsidRPr="007B3405">
        <w:rPr>
          <w:rFonts w:ascii="Times New Roman" w:hAnsi="Times New Roman"/>
        </w:rPr>
        <w:t></w:t>
      </w:r>
      <w:r w:rsidR="00B0075A">
        <w:rPr>
          <w:rFonts w:ascii="Times New Roman" w:hAnsi="Times New Roman"/>
        </w:rPr>
        <w:t xml:space="preserve"> </w:t>
      </w:r>
      <w:r w:rsidR="00D546B2">
        <w:rPr>
          <w:rFonts w:ascii="Times New Roman" w:hAnsi="Times New Roman"/>
        </w:rPr>
        <w:t>no dzīvesvieta</w:t>
      </w:r>
      <w:r w:rsidR="00952D1B">
        <w:rPr>
          <w:rFonts w:ascii="Times New Roman" w:hAnsi="Times New Roman"/>
        </w:rPr>
        <w:t>s</w:t>
      </w:r>
    </w:p>
    <w:p w:rsidR="00D73B85" w:rsidRDefault="00901F8B" w:rsidP="009D6870">
      <w:pPr>
        <w:tabs>
          <w:tab w:val="left" w:pos="6705"/>
        </w:tabs>
        <w:spacing w:line="360" w:lineRule="auto"/>
        <w:rPr>
          <w:rFonts w:ascii="Times New Roman" w:hAnsi="Times New Roman"/>
        </w:rPr>
      </w:pPr>
      <w:r>
        <w:rPr>
          <w:noProof/>
          <w:lang w:eastAsia="lv-LV"/>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118110</wp:posOffset>
                </wp:positionV>
                <wp:extent cx="6449695" cy="273050"/>
                <wp:effectExtent l="0" t="0" r="825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273050"/>
                        </a:xfrm>
                        <a:prstGeom prst="rect">
                          <a:avLst/>
                        </a:prstGeom>
                        <a:solidFill>
                          <a:srgbClr val="C0C0C0"/>
                        </a:solidFill>
                        <a:ln w="9525">
                          <a:solidFill>
                            <a:srgbClr val="000000"/>
                          </a:solidFill>
                          <a:miter lim="800000"/>
                          <a:headEnd/>
                          <a:tailEnd/>
                        </a:ln>
                      </wps:spPr>
                      <wps:txbx>
                        <w:txbxContent>
                          <w:p w:rsidR="009A581D" w:rsidRPr="00763519" w:rsidRDefault="00901F8B" w:rsidP="00CE7F3D">
                            <w:pPr>
                              <w:spacing w:after="120"/>
                              <w:ind w:left="425" w:hanging="425"/>
                              <w:jc w:val="both"/>
                              <w:rPr>
                                <w:i/>
                                <w:sz w:val="20"/>
                                <w:szCs w:val="20"/>
                              </w:rPr>
                            </w:pPr>
                            <w:r w:rsidRPr="00416400">
                              <w:rPr>
                                <w:b/>
                                <w:sz w:val="22"/>
                              </w:rPr>
                              <w:t>3.</w:t>
                            </w:r>
                            <w:r w:rsidRPr="00416400">
                              <w:rPr>
                                <w:b/>
                                <w:sz w:val="22"/>
                                <w:szCs w:val="22"/>
                              </w:rPr>
                              <w:t xml:space="preserve"> Informācija </w:t>
                            </w:r>
                            <w:r w:rsidRPr="00416400">
                              <w:rPr>
                                <w:rFonts w:ascii="Times New Roman" w:hAnsi="Times New Roman"/>
                                <w:b/>
                              </w:rPr>
                              <w:t>par</w:t>
                            </w:r>
                            <w:r w:rsidRPr="00416400">
                              <w:rPr>
                                <w:rFonts w:ascii="Times New Roman" w:hAnsi="Times New Roman"/>
                              </w:rPr>
                              <w:t xml:space="preserve"> </w:t>
                            </w:r>
                            <w:r>
                              <w:rPr>
                                <w:rFonts w:ascii="Times New Roman" w:hAnsi="Times New Roman"/>
                                <w:b/>
                              </w:rPr>
                              <w:t xml:space="preserve">izmantoto transporta veidu </w:t>
                            </w:r>
                            <w:r w:rsidRPr="00763519">
                              <w:rPr>
                                <w:rFonts w:ascii="Times New Roman" w:hAnsi="Times New Roman"/>
                                <w:i/>
                                <w:sz w:val="20"/>
                                <w:szCs w:val="20"/>
                              </w:rPr>
                              <w:t>(</w:t>
                            </w:r>
                            <w:r w:rsidR="003322F7">
                              <w:rPr>
                                <w:rFonts w:ascii="Times New Roman" w:hAnsi="Times New Roman"/>
                                <w:i/>
                                <w:sz w:val="20"/>
                                <w:szCs w:val="20"/>
                              </w:rPr>
                              <w:t xml:space="preserve">ar X </w:t>
                            </w:r>
                            <w:r w:rsidRPr="00763519">
                              <w:rPr>
                                <w:rFonts w:ascii="Times New Roman" w:hAnsi="Times New Roman"/>
                                <w:i/>
                                <w:sz w:val="20"/>
                                <w:szCs w:val="20"/>
                              </w:rPr>
                              <w:t>atzīmē atbilstošo</w:t>
                            </w:r>
                            <w:r>
                              <w:rPr>
                                <w:rFonts w:ascii="Times New Roman" w:hAnsi="Times New Roman"/>
                                <w:i/>
                                <w:sz w:val="20"/>
                                <w:szCs w:val="20"/>
                              </w:rPr>
                              <w:t>s</w:t>
                            </w:r>
                            <w:r w:rsidRPr="00763519">
                              <w:rPr>
                                <w:rFonts w:ascii="Times New Roman" w:hAnsi="Times New Roman"/>
                                <w:i/>
                                <w:sz w:val="20"/>
                                <w:szCs w:val="20"/>
                              </w:rPr>
                              <w:t>)</w:t>
                            </w:r>
                            <w:r w:rsidRPr="00763519">
                              <w:rPr>
                                <w:i/>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85pt;margin-top:9.3pt;width:507.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" fillcolor="silver">
                <v:textbox>
                  <w:txbxContent>
                    <w:p w:rsidR="009A581D" w:rsidRPr="00763519" w:rsidRDefault="00901F8B" w:rsidP="00CE7F3D">
                      <w:pPr>
                        <w:spacing w:after="120"/>
                        <w:ind w:left="425" w:hanging="425"/>
                        <w:jc w:val="both"/>
                        <w:rPr>
                          <w:i/>
                          <w:sz w:val="20"/>
                          <w:szCs w:val="20"/>
                        </w:rPr>
                      </w:pPr>
                      <w:r w:rsidRPr="00416400">
                        <w:rPr>
                          <w:b/>
                          <w:sz w:val="22"/>
                        </w:rPr>
                        <w:t>3.</w:t>
                      </w:r>
                      <w:r w:rsidRPr="00416400">
                        <w:rPr>
                          <w:b/>
                          <w:sz w:val="22"/>
                          <w:szCs w:val="22"/>
                        </w:rPr>
                        <w:t xml:space="preserve"> Informācija </w:t>
                      </w:r>
                      <w:r w:rsidRPr="00416400">
                        <w:rPr>
                          <w:rFonts w:ascii="Times New Roman" w:hAnsi="Times New Roman"/>
                          <w:b/>
                        </w:rPr>
                        <w:t>par</w:t>
                      </w:r>
                      <w:r w:rsidRPr="00416400">
                        <w:rPr>
                          <w:rFonts w:ascii="Times New Roman" w:hAnsi="Times New Roman"/>
                        </w:rPr>
                        <w:t xml:space="preserve"> </w:t>
                      </w:r>
                      <w:r>
                        <w:rPr>
                          <w:rFonts w:ascii="Times New Roman" w:hAnsi="Times New Roman"/>
                          <w:b/>
                        </w:rPr>
                        <w:t xml:space="preserve">izmantoto transporta veidu </w:t>
                      </w:r>
                      <w:r w:rsidRPr="00763519">
                        <w:rPr>
                          <w:rFonts w:ascii="Times New Roman" w:hAnsi="Times New Roman"/>
                          <w:i/>
                          <w:sz w:val="20"/>
                          <w:szCs w:val="20"/>
                        </w:rPr>
                        <w:t>(</w:t>
                      </w:r>
                      <w:r w:rsidR="003322F7">
                        <w:rPr>
                          <w:rFonts w:ascii="Times New Roman" w:hAnsi="Times New Roman"/>
                          <w:i/>
                          <w:sz w:val="20"/>
                          <w:szCs w:val="20"/>
                        </w:rPr>
                        <w:t xml:space="preserve">ar X </w:t>
                      </w:r>
                      <w:r w:rsidRPr="00763519">
                        <w:rPr>
                          <w:rFonts w:ascii="Times New Roman" w:hAnsi="Times New Roman"/>
                          <w:i/>
                          <w:sz w:val="20"/>
                          <w:szCs w:val="20"/>
                        </w:rPr>
                        <w:t>atzīmē atbilstošo</w:t>
                      </w:r>
                      <w:r>
                        <w:rPr>
                          <w:rFonts w:ascii="Times New Roman" w:hAnsi="Times New Roman"/>
                          <w:i/>
                          <w:sz w:val="20"/>
                          <w:szCs w:val="20"/>
                        </w:rPr>
                        <w:t>s</w:t>
                      </w:r>
                      <w:r w:rsidRPr="00763519">
                        <w:rPr>
                          <w:rFonts w:ascii="Times New Roman" w:hAnsi="Times New Roman"/>
                          <w:i/>
                          <w:sz w:val="20"/>
                          <w:szCs w:val="20"/>
                        </w:rPr>
                        <w:t>)</w:t>
                      </w:r>
                      <w:r w:rsidRPr="00763519">
                        <w:rPr>
                          <w:i/>
                          <w:sz w:val="20"/>
                          <w:szCs w:val="20"/>
                        </w:rPr>
                        <w:t xml:space="preserve"> </w:t>
                      </w:r>
                    </w:p>
                  </w:txbxContent>
                </v:textbox>
              </v:shape>
            </w:pict>
          </mc:Fallback>
        </mc:AlternateContent>
      </w:r>
      <w:r w:rsidR="00BB43A9">
        <w:rPr>
          <w:rFonts w:ascii="Times New Roman" w:hAnsi="Times New Roman"/>
        </w:rPr>
        <w:tab/>
      </w:r>
    </w:p>
    <w:p w:rsidR="00F011D2" w:rsidRDefault="00F011D2" w:rsidP="00840C1C">
      <w:pPr>
        <w:rPr>
          <w:rFonts w:ascii="Times New Roman" w:hAnsi="Times New Roman"/>
        </w:rPr>
      </w:pPr>
      <w:bookmarkStart w:id="1" w:name="_Hlk40653696"/>
    </w:p>
    <w:p w:rsidR="00CE7F3D" w:rsidRDefault="00901F8B" w:rsidP="00BB43A9">
      <w:pPr>
        <w:rPr>
          <w:rFonts w:ascii="Times New Roman" w:hAnsi="Times New Roman"/>
        </w:rPr>
      </w:pPr>
      <w:r>
        <w:rPr>
          <w:rFonts w:ascii="Times New Roman" w:hAnsi="Times New Roman"/>
        </w:rPr>
        <w:t xml:space="preserve">Nokļūšanai Pasākuma īstenošanas </w:t>
      </w:r>
      <w:r w:rsidR="004A3EDD">
        <w:rPr>
          <w:rFonts w:ascii="Times New Roman" w:hAnsi="Times New Roman"/>
        </w:rPr>
        <w:t xml:space="preserve">vietā </w:t>
      </w:r>
      <w:r w:rsidR="00B0075A">
        <w:rPr>
          <w:rFonts w:ascii="Times New Roman" w:hAnsi="Times New Roman"/>
        </w:rPr>
        <w:t>un atpakaļ izmanto</w:t>
      </w:r>
      <w:r w:rsidR="00DD3A0C">
        <w:rPr>
          <w:rFonts w:ascii="Times New Roman" w:hAnsi="Times New Roman"/>
        </w:rPr>
        <w:t>ju</w:t>
      </w:r>
      <w:r>
        <w:rPr>
          <w:rFonts w:ascii="Times New Roman" w:hAnsi="Times New Roman"/>
        </w:rPr>
        <w:t>:</w:t>
      </w:r>
    </w:p>
    <w:p w:rsidR="00210D9C" w:rsidRDefault="00901F8B" w:rsidP="006B6B8E">
      <w:pPr>
        <w:tabs>
          <w:tab w:val="right" w:pos="851"/>
        </w:tabs>
        <w:ind w:left="567" w:hanging="283"/>
        <w:rPr>
          <w:rFonts w:ascii="Times New Roman" w:hAnsi="Times New Roman"/>
        </w:rPr>
      </w:pPr>
      <w:r w:rsidRPr="007B3405">
        <w:rPr>
          <w:rFonts w:ascii="Times New Roman" w:hAnsi="Times New Roman"/>
        </w:rPr>
        <w:t></w:t>
      </w:r>
      <w:r w:rsidRPr="007B3405">
        <w:rPr>
          <w:rFonts w:ascii="Times New Roman" w:hAnsi="Times New Roman"/>
        </w:rPr>
        <w:tab/>
      </w:r>
      <w:r>
        <w:rPr>
          <w:rFonts w:ascii="Times New Roman" w:hAnsi="Times New Roman"/>
        </w:rPr>
        <w:t xml:space="preserve"> </w:t>
      </w:r>
      <w:r w:rsidR="00B0075A" w:rsidRPr="00FF0ECF">
        <w:rPr>
          <w:rFonts w:ascii="Times New Roman" w:hAnsi="Times New Roman"/>
          <w:b/>
          <w:bCs/>
        </w:rPr>
        <w:t>reģionāl</w:t>
      </w:r>
      <w:r w:rsidR="005A2D2B">
        <w:rPr>
          <w:rFonts w:ascii="Times New Roman" w:hAnsi="Times New Roman"/>
          <w:b/>
          <w:bCs/>
        </w:rPr>
        <w:t>o</w:t>
      </w:r>
      <w:r w:rsidR="00B0075A" w:rsidRPr="00FF0ECF">
        <w:rPr>
          <w:rFonts w:ascii="Times New Roman" w:hAnsi="Times New Roman"/>
          <w:b/>
          <w:bCs/>
        </w:rPr>
        <w:t xml:space="preserve"> sabiedrisko transportu</w:t>
      </w:r>
      <w:bookmarkEnd w:id="1"/>
    </w:p>
    <w:p w:rsidR="00DD3A0C" w:rsidRPr="00F047CE" w:rsidRDefault="00901F8B" w:rsidP="00DD3A0C">
      <w:pPr>
        <w:spacing w:line="276" w:lineRule="auto"/>
        <w:jc w:val="both"/>
        <w:rPr>
          <w:rFonts w:ascii="Times New Roman" w:hAnsi="Times New Roman"/>
        </w:rPr>
      </w:pPr>
      <w:r>
        <w:rPr>
          <w:rFonts w:ascii="Times New Roman" w:hAnsi="Times New Roman"/>
        </w:rPr>
        <w:t>N</w:t>
      </w:r>
      <w:r w:rsidRPr="00F047CE">
        <w:rPr>
          <w:rFonts w:ascii="Times New Roman" w:hAnsi="Times New Roman"/>
        </w:rPr>
        <w:t>ok</w:t>
      </w:r>
      <w:r w:rsidRPr="00F047CE">
        <w:rPr>
          <w:rFonts w:ascii="Times New Roman" w:hAnsi="Times New Roman" w:hint="eastAsia"/>
        </w:rPr>
        <w:t>ļūš</w:t>
      </w:r>
      <w:r w:rsidRPr="00F047CE">
        <w:rPr>
          <w:rFonts w:ascii="Times New Roman" w:hAnsi="Times New Roman"/>
        </w:rPr>
        <w:t xml:space="preserve">anai </w:t>
      </w:r>
      <w:r>
        <w:rPr>
          <w:rFonts w:ascii="Times New Roman" w:hAnsi="Times New Roman"/>
        </w:rPr>
        <w:t>līdz Pasākuma īstenošanas vietai</w:t>
      </w:r>
      <w:r>
        <w:rPr>
          <w:rStyle w:val="FootnoteReference"/>
          <w:rFonts w:ascii="Times New Roman" w:hAnsi="Times New Roman"/>
          <w:szCs w:val="20"/>
        </w:rPr>
        <w:footnoteReference w:id="2"/>
      </w:r>
      <w:r w:rsidRPr="00F047CE">
        <w:rPr>
          <w:rFonts w:ascii="Times New Roman" w:hAnsi="Times New Roman"/>
        </w:rPr>
        <w:t>:</w:t>
      </w:r>
    </w:p>
    <w:p w:rsidR="003A59B0" w:rsidRPr="003A59B0" w:rsidRDefault="00901F8B" w:rsidP="003A59B0">
      <w:pPr>
        <w:numPr>
          <w:ilvl w:val="0"/>
          <w:numId w:val="24"/>
        </w:numPr>
        <w:spacing w:line="276" w:lineRule="auto"/>
        <w:rPr>
          <w:rFonts w:ascii="Times New Roman" w:hAnsi="Times New Roman"/>
        </w:rPr>
      </w:pPr>
      <w:r w:rsidRPr="00F047CE">
        <w:rPr>
          <w:rFonts w:ascii="Times New Roman" w:hAnsi="Times New Roman"/>
        </w:rPr>
        <w:t>iek</w:t>
      </w:r>
      <w:r w:rsidRPr="00F047CE">
        <w:rPr>
          <w:rFonts w:ascii="Times New Roman" w:hAnsi="Times New Roman" w:hint="eastAsia"/>
        </w:rPr>
        <w:t>ā</w:t>
      </w:r>
      <w:r w:rsidRPr="00F047CE">
        <w:rPr>
          <w:rFonts w:ascii="Times New Roman" w:hAnsi="Times New Roman"/>
        </w:rPr>
        <w:t>p</w:t>
      </w:r>
      <w:r w:rsidRPr="00F047CE">
        <w:rPr>
          <w:rFonts w:ascii="Times New Roman" w:hAnsi="Times New Roman" w:hint="eastAsia"/>
        </w:rPr>
        <w:t>š</w:t>
      </w:r>
      <w:r>
        <w:rPr>
          <w:rFonts w:ascii="Times New Roman" w:hAnsi="Times New Roman"/>
        </w:rPr>
        <w:t>anas pieturvietas nosaukums</w:t>
      </w:r>
      <w:r w:rsidRPr="00F047CE">
        <w:rPr>
          <w:rFonts w:ascii="Times New Roman" w:hAnsi="Times New Roman"/>
        </w:rPr>
        <w:t>_____________________________________________</w:t>
      </w:r>
      <w:r w:rsidR="00EA1BBF">
        <w:rPr>
          <w:rFonts w:ascii="Times New Roman" w:hAnsi="Times New Roman"/>
        </w:rPr>
        <w:t>___</w:t>
      </w:r>
    </w:p>
    <w:p w:rsidR="009E33EB" w:rsidRPr="00F056AA" w:rsidRDefault="00901F8B" w:rsidP="00F056AA">
      <w:pPr>
        <w:numPr>
          <w:ilvl w:val="0"/>
          <w:numId w:val="24"/>
        </w:numPr>
        <w:spacing w:line="276" w:lineRule="auto"/>
        <w:rPr>
          <w:rFonts w:ascii="Times New Roman" w:hAnsi="Times New Roman"/>
        </w:rPr>
      </w:pPr>
      <w:r w:rsidRPr="00F047CE">
        <w:rPr>
          <w:rFonts w:ascii="Times New Roman" w:hAnsi="Times New Roman"/>
        </w:rPr>
        <w:t>i</w:t>
      </w:r>
      <w:r w:rsidR="003A59B0">
        <w:rPr>
          <w:rFonts w:ascii="Times New Roman" w:hAnsi="Times New Roman"/>
        </w:rPr>
        <w:t>z</w:t>
      </w:r>
      <w:r w:rsidRPr="00F047CE">
        <w:rPr>
          <w:rFonts w:ascii="Times New Roman" w:hAnsi="Times New Roman"/>
        </w:rPr>
        <w:t>k</w:t>
      </w:r>
      <w:r w:rsidRPr="00F047CE">
        <w:rPr>
          <w:rFonts w:ascii="Times New Roman" w:hAnsi="Times New Roman" w:hint="eastAsia"/>
        </w:rPr>
        <w:t>ā</w:t>
      </w:r>
      <w:r w:rsidRPr="00F047CE">
        <w:rPr>
          <w:rFonts w:ascii="Times New Roman" w:hAnsi="Times New Roman"/>
        </w:rPr>
        <w:t>p</w:t>
      </w:r>
      <w:r w:rsidRPr="00F047CE">
        <w:rPr>
          <w:rFonts w:ascii="Times New Roman" w:hAnsi="Times New Roman" w:hint="eastAsia"/>
        </w:rPr>
        <w:t>š</w:t>
      </w:r>
      <w:r>
        <w:rPr>
          <w:rFonts w:ascii="Times New Roman" w:hAnsi="Times New Roman"/>
        </w:rPr>
        <w:t>anas</w:t>
      </w:r>
      <w:r w:rsidRPr="00F047CE">
        <w:rPr>
          <w:rFonts w:ascii="Times New Roman" w:hAnsi="Times New Roman"/>
        </w:rPr>
        <w:t xml:space="preserve"> </w:t>
      </w:r>
      <w:r w:rsidR="00F047CE" w:rsidRPr="00F047CE">
        <w:rPr>
          <w:rFonts w:ascii="Times New Roman" w:hAnsi="Times New Roman"/>
        </w:rPr>
        <w:t>pieturvietas nosaukums_____________________________________________</w:t>
      </w:r>
      <w:r w:rsidR="00EA1BBF">
        <w:rPr>
          <w:rFonts w:ascii="Times New Roman" w:hAnsi="Times New Roman"/>
        </w:rPr>
        <w:t>___</w:t>
      </w:r>
    </w:p>
    <w:p w:rsidR="00210D9C" w:rsidRDefault="00901F8B" w:rsidP="00210D9C">
      <w:pPr>
        <w:tabs>
          <w:tab w:val="right" w:pos="709"/>
        </w:tabs>
        <w:spacing w:line="276" w:lineRule="auto"/>
        <w:jc w:val="both"/>
        <w:rPr>
          <w:rFonts w:ascii="Times New Roman" w:hAnsi="Times New Roman"/>
        </w:rPr>
      </w:pPr>
      <w:r>
        <w:rPr>
          <w:rFonts w:ascii="Times New Roman" w:hAnsi="Times New Roman"/>
        </w:rPr>
        <w:t>Nokļūšanai no Pasākuma īstenošanas vietas</w:t>
      </w:r>
      <w:r>
        <w:rPr>
          <w:rStyle w:val="FootnoteReference"/>
          <w:rFonts w:ascii="Times New Roman" w:hAnsi="Times New Roman"/>
          <w:szCs w:val="20"/>
        </w:rPr>
        <w:footnoteReference w:id="3"/>
      </w:r>
      <w:r w:rsidR="009E33EB">
        <w:rPr>
          <w:rFonts w:ascii="Times New Roman" w:hAnsi="Times New Roman"/>
        </w:rPr>
        <w:t>:</w:t>
      </w:r>
    </w:p>
    <w:p w:rsidR="00210D9C" w:rsidRPr="008916EC" w:rsidRDefault="00901F8B" w:rsidP="00210D9C">
      <w:pPr>
        <w:numPr>
          <w:ilvl w:val="0"/>
          <w:numId w:val="24"/>
        </w:numPr>
        <w:spacing w:line="276" w:lineRule="auto"/>
        <w:rPr>
          <w:rFonts w:ascii="Times New Roman" w:hAnsi="Times New Roman"/>
        </w:rPr>
      </w:pPr>
      <w:r w:rsidRPr="00F047CE">
        <w:rPr>
          <w:rFonts w:ascii="Times New Roman" w:hAnsi="Times New Roman"/>
        </w:rPr>
        <w:t>i</w:t>
      </w:r>
      <w:r>
        <w:rPr>
          <w:rFonts w:ascii="Times New Roman" w:hAnsi="Times New Roman"/>
        </w:rPr>
        <w:t>e</w:t>
      </w:r>
      <w:r w:rsidRPr="00F047CE">
        <w:rPr>
          <w:rFonts w:ascii="Times New Roman" w:hAnsi="Times New Roman"/>
        </w:rPr>
        <w:t>k</w:t>
      </w:r>
      <w:r w:rsidRPr="00F047CE">
        <w:rPr>
          <w:rFonts w:ascii="Times New Roman" w:hAnsi="Times New Roman" w:hint="eastAsia"/>
        </w:rPr>
        <w:t>ā</w:t>
      </w:r>
      <w:r w:rsidRPr="00F047CE">
        <w:rPr>
          <w:rFonts w:ascii="Times New Roman" w:hAnsi="Times New Roman"/>
        </w:rPr>
        <w:t>p</w:t>
      </w:r>
      <w:r w:rsidRPr="00F047CE">
        <w:rPr>
          <w:rFonts w:ascii="Times New Roman" w:hAnsi="Times New Roman" w:hint="eastAsia"/>
        </w:rPr>
        <w:t>š</w:t>
      </w:r>
      <w:r w:rsidRPr="00F047CE">
        <w:rPr>
          <w:rFonts w:ascii="Times New Roman" w:hAnsi="Times New Roman"/>
        </w:rPr>
        <w:t>anas</w:t>
      </w:r>
      <w:r>
        <w:rPr>
          <w:rFonts w:ascii="Times New Roman" w:hAnsi="Times New Roman"/>
        </w:rPr>
        <w:t xml:space="preserve"> </w:t>
      </w:r>
      <w:r w:rsidRPr="003D4F55">
        <w:rPr>
          <w:rFonts w:ascii="Times New Roman" w:hAnsi="Times New Roman"/>
        </w:rPr>
        <w:t>pieturvietas</w:t>
      </w:r>
      <w:r>
        <w:rPr>
          <w:rFonts w:ascii="Times New Roman" w:hAnsi="Times New Roman"/>
        </w:rPr>
        <w:t xml:space="preserve"> nosaukums________________________________________________</w:t>
      </w:r>
    </w:p>
    <w:p w:rsidR="00210D9C" w:rsidRPr="00840C1C" w:rsidRDefault="00901F8B" w:rsidP="00210D9C">
      <w:pPr>
        <w:numPr>
          <w:ilvl w:val="0"/>
          <w:numId w:val="24"/>
        </w:numPr>
        <w:spacing w:line="276" w:lineRule="auto"/>
      </w:pPr>
      <w:r w:rsidRPr="00F047CE">
        <w:rPr>
          <w:rFonts w:ascii="Times New Roman" w:hAnsi="Times New Roman"/>
        </w:rPr>
        <w:t>izk</w:t>
      </w:r>
      <w:r w:rsidRPr="00F047CE">
        <w:rPr>
          <w:rFonts w:ascii="Times New Roman" w:hAnsi="Times New Roman" w:hint="eastAsia"/>
        </w:rPr>
        <w:t>ā</w:t>
      </w:r>
      <w:r w:rsidRPr="00F047CE">
        <w:rPr>
          <w:rFonts w:ascii="Times New Roman" w:hAnsi="Times New Roman"/>
        </w:rPr>
        <w:t>p</w:t>
      </w:r>
      <w:r w:rsidRPr="00F047CE">
        <w:rPr>
          <w:rFonts w:ascii="Times New Roman" w:hAnsi="Times New Roman" w:hint="eastAsia"/>
        </w:rPr>
        <w:t>š</w:t>
      </w:r>
      <w:r w:rsidRPr="00F047CE">
        <w:rPr>
          <w:rFonts w:ascii="Times New Roman" w:hAnsi="Times New Roman"/>
        </w:rPr>
        <w:t>anas</w:t>
      </w:r>
      <w:r>
        <w:rPr>
          <w:rFonts w:ascii="Times New Roman" w:hAnsi="Times New Roman"/>
        </w:rPr>
        <w:t xml:space="preserve"> pieturvietas nosaukums________________________________________________</w:t>
      </w:r>
    </w:p>
    <w:p w:rsidR="00210D9C" w:rsidRDefault="00210D9C" w:rsidP="00210D9C">
      <w:pPr>
        <w:tabs>
          <w:tab w:val="right" w:pos="851"/>
        </w:tabs>
        <w:ind w:left="567" w:hanging="283"/>
        <w:rPr>
          <w:rFonts w:ascii="Times New Roman" w:hAnsi="Times New Roman"/>
        </w:rPr>
      </w:pPr>
    </w:p>
    <w:p w:rsidR="00210D9C" w:rsidRPr="00DE5A73" w:rsidRDefault="00901F8B" w:rsidP="00DE5A73">
      <w:pPr>
        <w:tabs>
          <w:tab w:val="right" w:pos="851"/>
        </w:tabs>
        <w:ind w:left="567" w:hanging="283"/>
        <w:rPr>
          <w:rFonts w:ascii="Times New Roman" w:hAnsi="Times New Roman"/>
          <w:b/>
          <w:bCs/>
        </w:rPr>
      </w:pPr>
      <w:r w:rsidRPr="007B3405">
        <w:rPr>
          <w:rFonts w:ascii="Times New Roman" w:hAnsi="Times New Roman"/>
        </w:rPr>
        <w:t></w:t>
      </w:r>
      <w:r w:rsidRPr="007B3405">
        <w:rPr>
          <w:rFonts w:ascii="Times New Roman" w:hAnsi="Times New Roman"/>
        </w:rPr>
        <w:tab/>
      </w:r>
      <w:r>
        <w:rPr>
          <w:rFonts w:ascii="Times New Roman" w:hAnsi="Times New Roman"/>
        </w:rPr>
        <w:t xml:space="preserve"> </w:t>
      </w:r>
      <w:r w:rsidR="005A2D2B">
        <w:rPr>
          <w:rFonts w:ascii="Times New Roman" w:hAnsi="Times New Roman"/>
          <w:b/>
          <w:bCs/>
        </w:rPr>
        <w:t>vietējo</w:t>
      </w:r>
      <w:r w:rsidRPr="00FF0ECF">
        <w:rPr>
          <w:rFonts w:ascii="Times New Roman" w:hAnsi="Times New Roman"/>
          <w:b/>
          <w:bCs/>
        </w:rPr>
        <w:t xml:space="preserve"> sabiedrisko transportu</w:t>
      </w:r>
      <w:r>
        <w:rPr>
          <w:rStyle w:val="FootnoteReference"/>
          <w:rFonts w:ascii="Times New Roman" w:hAnsi="Times New Roman"/>
          <w:bCs/>
        </w:rPr>
        <w:footnoteReference w:id="4"/>
      </w:r>
      <w:r w:rsidR="00DE5A73">
        <w:rPr>
          <w:rFonts w:ascii="Times New Roman" w:hAnsi="Times New Roman"/>
          <w:b/>
          <w:bCs/>
        </w:rPr>
        <w:t>:</w:t>
      </w:r>
    </w:p>
    <w:p w:rsidR="00100C43" w:rsidRPr="008916EC" w:rsidRDefault="00901F8B" w:rsidP="00100C43">
      <w:pPr>
        <w:numPr>
          <w:ilvl w:val="0"/>
          <w:numId w:val="24"/>
        </w:numPr>
        <w:spacing w:line="276" w:lineRule="auto"/>
        <w:rPr>
          <w:rFonts w:ascii="Times New Roman" w:hAnsi="Times New Roman"/>
        </w:rPr>
      </w:pPr>
      <w:r>
        <w:rPr>
          <w:rFonts w:ascii="Times New Roman" w:hAnsi="Times New Roman"/>
        </w:rPr>
        <w:t>ārpus Rīgas _____braucien</w:t>
      </w:r>
      <w:r w:rsidR="00F056AA">
        <w:rPr>
          <w:rFonts w:ascii="Times New Roman" w:hAnsi="Times New Roman"/>
        </w:rPr>
        <w:t>s/i</w:t>
      </w:r>
    </w:p>
    <w:p w:rsidR="00840C1C" w:rsidRPr="006B6B8E" w:rsidRDefault="00901F8B" w:rsidP="00DE5A73">
      <w:pPr>
        <w:numPr>
          <w:ilvl w:val="0"/>
          <w:numId w:val="24"/>
        </w:numPr>
        <w:spacing w:line="276" w:lineRule="auto"/>
      </w:pPr>
      <w:r>
        <w:rPr>
          <w:rFonts w:ascii="Times New Roman" w:hAnsi="Times New Roman"/>
        </w:rPr>
        <w:t xml:space="preserve">Rīgā </w:t>
      </w:r>
      <w:r w:rsidR="00100C43">
        <w:rPr>
          <w:rFonts w:ascii="Times New Roman" w:hAnsi="Times New Roman"/>
        </w:rPr>
        <w:t>__</w:t>
      </w:r>
      <w:r>
        <w:rPr>
          <w:rFonts w:ascii="Times New Roman" w:hAnsi="Times New Roman"/>
        </w:rPr>
        <w:t>___ braucien</w:t>
      </w:r>
      <w:r w:rsidR="00F056AA">
        <w:rPr>
          <w:rFonts w:ascii="Times New Roman" w:hAnsi="Times New Roman"/>
        </w:rPr>
        <w:t>s/i</w:t>
      </w:r>
    </w:p>
    <w:p w:rsidR="006B6B8E" w:rsidRDefault="006B6B8E" w:rsidP="006B6B8E">
      <w:pPr>
        <w:spacing w:line="276" w:lineRule="auto"/>
        <w:ind w:left="720"/>
      </w:pPr>
    </w:p>
    <w:p w:rsidR="000C5A7B" w:rsidRDefault="00901F8B" w:rsidP="00D60A06">
      <w:pPr>
        <w:tabs>
          <w:tab w:val="right" w:pos="709"/>
        </w:tabs>
        <w:ind w:firstLine="284"/>
        <w:jc w:val="both"/>
        <w:rPr>
          <w:rFonts w:ascii="Times New Roman" w:hAnsi="Times New Roman"/>
        </w:rPr>
      </w:pPr>
      <w:r w:rsidRPr="007B3405">
        <w:rPr>
          <w:rFonts w:ascii="Times New Roman" w:hAnsi="Times New Roman"/>
        </w:rPr>
        <w:t></w:t>
      </w:r>
      <w:r w:rsidRPr="007B3405">
        <w:rPr>
          <w:rFonts w:ascii="Times New Roman" w:hAnsi="Times New Roman"/>
        </w:rPr>
        <w:tab/>
      </w:r>
      <w:r>
        <w:rPr>
          <w:rFonts w:ascii="Times New Roman" w:hAnsi="Times New Roman"/>
        </w:rPr>
        <w:t xml:space="preserve"> </w:t>
      </w:r>
      <w:r w:rsidR="004D2769">
        <w:rPr>
          <w:rFonts w:ascii="Times New Roman" w:hAnsi="Times New Roman"/>
        </w:rPr>
        <w:t xml:space="preserve"> </w:t>
      </w:r>
      <w:r w:rsidR="00502569">
        <w:rPr>
          <w:rFonts w:ascii="Times New Roman" w:hAnsi="Times New Roman"/>
          <w:b/>
          <w:bCs/>
        </w:rPr>
        <w:t xml:space="preserve">vieglo </w:t>
      </w:r>
      <w:r>
        <w:rPr>
          <w:rFonts w:ascii="Times New Roman" w:hAnsi="Times New Roman"/>
          <w:b/>
          <w:bCs/>
        </w:rPr>
        <w:t>transpor</w:t>
      </w:r>
      <w:r w:rsidR="00816BFB">
        <w:rPr>
          <w:rFonts w:ascii="Times New Roman" w:hAnsi="Times New Roman"/>
          <w:b/>
          <w:bCs/>
        </w:rPr>
        <w:t>tu</w:t>
      </w:r>
    </w:p>
    <w:p w:rsidR="00D60A06" w:rsidRPr="003A59B0" w:rsidRDefault="00D60A06" w:rsidP="00763519">
      <w:pPr>
        <w:tabs>
          <w:tab w:val="right" w:pos="709"/>
        </w:tabs>
        <w:ind w:firstLine="284"/>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A47C4" w:rsidTr="00633938">
        <w:tc>
          <w:tcPr>
            <w:tcW w:w="9912" w:type="dxa"/>
            <w:shd w:val="clear" w:color="auto" w:fill="BFBFBF"/>
          </w:tcPr>
          <w:p w:rsidR="00B0075A" w:rsidRPr="00BE6260" w:rsidRDefault="00901F8B" w:rsidP="007078A6">
            <w:pPr>
              <w:spacing w:after="120"/>
              <w:ind w:right="-169"/>
              <w:rPr>
                <w:b/>
              </w:rPr>
            </w:pPr>
            <w:r>
              <w:rPr>
                <w:b/>
              </w:rPr>
              <w:t>4</w:t>
            </w:r>
            <w:r w:rsidRPr="00BE6260">
              <w:rPr>
                <w:b/>
              </w:rPr>
              <w:t>. Informācija par lēmuma saņemšanas veidu</w:t>
            </w:r>
            <w:r w:rsidR="00A75B99">
              <w:rPr>
                <w:b/>
              </w:rPr>
              <w:t>:</w:t>
            </w:r>
            <w:r>
              <w:rPr>
                <w:b/>
              </w:rPr>
              <w:t xml:space="preserve"> </w:t>
            </w:r>
          </w:p>
        </w:tc>
      </w:tr>
    </w:tbl>
    <w:p w:rsidR="00CF2230" w:rsidRDefault="00CF2230" w:rsidP="00633938">
      <w:pPr>
        <w:pStyle w:val="BodyText"/>
        <w:tabs>
          <w:tab w:val="left" w:pos="567"/>
        </w:tabs>
        <w:ind w:left="277"/>
        <w:jc w:val="both"/>
        <w:rPr>
          <w:szCs w:val="24"/>
        </w:rPr>
      </w:pPr>
    </w:p>
    <w:p w:rsidR="00CF2230" w:rsidRDefault="00901F8B" w:rsidP="00CF2230">
      <w:pPr>
        <w:pStyle w:val="BodyText"/>
        <w:numPr>
          <w:ilvl w:val="0"/>
          <w:numId w:val="32"/>
        </w:numPr>
        <w:tabs>
          <w:tab w:val="left" w:pos="284"/>
        </w:tabs>
        <w:ind w:hanging="997"/>
        <w:jc w:val="both"/>
        <w:rPr>
          <w:szCs w:val="24"/>
        </w:rPr>
      </w:pPr>
      <w:r>
        <w:rPr>
          <w:szCs w:val="24"/>
        </w:rPr>
        <w:t>j</w:t>
      </w:r>
      <w:r w:rsidR="00633938" w:rsidRPr="00B9341A">
        <w:rPr>
          <w:szCs w:val="24"/>
        </w:rPr>
        <w:t>a Jums ir aktivizēta e-adrese, lēmumu saņemsiet e-adresē</w:t>
      </w:r>
      <w:r w:rsidR="000B1187">
        <w:rPr>
          <w:szCs w:val="24"/>
        </w:rPr>
        <w:t>;</w:t>
      </w:r>
      <w:r w:rsidR="00633938" w:rsidRPr="00B9341A">
        <w:rPr>
          <w:szCs w:val="24"/>
        </w:rPr>
        <w:t xml:space="preserve"> </w:t>
      </w:r>
    </w:p>
    <w:p w:rsidR="00633938" w:rsidRDefault="00901F8B" w:rsidP="00CF2230">
      <w:pPr>
        <w:pStyle w:val="BodyText"/>
        <w:numPr>
          <w:ilvl w:val="0"/>
          <w:numId w:val="32"/>
        </w:numPr>
        <w:tabs>
          <w:tab w:val="left" w:pos="284"/>
        </w:tabs>
        <w:ind w:hanging="997"/>
        <w:jc w:val="both"/>
        <w:rPr>
          <w:szCs w:val="24"/>
        </w:rPr>
      </w:pPr>
      <w:r>
        <w:rPr>
          <w:szCs w:val="24"/>
        </w:rPr>
        <w:t>j</w:t>
      </w:r>
      <w:r w:rsidRPr="00CF2230">
        <w:rPr>
          <w:szCs w:val="24"/>
        </w:rPr>
        <w:t>a nav e-adreses, lēmumu saņemsiet norādītajā e-pasta adresē</w:t>
      </w:r>
      <w:r w:rsidR="000B1187">
        <w:rPr>
          <w:szCs w:val="24"/>
        </w:rPr>
        <w:t>;</w:t>
      </w:r>
    </w:p>
    <w:p w:rsidR="00962954" w:rsidRPr="00CF2230" w:rsidRDefault="00901F8B" w:rsidP="00CF2230">
      <w:pPr>
        <w:pStyle w:val="BodyText"/>
        <w:numPr>
          <w:ilvl w:val="0"/>
          <w:numId w:val="32"/>
        </w:numPr>
        <w:tabs>
          <w:tab w:val="left" w:pos="284"/>
        </w:tabs>
        <w:ind w:hanging="997"/>
        <w:jc w:val="both"/>
        <w:rPr>
          <w:szCs w:val="24"/>
        </w:rPr>
      </w:pPr>
      <w:r>
        <w:rPr>
          <w:szCs w:val="24"/>
        </w:rPr>
        <w:t>j</w:t>
      </w:r>
      <w:r w:rsidR="00FE698A">
        <w:rPr>
          <w:szCs w:val="24"/>
        </w:rPr>
        <w:t>a nav e-adreses un e-pasta, lēmumu saņemsiet pasta sūtījumā uz deklarēto adresi</w:t>
      </w:r>
      <w:r w:rsidR="000B1187">
        <w:rPr>
          <w:szCs w:val="24"/>
        </w:rPr>
        <w:t>.</w:t>
      </w:r>
    </w:p>
    <w:p w:rsidR="00DF5062" w:rsidRDefault="00DF5062" w:rsidP="00763519">
      <w:pPr>
        <w:pStyle w:val="BodyText"/>
        <w:tabs>
          <w:tab w:val="left" w:pos="284"/>
        </w:tabs>
        <w:overflowPunct/>
        <w:autoSpaceDE/>
        <w:autoSpaceDN/>
        <w:adjustRightInd/>
        <w:ind w:left="720"/>
        <w:jc w:val="both"/>
        <w:textAlignment w:val="auto"/>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A47C4" w:rsidTr="00961CA6">
        <w:tc>
          <w:tcPr>
            <w:tcW w:w="10031" w:type="dxa"/>
            <w:shd w:val="clear" w:color="auto" w:fill="BFBFBF"/>
          </w:tcPr>
          <w:p w:rsidR="00961CA6" w:rsidRPr="00BE6260" w:rsidRDefault="00901F8B" w:rsidP="00615FC2">
            <w:pPr>
              <w:pStyle w:val="BodyText"/>
              <w:tabs>
                <w:tab w:val="left" w:pos="1276"/>
              </w:tabs>
              <w:spacing w:after="120"/>
              <w:ind w:right="-6"/>
              <w:jc w:val="both"/>
              <w:rPr>
                <w:b/>
                <w:bCs/>
                <w:iCs/>
                <w:szCs w:val="24"/>
              </w:rPr>
            </w:pPr>
            <w:r>
              <w:rPr>
                <w:b/>
                <w:bCs/>
                <w:iCs/>
                <w:szCs w:val="24"/>
              </w:rPr>
              <w:t>5</w:t>
            </w:r>
            <w:r w:rsidRPr="00BE6260">
              <w:rPr>
                <w:b/>
                <w:bCs/>
                <w:iCs/>
                <w:szCs w:val="24"/>
              </w:rPr>
              <w:t xml:space="preserve">. </w:t>
            </w:r>
            <w:r>
              <w:rPr>
                <w:b/>
                <w:bCs/>
                <w:iCs/>
                <w:szCs w:val="24"/>
              </w:rPr>
              <w:t>Esmu informēts</w:t>
            </w:r>
            <w:r w:rsidRPr="00BE6260">
              <w:rPr>
                <w:b/>
                <w:bCs/>
                <w:iCs/>
                <w:szCs w:val="24"/>
              </w:rPr>
              <w:t>, ka</w:t>
            </w:r>
            <w:r>
              <w:rPr>
                <w:b/>
                <w:bCs/>
                <w:iCs/>
                <w:szCs w:val="24"/>
              </w:rPr>
              <w:t>:</w:t>
            </w:r>
          </w:p>
        </w:tc>
      </w:tr>
    </w:tbl>
    <w:p w:rsidR="00961CA6" w:rsidRDefault="00961CA6" w:rsidP="00961CA6">
      <w:pPr>
        <w:pStyle w:val="BodyText"/>
        <w:tabs>
          <w:tab w:val="left" w:pos="1276"/>
        </w:tabs>
        <w:overflowPunct/>
        <w:autoSpaceDE/>
        <w:autoSpaceDN/>
        <w:adjustRightInd/>
        <w:ind w:right="-6"/>
        <w:jc w:val="both"/>
        <w:textAlignment w:val="auto"/>
        <w:rPr>
          <w:b/>
          <w:szCs w:val="24"/>
        </w:rPr>
      </w:pPr>
    </w:p>
    <w:p w:rsidR="00961CA6" w:rsidRPr="00FC1FDA" w:rsidRDefault="00901F8B" w:rsidP="00961CA6">
      <w:pPr>
        <w:pStyle w:val="ListParagraph"/>
        <w:numPr>
          <w:ilvl w:val="0"/>
          <w:numId w:val="28"/>
        </w:numPr>
        <w:tabs>
          <w:tab w:val="left" w:pos="284"/>
        </w:tabs>
        <w:ind w:left="284" w:right="-6" w:hanging="284"/>
        <w:jc w:val="both"/>
        <w:rPr>
          <w:b/>
        </w:rPr>
      </w:pPr>
      <w:r>
        <w:rPr>
          <w:bCs/>
          <w:iCs/>
        </w:rPr>
        <w:t>Aģentūra</w:t>
      </w:r>
      <w:r w:rsidRPr="00FC1FDA">
        <w:rPr>
          <w:bCs/>
          <w:iCs/>
        </w:rPr>
        <w:t xml:space="preserve"> nodrošina transporta iz</w:t>
      </w:r>
      <w:r>
        <w:rPr>
          <w:bCs/>
          <w:iCs/>
        </w:rPr>
        <w:t>maksu</w:t>
      </w:r>
      <w:r w:rsidRPr="00FC1FDA">
        <w:rPr>
          <w:bCs/>
          <w:iCs/>
        </w:rPr>
        <w:t xml:space="preserve"> segšanu </w:t>
      </w:r>
      <w:r w:rsidRPr="00A7538D">
        <w:t>atbilstoši Ministru kabineta 201</w:t>
      </w:r>
      <w:r>
        <w:t>1</w:t>
      </w:r>
      <w:r w:rsidRPr="00A7538D">
        <w:t xml:space="preserve">.gada </w:t>
      </w:r>
      <w:r>
        <w:t>25</w:t>
      </w:r>
      <w:r w:rsidRPr="00A7538D">
        <w:t>.</w:t>
      </w:r>
      <w:r>
        <w:t xml:space="preserve">janvāra </w:t>
      </w:r>
      <w:r w:rsidRPr="00A7538D">
        <w:t>noteikum</w:t>
      </w:r>
      <w:r>
        <w:t>os</w:t>
      </w:r>
      <w:r w:rsidRPr="00A7538D">
        <w:t xml:space="preserve"> Nr.</w:t>
      </w:r>
      <w:r>
        <w:t>75</w:t>
      </w:r>
      <w:r w:rsidRPr="00A7538D">
        <w:t xml:space="preserve"> “Noteikumi par aktīvo nodarbinātības pasākumu un preventīvo bezdarba samazināšanas pasākumu organizēšanas</w:t>
      </w:r>
      <w:r>
        <w:t xml:space="preserve"> un finansēšanas kārtību un pasākumu īstenotāju izvēles principiem</w:t>
      </w:r>
      <w:r w:rsidRPr="00A7538D">
        <w:t>”</w:t>
      </w:r>
      <w:r>
        <w:t xml:space="preserve"> 163.</w:t>
      </w:r>
      <w:r>
        <w:rPr>
          <w:vertAlign w:val="superscript"/>
        </w:rPr>
        <w:t>1</w:t>
      </w:r>
      <w:r w:rsidR="006D6E54">
        <w:rPr>
          <w:vertAlign w:val="superscript"/>
        </w:rPr>
        <w:t>6</w:t>
      </w:r>
      <w:r>
        <w:rPr>
          <w:vertAlign w:val="superscript"/>
        </w:rPr>
        <w:t xml:space="preserve"> </w:t>
      </w:r>
      <w:r>
        <w:t>punktā noteiktajam</w:t>
      </w:r>
      <w:r w:rsidR="000B1187">
        <w:rPr>
          <w:bCs/>
          <w:iCs/>
        </w:rPr>
        <w:t>;</w:t>
      </w:r>
    </w:p>
    <w:p w:rsidR="000B1187" w:rsidRPr="000B1187" w:rsidRDefault="00901F8B" w:rsidP="000B1187">
      <w:pPr>
        <w:pStyle w:val="ListParagraph"/>
        <w:numPr>
          <w:ilvl w:val="0"/>
          <w:numId w:val="28"/>
        </w:numPr>
        <w:tabs>
          <w:tab w:val="left" w:pos="284"/>
        </w:tabs>
        <w:ind w:left="284" w:right="-6" w:hanging="284"/>
        <w:jc w:val="both"/>
        <w:rPr>
          <w:b/>
        </w:rPr>
      </w:pPr>
      <w:r>
        <w:t>Aģentūra</w:t>
      </w:r>
      <w:r w:rsidRPr="00FC1FDA">
        <w:t xml:space="preserve"> </w:t>
      </w:r>
      <w:r>
        <w:t>atkārtoti izvērtēs manu atbilstību Pasākuma iesaistes kritērijiem un lems par transporta izmaksu segšanu, ja tiks konstatētas izmaiņas informācijā, uz kura pamata pieņemts lēmums;</w:t>
      </w:r>
    </w:p>
    <w:p w:rsidR="000B1187" w:rsidRPr="000B1187" w:rsidRDefault="00901F8B" w:rsidP="000B1187">
      <w:pPr>
        <w:pStyle w:val="ListParagraph"/>
        <w:numPr>
          <w:ilvl w:val="0"/>
          <w:numId w:val="28"/>
        </w:numPr>
        <w:tabs>
          <w:tab w:val="left" w:pos="284"/>
        </w:tabs>
        <w:ind w:left="284" w:right="-6" w:hanging="284"/>
        <w:jc w:val="both"/>
        <w:rPr>
          <w:b/>
        </w:rPr>
      </w:pPr>
      <w:r w:rsidRPr="000B1187">
        <w:rPr>
          <w:bCs/>
          <w:iCs/>
        </w:rPr>
        <w:t>mani personas dati tiks apstrādāti, lai izvērtētu manu atbilstību finanšu atlīdzības saņemšanai Pasākuma ietvaros, noteiktu finanšu atlīdzības apjomu un veiktu tās izmaksu</w:t>
      </w:r>
      <w:r>
        <w:rPr>
          <w:bCs/>
          <w:iCs/>
        </w:rPr>
        <w:t>;</w:t>
      </w:r>
    </w:p>
    <w:p w:rsidR="000B1187" w:rsidRPr="000B1187" w:rsidRDefault="00901F8B" w:rsidP="000B1187">
      <w:pPr>
        <w:pStyle w:val="ListParagraph"/>
        <w:numPr>
          <w:ilvl w:val="0"/>
          <w:numId w:val="28"/>
        </w:numPr>
        <w:tabs>
          <w:tab w:val="left" w:pos="284"/>
        </w:tabs>
        <w:ind w:left="284" w:right="-6" w:hanging="284"/>
        <w:jc w:val="both"/>
        <w:rPr>
          <w:b/>
        </w:rPr>
      </w:pPr>
      <w:r w:rsidRPr="000B1187">
        <w:rPr>
          <w:bCs/>
          <w:iCs/>
        </w:rPr>
        <w:t xml:space="preserve">šajā iesniegumā minētās datu apstrādes pārzinis ir Nodarbinātības valsts aģentūra, </w:t>
      </w:r>
      <w:r w:rsidRPr="000B1187">
        <w:rPr>
          <w:bCs/>
          <w:iCs/>
        </w:rPr>
        <w:br/>
        <w:t>reģ. Nr. 90001634668, adrese: Krišjāņa Valdemāra 38, k-1, Rīga, kontaktinformācija: pasts@nva.gov.lv, tālr. 67021</w:t>
      </w:r>
      <w:r w:rsidR="005A2D2B">
        <w:rPr>
          <w:bCs/>
          <w:iCs/>
        </w:rPr>
        <w:t>820</w:t>
      </w:r>
      <w:r w:rsidRPr="000B1187">
        <w:rPr>
          <w:bCs/>
          <w:iCs/>
        </w:rPr>
        <w:t>;</w:t>
      </w:r>
    </w:p>
    <w:p w:rsidR="000B1187" w:rsidRPr="000B1187" w:rsidRDefault="00901F8B" w:rsidP="000B1187">
      <w:pPr>
        <w:pStyle w:val="ListParagraph"/>
        <w:numPr>
          <w:ilvl w:val="0"/>
          <w:numId w:val="28"/>
        </w:numPr>
        <w:tabs>
          <w:tab w:val="left" w:pos="284"/>
        </w:tabs>
        <w:ind w:left="284" w:right="-6" w:hanging="284"/>
        <w:jc w:val="both"/>
        <w:rPr>
          <w:b/>
        </w:rPr>
      </w:pPr>
      <w:r w:rsidRPr="000B1187">
        <w:rPr>
          <w:bCs/>
          <w:iCs/>
        </w:rPr>
        <w:t>datu apstrādes tiesiskais pamats ir Ministru kabineta 2011. gada 25. janvāra noteikumi Nr.75 “Noteikumi par aktīvo nodarbinātības pasākumu un preventīvo bezdarba samazināšanas pasākumu organizēšanas un finansēšanas kārtību un pasākumu īstenotāju izvēles principiem”;</w:t>
      </w:r>
    </w:p>
    <w:p w:rsidR="000B1187" w:rsidRPr="000B1187" w:rsidRDefault="00901F8B" w:rsidP="000B1187">
      <w:pPr>
        <w:pStyle w:val="ListParagraph"/>
        <w:numPr>
          <w:ilvl w:val="0"/>
          <w:numId w:val="28"/>
        </w:numPr>
        <w:tabs>
          <w:tab w:val="left" w:pos="284"/>
        </w:tabs>
        <w:ind w:left="284" w:right="-6" w:hanging="284"/>
        <w:jc w:val="both"/>
        <w:rPr>
          <w:b/>
        </w:rPr>
      </w:pPr>
      <w:r w:rsidRPr="000B1187">
        <w:rPr>
          <w:bCs/>
          <w:iCs/>
        </w:rPr>
        <w:t xml:space="preserve">informāciju par personas datu apstrādi Aģentūrā varu iegūt Aģentūras Privātuma politikā, kas ir publicēta Aģentūras interneta vietnē www.nva.gov.lv, Aģentūras kontaktinformācija ar personas datu apstrādi saistītajos jautājumos: </w:t>
      </w:r>
      <w:hyperlink r:id="rId12" w:history="1">
        <w:r w:rsidRPr="000B1187">
          <w:rPr>
            <w:rStyle w:val="Hyperlink"/>
            <w:bCs/>
            <w:iCs/>
          </w:rPr>
          <w:t>das@nva.gov.lv</w:t>
        </w:r>
      </w:hyperlink>
      <w:r w:rsidRPr="000B1187">
        <w:rPr>
          <w:bCs/>
          <w:iCs/>
        </w:rPr>
        <w:t>.</w:t>
      </w:r>
    </w:p>
    <w:p w:rsidR="00961CA6" w:rsidRPr="001A26EA" w:rsidRDefault="00961CA6" w:rsidP="00763519">
      <w:pPr>
        <w:pStyle w:val="BodyText"/>
        <w:tabs>
          <w:tab w:val="left" w:pos="284"/>
        </w:tabs>
        <w:overflowPunct/>
        <w:autoSpaceDE/>
        <w:autoSpaceDN/>
        <w:adjustRightInd/>
        <w:ind w:left="720"/>
        <w:jc w:val="both"/>
        <w:textAlignment w:val="auto"/>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A47C4" w:rsidTr="00961CA6">
        <w:tc>
          <w:tcPr>
            <w:tcW w:w="10031" w:type="dxa"/>
            <w:shd w:val="clear" w:color="auto" w:fill="BFBFBF"/>
          </w:tcPr>
          <w:p w:rsidR="00A87543" w:rsidRPr="00BE6260" w:rsidRDefault="00901F8B" w:rsidP="007078A6">
            <w:pPr>
              <w:pStyle w:val="BodyText"/>
              <w:tabs>
                <w:tab w:val="left" w:pos="1276"/>
              </w:tabs>
              <w:spacing w:after="120"/>
              <w:ind w:right="-6"/>
              <w:jc w:val="both"/>
              <w:rPr>
                <w:b/>
                <w:bCs/>
                <w:iCs/>
                <w:szCs w:val="24"/>
              </w:rPr>
            </w:pPr>
            <w:r>
              <w:rPr>
                <w:b/>
                <w:bCs/>
                <w:iCs/>
                <w:szCs w:val="24"/>
              </w:rPr>
              <w:t>6</w:t>
            </w:r>
            <w:r w:rsidRPr="00BE6260">
              <w:rPr>
                <w:b/>
                <w:bCs/>
                <w:iCs/>
                <w:szCs w:val="24"/>
              </w:rPr>
              <w:t>. Apliecinu, ka</w:t>
            </w:r>
          </w:p>
        </w:tc>
      </w:tr>
    </w:tbl>
    <w:p w:rsidR="00DF5062" w:rsidRDefault="00DF5062" w:rsidP="00056294">
      <w:pPr>
        <w:pStyle w:val="BodyText"/>
        <w:tabs>
          <w:tab w:val="left" w:pos="1276"/>
        </w:tabs>
        <w:overflowPunct/>
        <w:autoSpaceDE/>
        <w:autoSpaceDN/>
        <w:adjustRightInd/>
        <w:ind w:right="-6"/>
        <w:jc w:val="both"/>
        <w:textAlignment w:val="auto"/>
        <w:rPr>
          <w:b/>
          <w:szCs w:val="24"/>
        </w:rPr>
      </w:pPr>
    </w:p>
    <w:p w:rsidR="00A450D3" w:rsidRPr="00653284" w:rsidRDefault="00901F8B" w:rsidP="003F4E19">
      <w:pPr>
        <w:pStyle w:val="ListParagraph"/>
        <w:tabs>
          <w:tab w:val="left" w:pos="284"/>
        </w:tabs>
        <w:ind w:left="284" w:right="-6"/>
        <w:jc w:val="both"/>
        <w:rPr>
          <w:b/>
        </w:rPr>
      </w:pPr>
      <w:bookmarkStart w:id="3" w:name="_Hlk22024206"/>
      <w:r>
        <w:t>i</w:t>
      </w:r>
      <w:r w:rsidR="005B00F0">
        <w:t>esniegumā norādītā</w:t>
      </w:r>
      <w:r w:rsidR="009D7BED">
        <w:t xml:space="preserve"> </w:t>
      </w:r>
      <w:r w:rsidR="00755D4B">
        <w:t>informācija ir patiesa.</w:t>
      </w:r>
      <w:r w:rsidR="00041EF0" w:rsidRPr="00041EF0">
        <w:t xml:space="preserve"> </w:t>
      </w:r>
      <w:r w:rsidR="005B00F0" w:rsidRPr="00653284">
        <w:rPr>
          <w:rFonts w:ascii="Times New Roman" w:hAnsi="Times New Roman"/>
        </w:rPr>
        <w:t>Apzinos, ka par nepatiesu ziņu sniegšanu mani var saukt pie Latvijas Republikas normatīvajos aktos noteiktās atbildības.</w:t>
      </w:r>
      <w:bookmarkEnd w:id="3"/>
    </w:p>
    <w:p w:rsidR="00C47F9E" w:rsidRPr="00EF4880" w:rsidRDefault="00C47F9E" w:rsidP="00D4216D">
      <w:pPr>
        <w:ind w:left="142" w:hanging="142"/>
      </w:pPr>
    </w:p>
    <w:tbl>
      <w:tblPr>
        <w:tblW w:w="0" w:type="auto"/>
        <w:tblInd w:w="108" w:type="dxa"/>
        <w:tblLayout w:type="fixed"/>
        <w:tblLook w:val="0000" w:firstRow="0" w:lastRow="0" w:firstColumn="0" w:lastColumn="0" w:noHBand="0" w:noVBand="0"/>
      </w:tblPr>
      <w:tblGrid>
        <w:gridCol w:w="4597"/>
        <w:gridCol w:w="4778"/>
      </w:tblGrid>
      <w:tr w:rsidR="00CA47C4">
        <w:trPr>
          <w:trHeight w:val="308"/>
        </w:trPr>
        <w:tc>
          <w:tcPr>
            <w:tcW w:w="4597" w:type="dxa"/>
          </w:tcPr>
          <w:p w:rsidR="00BD269D" w:rsidRDefault="00BD269D" w:rsidP="00C5390A">
            <w:pPr>
              <w:ind w:right="-43"/>
              <w:rPr>
                <w:rFonts w:ascii="Times New Roman" w:hAnsi="Times New Roman"/>
              </w:rPr>
            </w:pPr>
          </w:p>
          <w:p w:rsidR="00F12E14" w:rsidRPr="00C43532" w:rsidRDefault="00901F8B" w:rsidP="00F12E14">
            <w:pPr>
              <w:ind w:right="-43"/>
              <w:jc w:val="center"/>
              <w:rPr>
                <w:rFonts w:ascii="Times New Roman" w:hAnsi="Times New Roman"/>
              </w:rPr>
            </w:pPr>
            <w:r w:rsidRPr="00C43532">
              <w:rPr>
                <w:rFonts w:ascii="Times New Roman" w:hAnsi="Times New Roman"/>
              </w:rPr>
              <w:t>_______________________</w:t>
            </w:r>
          </w:p>
        </w:tc>
        <w:tc>
          <w:tcPr>
            <w:tcW w:w="4778" w:type="dxa"/>
          </w:tcPr>
          <w:p w:rsidR="00BD269D" w:rsidRDefault="00901F8B" w:rsidP="00F12E14">
            <w:pPr>
              <w:ind w:right="-43"/>
              <w:jc w:val="center"/>
              <w:rPr>
                <w:rFonts w:ascii="Times New Roman" w:hAnsi="Times New Roman"/>
              </w:rPr>
            </w:pPr>
            <w:r w:rsidRPr="00C43532">
              <w:rPr>
                <w:rFonts w:ascii="Times New Roman" w:hAnsi="Times New Roman"/>
              </w:rPr>
              <w:t xml:space="preserve">      </w:t>
            </w:r>
          </w:p>
          <w:p w:rsidR="00F12E14" w:rsidRPr="00C43532" w:rsidRDefault="00901F8B" w:rsidP="00F12E14">
            <w:pPr>
              <w:ind w:right="-43"/>
              <w:jc w:val="center"/>
              <w:rPr>
                <w:rFonts w:ascii="Times New Roman" w:hAnsi="Times New Roman"/>
              </w:rPr>
            </w:pPr>
            <w:r w:rsidRPr="00C43532">
              <w:rPr>
                <w:rFonts w:ascii="Times New Roman" w:hAnsi="Times New Roman"/>
              </w:rPr>
              <w:t>_______________________</w:t>
            </w:r>
          </w:p>
        </w:tc>
      </w:tr>
      <w:tr w:rsidR="00CA47C4">
        <w:trPr>
          <w:trHeight w:val="262"/>
        </w:trPr>
        <w:tc>
          <w:tcPr>
            <w:tcW w:w="4597" w:type="dxa"/>
          </w:tcPr>
          <w:p w:rsidR="00F12E14" w:rsidRPr="00C5390A" w:rsidRDefault="00901F8B" w:rsidP="00F12E14">
            <w:pPr>
              <w:ind w:right="-43"/>
              <w:jc w:val="center"/>
              <w:rPr>
                <w:rFonts w:ascii="Times New Roman" w:hAnsi="Times New Roman"/>
                <w:i/>
                <w:sz w:val="20"/>
                <w:szCs w:val="20"/>
              </w:rPr>
            </w:pPr>
            <w:r w:rsidRPr="00C5390A">
              <w:rPr>
                <w:rFonts w:ascii="Times New Roman" w:hAnsi="Times New Roman"/>
                <w:i/>
                <w:sz w:val="20"/>
                <w:szCs w:val="20"/>
              </w:rPr>
              <w:t>(datums – dd.mm.gggg.)</w:t>
            </w:r>
          </w:p>
        </w:tc>
        <w:tc>
          <w:tcPr>
            <w:tcW w:w="4778" w:type="dxa"/>
          </w:tcPr>
          <w:p w:rsidR="00F12E14" w:rsidRPr="00C5390A" w:rsidRDefault="00901F8B" w:rsidP="00F12E14">
            <w:pPr>
              <w:ind w:right="-43"/>
              <w:jc w:val="center"/>
              <w:rPr>
                <w:rFonts w:ascii="Times New Roman" w:hAnsi="Times New Roman"/>
                <w:i/>
                <w:sz w:val="20"/>
                <w:szCs w:val="20"/>
              </w:rPr>
            </w:pPr>
            <w:r w:rsidRPr="00C5390A">
              <w:rPr>
                <w:rFonts w:ascii="Times New Roman" w:hAnsi="Times New Roman"/>
                <w:i/>
                <w:sz w:val="20"/>
                <w:szCs w:val="20"/>
              </w:rPr>
              <w:t xml:space="preserve">        (paraksts, tā atšifrējums)</w:t>
            </w:r>
          </w:p>
        </w:tc>
      </w:tr>
    </w:tbl>
    <w:p w:rsidR="00A86B59" w:rsidRDefault="00A86B59" w:rsidP="00EF4880">
      <w:pPr>
        <w:ind w:right="283"/>
        <w:jc w:val="both"/>
        <w:rPr>
          <w:i/>
          <w:sz w:val="20"/>
          <w:szCs w:val="20"/>
        </w:rPr>
      </w:pPr>
    </w:p>
    <w:p w:rsidR="0096399E" w:rsidRDefault="0096399E" w:rsidP="0096399E">
      <w:pPr>
        <w:ind w:right="283"/>
        <w:jc w:val="both"/>
        <w:rPr>
          <w:i/>
          <w:sz w:val="20"/>
          <w:szCs w:val="20"/>
        </w:rPr>
      </w:pPr>
    </w:p>
    <w:p w:rsidR="007502A7" w:rsidRDefault="007502A7" w:rsidP="00EF4880">
      <w:pPr>
        <w:ind w:right="283"/>
        <w:jc w:val="both"/>
        <w:rPr>
          <w:i/>
          <w:sz w:val="20"/>
          <w:szCs w:val="20"/>
        </w:rPr>
      </w:pPr>
    </w:p>
    <w:p w:rsidR="00653284" w:rsidRDefault="00653284" w:rsidP="00EF4880">
      <w:pPr>
        <w:ind w:right="283"/>
        <w:jc w:val="both"/>
        <w:rPr>
          <w:i/>
          <w:sz w:val="20"/>
          <w:szCs w:val="20"/>
        </w:rPr>
      </w:pPr>
    </w:p>
    <w:p w:rsidR="00653284" w:rsidRDefault="00653284" w:rsidP="00EF4880">
      <w:pPr>
        <w:ind w:right="283"/>
        <w:jc w:val="both"/>
        <w:rPr>
          <w:i/>
          <w:sz w:val="20"/>
          <w:szCs w:val="20"/>
        </w:rPr>
      </w:pPr>
    </w:p>
    <w:sectPr w:rsidR="00653284" w:rsidSect="00607F45">
      <w:footerReference w:type="default" r:id="rId13"/>
      <w:pgSz w:w="12240" w:h="15840" w:code="1"/>
      <w:pgMar w:top="568" w:right="758" w:bottom="709" w:left="1560" w:header="53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765" w:rsidRDefault="002A3765">
      <w:r>
        <w:separator/>
      </w:r>
    </w:p>
  </w:endnote>
  <w:endnote w:type="continuationSeparator" w:id="0">
    <w:p w:rsidR="002A3765" w:rsidRDefault="002A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altRim">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856561"/>
      <w:docPartObj>
        <w:docPartGallery w:val="Page Numbers (Bottom of Page)"/>
        <w:docPartUnique/>
      </w:docPartObj>
    </w:sdtPr>
    <w:sdtEndPr>
      <w:rPr>
        <w:noProof/>
      </w:rPr>
    </w:sdtEndPr>
    <w:sdtContent>
      <w:p w:rsidR="00607F45" w:rsidRDefault="00607F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A581D" w:rsidRPr="00C43532" w:rsidRDefault="009A581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765" w:rsidRDefault="002A3765" w:rsidP="00BE44E7">
      <w:r>
        <w:separator/>
      </w:r>
    </w:p>
  </w:footnote>
  <w:footnote w:type="continuationSeparator" w:id="0">
    <w:p w:rsidR="002A3765" w:rsidRDefault="002A3765" w:rsidP="00BE44E7">
      <w:r>
        <w:continuationSeparator/>
      </w:r>
    </w:p>
  </w:footnote>
  <w:footnote w:type="continuationNotice" w:id="1">
    <w:p w:rsidR="002A3765" w:rsidRDefault="002A3765"/>
  </w:footnote>
  <w:footnote w:id="2">
    <w:p w:rsidR="006B6B8E" w:rsidRDefault="00901F8B" w:rsidP="006B6B8E">
      <w:pPr>
        <w:pStyle w:val="FootnoteText"/>
      </w:pPr>
      <w:r>
        <w:rPr>
          <w:rStyle w:val="FootnoteReference"/>
        </w:rPr>
        <w:footnoteRef/>
      </w:r>
      <w:r>
        <w:t xml:space="preserve"> Ja nepieciešams, pieturvietas var papildināt</w:t>
      </w:r>
    </w:p>
  </w:footnote>
  <w:footnote w:id="3">
    <w:p w:rsidR="006B6B8E" w:rsidRDefault="00901F8B" w:rsidP="006B6B8E">
      <w:pPr>
        <w:pStyle w:val="FootnoteText"/>
      </w:pPr>
      <w:r>
        <w:rPr>
          <w:rStyle w:val="FootnoteReference"/>
        </w:rPr>
        <w:footnoteRef/>
      </w:r>
      <w:r>
        <w:t xml:space="preserve"> Ja nepieciešams, pieturvietas var papildināt</w:t>
      </w:r>
    </w:p>
  </w:footnote>
  <w:footnote w:id="4">
    <w:p w:rsidR="006B6B8E" w:rsidRDefault="00901F8B" w:rsidP="006B6B8E">
      <w:pPr>
        <w:pStyle w:val="FootnoteText"/>
      </w:pPr>
      <w:r>
        <w:rPr>
          <w:rStyle w:val="FootnoteReference"/>
        </w:rPr>
        <w:footnoteRef/>
      </w:r>
      <w:r>
        <w:t xml:space="preserve"> Norāda braucienu skaitu</w:t>
      </w:r>
      <w:bookmarkStart w:id="2" w:name="_GoBack"/>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19C"/>
    <w:multiLevelType w:val="hybridMultilevel"/>
    <w:tmpl w:val="4BB6DCB8"/>
    <w:lvl w:ilvl="0" w:tplc="09648A3A">
      <w:start w:val="1"/>
      <w:numFmt w:val="bullet"/>
      <w:lvlText w:val=""/>
      <w:lvlJc w:val="left"/>
      <w:pPr>
        <w:ind w:left="1724" w:hanging="360"/>
      </w:pPr>
      <w:rPr>
        <w:rFonts w:ascii="Symbol" w:hAnsi="Symbol" w:hint="default"/>
      </w:rPr>
    </w:lvl>
    <w:lvl w:ilvl="1" w:tplc="713C8FB2" w:tentative="1">
      <w:start w:val="1"/>
      <w:numFmt w:val="lowerLetter"/>
      <w:lvlText w:val="%2."/>
      <w:lvlJc w:val="left"/>
      <w:pPr>
        <w:ind w:left="2444" w:hanging="360"/>
      </w:pPr>
    </w:lvl>
    <w:lvl w:ilvl="2" w:tplc="0C0EBE94" w:tentative="1">
      <w:start w:val="1"/>
      <w:numFmt w:val="lowerRoman"/>
      <w:lvlText w:val="%3."/>
      <w:lvlJc w:val="right"/>
      <w:pPr>
        <w:ind w:left="3164" w:hanging="180"/>
      </w:pPr>
    </w:lvl>
    <w:lvl w:ilvl="3" w:tplc="BF080796" w:tentative="1">
      <w:start w:val="1"/>
      <w:numFmt w:val="decimal"/>
      <w:lvlText w:val="%4."/>
      <w:lvlJc w:val="left"/>
      <w:pPr>
        <w:ind w:left="3884" w:hanging="360"/>
      </w:pPr>
    </w:lvl>
    <w:lvl w:ilvl="4" w:tplc="7AB4A810" w:tentative="1">
      <w:start w:val="1"/>
      <w:numFmt w:val="lowerLetter"/>
      <w:lvlText w:val="%5."/>
      <w:lvlJc w:val="left"/>
      <w:pPr>
        <w:ind w:left="4604" w:hanging="360"/>
      </w:pPr>
    </w:lvl>
    <w:lvl w:ilvl="5" w:tplc="194A73E6" w:tentative="1">
      <w:start w:val="1"/>
      <w:numFmt w:val="lowerRoman"/>
      <w:lvlText w:val="%6."/>
      <w:lvlJc w:val="right"/>
      <w:pPr>
        <w:ind w:left="5324" w:hanging="180"/>
      </w:pPr>
    </w:lvl>
    <w:lvl w:ilvl="6" w:tplc="BFEC6706" w:tentative="1">
      <w:start w:val="1"/>
      <w:numFmt w:val="decimal"/>
      <w:lvlText w:val="%7."/>
      <w:lvlJc w:val="left"/>
      <w:pPr>
        <w:ind w:left="6044" w:hanging="360"/>
      </w:pPr>
    </w:lvl>
    <w:lvl w:ilvl="7" w:tplc="BEEA9F14" w:tentative="1">
      <w:start w:val="1"/>
      <w:numFmt w:val="lowerLetter"/>
      <w:lvlText w:val="%8."/>
      <w:lvlJc w:val="left"/>
      <w:pPr>
        <w:ind w:left="6764" w:hanging="360"/>
      </w:pPr>
    </w:lvl>
    <w:lvl w:ilvl="8" w:tplc="71AC2F44" w:tentative="1">
      <w:start w:val="1"/>
      <w:numFmt w:val="lowerRoman"/>
      <w:lvlText w:val="%9."/>
      <w:lvlJc w:val="right"/>
      <w:pPr>
        <w:ind w:left="7484" w:hanging="180"/>
      </w:pPr>
    </w:lvl>
  </w:abstractNum>
  <w:abstractNum w:abstractNumId="1" w15:restartNumberingAfterBreak="0">
    <w:nsid w:val="04DF13C0"/>
    <w:multiLevelType w:val="hybridMultilevel"/>
    <w:tmpl w:val="D4FA2672"/>
    <w:lvl w:ilvl="0" w:tplc="72245006">
      <w:start w:val="1"/>
      <w:numFmt w:val="bullet"/>
      <w:lvlText w:val=""/>
      <w:lvlJc w:val="left"/>
      <w:pPr>
        <w:ind w:left="1440" w:hanging="360"/>
      </w:pPr>
      <w:rPr>
        <w:rFonts w:ascii="Wingdings" w:hAnsi="Wingdings" w:hint="default"/>
        <w:sz w:val="24"/>
        <w:szCs w:val="24"/>
      </w:rPr>
    </w:lvl>
    <w:lvl w:ilvl="1" w:tplc="8CD2F63E" w:tentative="1">
      <w:start w:val="1"/>
      <w:numFmt w:val="bullet"/>
      <w:lvlText w:val="o"/>
      <w:lvlJc w:val="left"/>
      <w:pPr>
        <w:ind w:left="2160" w:hanging="360"/>
      </w:pPr>
      <w:rPr>
        <w:rFonts w:ascii="Courier New" w:hAnsi="Courier New" w:cs="Courier New" w:hint="default"/>
      </w:rPr>
    </w:lvl>
    <w:lvl w:ilvl="2" w:tplc="601468A0" w:tentative="1">
      <w:start w:val="1"/>
      <w:numFmt w:val="bullet"/>
      <w:lvlText w:val=""/>
      <w:lvlJc w:val="left"/>
      <w:pPr>
        <w:ind w:left="2880" w:hanging="360"/>
      </w:pPr>
      <w:rPr>
        <w:rFonts w:ascii="Wingdings" w:hAnsi="Wingdings" w:hint="default"/>
      </w:rPr>
    </w:lvl>
    <w:lvl w:ilvl="3" w:tplc="6184795C" w:tentative="1">
      <w:start w:val="1"/>
      <w:numFmt w:val="bullet"/>
      <w:lvlText w:val=""/>
      <w:lvlJc w:val="left"/>
      <w:pPr>
        <w:ind w:left="3600" w:hanging="360"/>
      </w:pPr>
      <w:rPr>
        <w:rFonts w:ascii="Symbol" w:hAnsi="Symbol" w:hint="default"/>
      </w:rPr>
    </w:lvl>
    <w:lvl w:ilvl="4" w:tplc="48B4B036" w:tentative="1">
      <w:start w:val="1"/>
      <w:numFmt w:val="bullet"/>
      <w:lvlText w:val="o"/>
      <w:lvlJc w:val="left"/>
      <w:pPr>
        <w:ind w:left="4320" w:hanging="360"/>
      </w:pPr>
      <w:rPr>
        <w:rFonts w:ascii="Courier New" w:hAnsi="Courier New" w:cs="Courier New" w:hint="default"/>
      </w:rPr>
    </w:lvl>
    <w:lvl w:ilvl="5" w:tplc="8230D4EA" w:tentative="1">
      <w:start w:val="1"/>
      <w:numFmt w:val="bullet"/>
      <w:lvlText w:val=""/>
      <w:lvlJc w:val="left"/>
      <w:pPr>
        <w:ind w:left="5040" w:hanging="360"/>
      </w:pPr>
      <w:rPr>
        <w:rFonts w:ascii="Wingdings" w:hAnsi="Wingdings" w:hint="default"/>
      </w:rPr>
    </w:lvl>
    <w:lvl w:ilvl="6" w:tplc="BB0A2720" w:tentative="1">
      <w:start w:val="1"/>
      <w:numFmt w:val="bullet"/>
      <w:lvlText w:val=""/>
      <w:lvlJc w:val="left"/>
      <w:pPr>
        <w:ind w:left="5760" w:hanging="360"/>
      </w:pPr>
      <w:rPr>
        <w:rFonts w:ascii="Symbol" w:hAnsi="Symbol" w:hint="default"/>
      </w:rPr>
    </w:lvl>
    <w:lvl w:ilvl="7" w:tplc="63F071B0" w:tentative="1">
      <w:start w:val="1"/>
      <w:numFmt w:val="bullet"/>
      <w:lvlText w:val="o"/>
      <w:lvlJc w:val="left"/>
      <w:pPr>
        <w:ind w:left="6480" w:hanging="360"/>
      </w:pPr>
      <w:rPr>
        <w:rFonts w:ascii="Courier New" w:hAnsi="Courier New" w:cs="Courier New" w:hint="default"/>
      </w:rPr>
    </w:lvl>
    <w:lvl w:ilvl="8" w:tplc="0D806CCC" w:tentative="1">
      <w:start w:val="1"/>
      <w:numFmt w:val="bullet"/>
      <w:lvlText w:val=""/>
      <w:lvlJc w:val="left"/>
      <w:pPr>
        <w:ind w:left="7200" w:hanging="360"/>
      </w:pPr>
      <w:rPr>
        <w:rFonts w:ascii="Wingdings" w:hAnsi="Wingdings" w:hint="default"/>
      </w:rPr>
    </w:lvl>
  </w:abstractNum>
  <w:abstractNum w:abstractNumId="2" w15:restartNumberingAfterBreak="0">
    <w:nsid w:val="055B17EE"/>
    <w:multiLevelType w:val="hybridMultilevel"/>
    <w:tmpl w:val="8E6E741A"/>
    <w:lvl w:ilvl="0" w:tplc="1BCE0D26">
      <w:start w:val="1"/>
      <w:numFmt w:val="bullet"/>
      <w:lvlText w:val=""/>
      <w:lvlJc w:val="left"/>
      <w:pPr>
        <w:ind w:left="1146" w:hanging="360"/>
      </w:pPr>
      <w:rPr>
        <w:rFonts w:ascii="Wingdings" w:hAnsi="Wingdings" w:hint="default"/>
      </w:rPr>
    </w:lvl>
    <w:lvl w:ilvl="1" w:tplc="E91C9C36" w:tentative="1">
      <w:start w:val="1"/>
      <w:numFmt w:val="bullet"/>
      <w:lvlText w:val="o"/>
      <w:lvlJc w:val="left"/>
      <w:pPr>
        <w:ind w:left="1866" w:hanging="360"/>
      </w:pPr>
      <w:rPr>
        <w:rFonts w:ascii="Courier New" w:hAnsi="Courier New" w:cs="Courier New" w:hint="default"/>
      </w:rPr>
    </w:lvl>
    <w:lvl w:ilvl="2" w:tplc="3CBEA4F0" w:tentative="1">
      <w:start w:val="1"/>
      <w:numFmt w:val="bullet"/>
      <w:lvlText w:val=""/>
      <w:lvlJc w:val="left"/>
      <w:pPr>
        <w:ind w:left="2586" w:hanging="360"/>
      </w:pPr>
      <w:rPr>
        <w:rFonts w:ascii="Wingdings" w:hAnsi="Wingdings" w:hint="default"/>
      </w:rPr>
    </w:lvl>
    <w:lvl w:ilvl="3" w:tplc="1652A7EE" w:tentative="1">
      <w:start w:val="1"/>
      <w:numFmt w:val="bullet"/>
      <w:lvlText w:val=""/>
      <w:lvlJc w:val="left"/>
      <w:pPr>
        <w:ind w:left="3306" w:hanging="360"/>
      </w:pPr>
      <w:rPr>
        <w:rFonts w:ascii="Symbol" w:hAnsi="Symbol" w:hint="default"/>
      </w:rPr>
    </w:lvl>
    <w:lvl w:ilvl="4" w:tplc="F9920D34" w:tentative="1">
      <w:start w:val="1"/>
      <w:numFmt w:val="bullet"/>
      <w:lvlText w:val="o"/>
      <w:lvlJc w:val="left"/>
      <w:pPr>
        <w:ind w:left="4026" w:hanging="360"/>
      </w:pPr>
      <w:rPr>
        <w:rFonts w:ascii="Courier New" w:hAnsi="Courier New" w:cs="Courier New" w:hint="default"/>
      </w:rPr>
    </w:lvl>
    <w:lvl w:ilvl="5" w:tplc="CAD2903E" w:tentative="1">
      <w:start w:val="1"/>
      <w:numFmt w:val="bullet"/>
      <w:lvlText w:val=""/>
      <w:lvlJc w:val="left"/>
      <w:pPr>
        <w:ind w:left="4746" w:hanging="360"/>
      </w:pPr>
      <w:rPr>
        <w:rFonts w:ascii="Wingdings" w:hAnsi="Wingdings" w:hint="default"/>
      </w:rPr>
    </w:lvl>
    <w:lvl w:ilvl="6" w:tplc="18F4B43E" w:tentative="1">
      <w:start w:val="1"/>
      <w:numFmt w:val="bullet"/>
      <w:lvlText w:val=""/>
      <w:lvlJc w:val="left"/>
      <w:pPr>
        <w:ind w:left="5466" w:hanging="360"/>
      </w:pPr>
      <w:rPr>
        <w:rFonts w:ascii="Symbol" w:hAnsi="Symbol" w:hint="default"/>
      </w:rPr>
    </w:lvl>
    <w:lvl w:ilvl="7" w:tplc="29423E98" w:tentative="1">
      <w:start w:val="1"/>
      <w:numFmt w:val="bullet"/>
      <w:lvlText w:val="o"/>
      <w:lvlJc w:val="left"/>
      <w:pPr>
        <w:ind w:left="6186" w:hanging="360"/>
      </w:pPr>
      <w:rPr>
        <w:rFonts w:ascii="Courier New" w:hAnsi="Courier New" w:cs="Courier New" w:hint="default"/>
      </w:rPr>
    </w:lvl>
    <w:lvl w:ilvl="8" w:tplc="C1DA4A2E" w:tentative="1">
      <w:start w:val="1"/>
      <w:numFmt w:val="bullet"/>
      <w:lvlText w:val=""/>
      <w:lvlJc w:val="left"/>
      <w:pPr>
        <w:ind w:left="6906" w:hanging="360"/>
      </w:pPr>
      <w:rPr>
        <w:rFonts w:ascii="Wingdings" w:hAnsi="Wingdings" w:hint="default"/>
      </w:rPr>
    </w:lvl>
  </w:abstractNum>
  <w:abstractNum w:abstractNumId="3" w15:restartNumberingAfterBreak="0">
    <w:nsid w:val="07947569"/>
    <w:multiLevelType w:val="hybridMultilevel"/>
    <w:tmpl w:val="1C82168E"/>
    <w:lvl w:ilvl="0" w:tplc="D73820AE">
      <w:start w:val="1"/>
      <w:numFmt w:val="bullet"/>
      <w:lvlText w:val=""/>
      <w:lvlJc w:val="left"/>
      <w:pPr>
        <w:ind w:left="997" w:hanging="360"/>
      </w:pPr>
      <w:rPr>
        <w:rFonts w:ascii="Wingdings" w:hAnsi="Wingdings" w:hint="default"/>
      </w:rPr>
    </w:lvl>
    <w:lvl w:ilvl="1" w:tplc="08609640" w:tentative="1">
      <w:start w:val="1"/>
      <w:numFmt w:val="bullet"/>
      <w:lvlText w:val="o"/>
      <w:lvlJc w:val="left"/>
      <w:pPr>
        <w:ind w:left="1717" w:hanging="360"/>
      </w:pPr>
      <w:rPr>
        <w:rFonts w:ascii="Courier New" w:hAnsi="Courier New" w:cs="Courier New" w:hint="default"/>
      </w:rPr>
    </w:lvl>
    <w:lvl w:ilvl="2" w:tplc="9DF668BE" w:tentative="1">
      <w:start w:val="1"/>
      <w:numFmt w:val="bullet"/>
      <w:lvlText w:val=""/>
      <w:lvlJc w:val="left"/>
      <w:pPr>
        <w:ind w:left="2437" w:hanging="360"/>
      </w:pPr>
      <w:rPr>
        <w:rFonts w:ascii="Wingdings" w:hAnsi="Wingdings" w:hint="default"/>
      </w:rPr>
    </w:lvl>
    <w:lvl w:ilvl="3" w:tplc="9B6023D2" w:tentative="1">
      <w:start w:val="1"/>
      <w:numFmt w:val="bullet"/>
      <w:lvlText w:val=""/>
      <w:lvlJc w:val="left"/>
      <w:pPr>
        <w:ind w:left="3157" w:hanging="360"/>
      </w:pPr>
      <w:rPr>
        <w:rFonts w:ascii="Symbol" w:hAnsi="Symbol" w:hint="default"/>
      </w:rPr>
    </w:lvl>
    <w:lvl w:ilvl="4" w:tplc="9720290C" w:tentative="1">
      <w:start w:val="1"/>
      <w:numFmt w:val="bullet"/>
      <w:lvlText w:val="o"/>
      <w:lvlJc w:val="left"/>
      <w:pPr>
        <w:ind w:left="3877" w:hanging="360"/>
      </w:pPr>
      <w:rPr>
        <w:rFonts w:ascii="Courier New" w:hAnsi="Courier New" w:cs="Courier New" w:hint="default"/>
      </w:rPr>
    </w:lvl>
    <w:lvl w:ilvl="5" w:tplc="3116A232" w:tentative="1">
      <w:start w:val="1"/>
      <w:numFmt w:val="bullet"/>
      <w:lvlText w:val=""/>
      <w:lvlJc w:val="left"/>
      <w:pPr>
        <w:ind w:left="4597" w:hanging="360"/>
      </w:pPr>
      <w:rPr>
        <w:rFonts w:ascii="Wingdings" w:hAnsi="Wingdings" w:hint="default"/>
      </w:rPr>
    </w:lvl>
    <w:lvl w:ilvl="6" w:tplc="FE88679A" w:tentative="1">
      <w:start w:val="1"/>
      <w:numFmt w:val="bullet"/>
      <w:lvlText w:val=""/>
      <w:lvlJc w:val="left"/>
      <w:pPr>
        <w:ind w:left="5317" w:hanging="360"/>
      </w:pPr>
      <w:rPr>
        <w:rFonts w:ascii="Symbol" w:hAnsi="Symbol" w:hint="default"/>
      </w:rPr>
    </w:lvl>
    <w:lvl w:ilvl="7" w:tplc="116249BE" w:tentative="1">
      <w:start w:val="1"/>
      <w:numFmt w:val="bullet"/>
      <w:lvlText w:val="o"/>
      <w:lvlJc w:val="left"/>
      <w:pPr>
        <w:ind w:left="6037" w:hanging="360"/>
      </w:pPr>
      <w:rPr>
        <w:rFonts w:ascii="Courier New" w:hAnsi="Courier New" w:cs="Courier New" w:hint="default"/>
      </w:rPr>
    </w:lvl>
    <w:lvl w:ilvl="8" w:tplc="744296EC" w:tentative="1">
      <w:start w:val="1"/>
      <w:numFmt w:val="bullet"/>
      <w:lvlText w:val=""/>
      <w:lvlJc w:val="left"/>
      <w:pPr>
        <w:ind w:left="6757" w:hanging="360"/>
      </w:pPr>
      <w:rPr>
        <w:rFonts w:ascii="Wingdings" w:hAnsi="Wingdings" w:hint="default"/>
      </w:rPr>
    </w:lvl>
  </w:abstractNum>
  <w:abstractNum w:abstractNumId="4" w15:restartNumberingAfterBreak="0">
    <w:nsid w:val="12F612DB"/>
    <w:multiLevelType w:val="multilevel"/>
    <w:tmpl w:val="1A20C1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6D3D4F"/>
    <w:multiLevelType w:val="multilevel"/>
    <w:tmpl w:val="5AE0CD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72EC6"/>
    <w:multiLevelType w:val="multilevel"/>
    <w:tmpl w:val="310E710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AF1ACE"/>
    <w:multiLevelType w:val="multilevel"/>
    <w:tmpl w:val="807C947A"/>
    <w:lvl w:ilvl="0">
      <w:start w:val="1"/>
      <w:numFmt w:val="decimal"/>
      <w:lvlText w:val="%1."/>
      <w:lvlJc w:val="left"/>
      <w:pPr>
        <w:ind w:left="720" w:hanging="360"/>
      </w:pPr>
      <w:rPr>
        <w:rFonts w:hint="default"/>
      </w:rPr>
    </w:lvl>
    <w:lvl w:ilvl="1">
      <w:start w:val="1"/>
      <w:numFmt w:val="decimal"/>
      <w:isLgl/>
      <w:lvlText w:val="%1.%2."/>
      <w:lvlJc w:val="left"/>
      <w:pPr>
        <w:ind w:left="856" w:hanging="43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ADF73D4"/>
    <w:multiLevelType w:val="hybridMultilevel"/>
    <w:tmpl w:val="B51ED98E"/>
    <w:lvl w:ilvl="0" w:tplc="F9385B4A">
      <w:start w:val="1"/>
      <w:numFmt w:val="decimal"/>
      <w:lvlText w:val="%1."/>
      <w:lvlJc w:val="left"/>
      <w:pPr>
        <w:ind w:left="720" w:hanging="360"/>
      </w:pPr>
      <w:rPr>
        <w:rFonts w:hint="default"/>
        <w:b/>
      </w:rPr>
    </w:lvl>
    <w:lvl w:ilvl="1" w:tplc="90C208D8" w:tentative="1">
      <w:start w:val="1"/>
      <w:numFmt w:val="lowerLetter"/>
      <w:lvlText w:val="%2."/>
      <w:lvlJc w:val="left"/>
      <w:pPr>
        <w:ind w:left="1440" w:hanging="360"/>
      </w:pPr>
    </w:lvl>
    <w:lvl w:ilvl="2" w:tplc="A2147644" w:tentative="1">
      <w:start w:val="1"/>
      <w:numFmt w:val="lowerRoman"/>
      <w:lvlText w:val="%3."/>
      <w:lvlJc w:val="right"/>
      <w:pPr>
        <w:ind w:left="2160" w:hanging="180"/>
      </w:pPr>
    </w:lvl>
    <w:lvl w:ilvl="3" w:tplc="94F01F62" w:tentative="1">
      <w:start w:val="1"/>
      <w:numFmt w:val="decimal"/>
      <w:lvlText w:val="%4."/>
      <w:lvlJc w:val="left"/>
      <w:pPr>
        <w:ind w:left="2880" w:hanging="360"/>
      </w:pPr>
    </w:lvl>
    <w:lvl w:ilvl="4" w:tplc="78A266D6" w:tentative="1">
      <w:start w:val="1"/>
      <w:numFmt w:val="lowerLetter"/>
      <w:lvlText w:val="%5."/>
      <w:lvlJc w:val="left"/>
      <w:pPr>
        <w:ind w:left="3600" w:hanging="360"/>
      </w:pPr>
    </w:lvl>
    <w:lvl w:ilvl="5" w:tplc="9806BB3E" w:tentative="1">
      <w:start w:val="1"/>
      <w:numFmt w:val="lowerRoman"/>
      <w:lvlText w:val="%6."/>
      <w:lvlJc w:val="right"/>
      <w:pPr>
        <w:ind w:left="4320" w:hanging="180"/>
      </w:pPr>
    </w:lvl>
    <w:lvl w:ilvl="6" w:tplc="B3ECFF42" w:tentative="1">
      <w:start w:val="1"/>
      <w:numFmt w:val="decimal"/>
      <w:lvlText w:val="%7."/>
      <w:lvlJc w:val="left"/>
      <w:pPr>
        <w:ind w:left="5040" w:hanging="360"/>
      </w:pPr>
    </w:lvl>
    <w:lvl w:ilvl="7" w:tplc="52E0EB8E" w:tentative="1">
      <w:start w:val="1"/>
      <w:numFmt w:val="lowerLetter"/>
      <w:lvlText w:val="%8."/>
      <w:lvlJc w:val="left"/>
      <w:pPr>
        <w:ind w:left="5760" w:hanging="360"/>
      </w:pPr>
    </w:lvl>
    <w:lvl w:ilvl="8" w:tplc="44725046" w:tentative="1">
      <w:start w:val="1"/>
      <w:numFmt w:val="lowerRoman"/>
      <w:lvlText w:val="%9."/>
      <w:lvlJc w:val="right"/>
      <w:pPr>
        <w:ind w:left="6480" w:hanging="180"/>
      </w:pPr>
    </w:lvl>
  </w:abstractNum>
  <w:abstractNum w:abstractNumId="9" w15:restartNumberingAfterBreak="0">
    <w:nsid w:val="2E884CAF"/>
    <w:multiLevelType w:val="hybridMultilevel"/>
    <w:tmpl w:val="6F404418"/>
    <w:lvl w:ilvl="0" w:tplc="19CAD388">
      <w:start w:val="1"/>
      <w:numFmt w:val="bullet"/>
      <w:lvlText w:val=""/>
      <w:lvlJc w:val="left"/>
      <w:pPr>
        <w:ind w:left="928" w:hanging="360"/>
      </w:pPr>
      <w:rPr>
        <w:rFonts w:ascii="Symbol" w:hAnsi="Symbol" w:hint="default"/>
      </w:rPr>
    </w:lvl>
    <w:lvl w:ilvl="1" w:tplc="C11286D2">
      <w:start w:val="1"/>
      <w:numFmt w:val="bullet"/>
      <w:lvlText w:val=""/>
      <w:lvlJc w:val="left"/>
      <w:pPr>
        <w:ind w:left="1724" w:hanging="360"/>
      </w:pPr>
      <w:rPr>
        <w:rFonts w:ascii="Symbol" w:hAnsi="Symbol" w:hint="default"/>
      </w:rPr>
    </w:lvl>
    <w:lvl w:ilvl="2" w:tplc="A8F65970" w:tentative="1">
      <w:start w:val="1"/>
      <w:numFmt w:val="bullet"/>
      <w:lvlText w:val=""/>
      <w:lvlJc w:val="left"/>
      <w:pPr>
        <w:ind w:left="2444" w:hanging="360"/>
      </w:pPr>
      <w:rPr>
        <w:rFonts w:ascii="Wingdings" w:hAnsi="Wingdings" w:hint="default"/>
      </w:rPr>
    </w:lvl>
    <w:lvl w:ilvl="3" w:tplc="82DEFE4E" w:tentative="1">
      <w:start w:val="1"/>
      <w:numFmt w:val="bullet"/>
      <w:lvlText w:val=""/>
      <w:lvlJc w:val="left"/>
      <w:pPr>
        <w:ind w:left="3164" w:hanging="360"/>
      </w:pPr>
      <w:rPr>
        <w:rFonts w:ascii="Symbol" w:hAnsi="Symbol" w:hint="default"/>
      </w:rPr>
    </w:lvl>
    <w:lvl w:ilvl="4" w:tplc="B1906D80" w:tentative="1">
      <w:start w:val="1"/>
      <w:numFmt w:val="bullet"/>
      <w:lvlText w:val="o"/>
      <w:lvlJc w:val="left"/>
      <w:pPr>
        <w:ind w:left="3884" w:hanging="360"/>
      </w:pPr>
      <w:rPr>
        <w:rFonts w:ascii="Courier New" w:hAnsi="Courier New" w:cs="Courier New" w:hint="default"/>
      </w:rPr>
    </w:lvl>
    <w:lvl w:ilvl="5" w:tplc="514E78D6" w:tentative="1">
      <w:start w:val="1"/>
      <w:numFmt w:val="bullet"/>
      <w:lvlText w:val=""/>
      <w:lvlJc w:val="left"/>
      <w:pPr>
        <w:ind w:left="4604" w:hanging="360"/>
      </w:pPr>
      <w:rPr>
        <w:rFonts w:ascii="Wingdings" w:hAnsi="Wingdings" w:hint="default"/>
      </w:rPr>
    </w:lvl>
    <w:lvl w:ilvl="6" w:tplc="0C8CB4AA" w:tentative="1">
      <w:start w:val="1"/>
      <w:numFmt w:val="bullet"/>
      <w:lvlText w:val=""/>
      <w:lvlJc w:val="left"/>
      <w:pPr>
        <w:ind w:left="5324" w:hanging="360"/>
      </w:pPr>
      <w:rPr>
        <w:rFonts w:ascii="Symbol" w:hAnsi="Symbol" w:hint="default"/>
      </w:rPr>
    </w:lvl>
    <w:lvl w:ilvl="7" w:tplc="830E1478" w:tentative="1">
      <w:start w:val="1"/>
      <w:numFmt w:val="bullet"/>
      <w:lvlText w:val="o"/>
      <w:lvlJc w:val="left"/>
      <w:pPr>
        <w:ind w:left="6044" w:hanging="360"/>
      </w:pPr>
      <w:rPr>
        <w:rFonts w:ascii="Courier New" w:hAnsi="Courier New" w:cs="Courier New" w:hint="default"/>
      </w:rPr>
    </w:lvl>
    <w:lvl w:ilvl="8" w:tplc="7DC6B544" w:tentative="1">
      <w:start w:val="1"/>
      <w:numFmt w:val="bullet"/>
      <w:lvlText w:val=""/>
      <w:lvlJc w:val="left"/>
      <w:pPr>
        <w:ind w:left="6764" w:hanging="360"/>
      </w:pPr>
      <w:rPr>
        <w:rFonts w:ascii="Wingdings" w:hAnsi="Wingdings" w:hint="default"/>
      </w:rPr>
    </w:lvl>
  </w:abstractNum>
  <w:abstractNum w:abstractNumId="10" w15:restartNumberingAfterBreak="0">
    <w:nsid w:val="30CC4043"/>
    <w:multiLevelType w:val="hybridMultilevel"/>
    <w:tmpl w:val="0DB64030"/>
    <w:lvl w:ilvl="0" w:tplc="AEB49A28">
      <w:start w:val="1"/>
      <w:numFmt w:val="bullet"/>
      <w:lvlText w:val=""/>
      <w:lvlJc w:val="left"/>
      <w:pPr>
        <w:ind w:left="360" w:hanging="360"/>
      </w:pPr>
      <w:rPr>
        <w:rFonts w:ascii="Symbol" w:hAnsi="Symbol" w:hint="default"/>
      </w:rPr>
    </w:lvl>
    <w:lvl w:ilvl="1" w:tplc="5FD83598" w:tentative="1">
      <w:start w:val="1"/>
      <w:numFmt w:val="bullet"/>
      <w:lvlText w:val="o"/>
      <w:lvlJc w:val="left"/>
      <w:pPr>
        <w:ind w:left="1440" w:hanging="360"/>
      </w:pPr>
      <w:rPr>
        <w:rFonts w:ascii="Courier New" w:hAnsi="Courier New" w:cs="Courier New" w:hint="default"/>
      </w:rPr>
    </w:lvl>
    <w:lvl w:ilvl="2" w:tplc="929AC492" w:tentative="1">
      <w:start w:val="1"/>
      <w:numFmt w:val="bullet"/>
      <w:lvlText w:val=""/>
      <w:lvlJc w:val="left"/>
      <w:pPr>
        <w:ind w:left="2160" w:hanging="360"/>
      </w:pPr>
      <w:rPr>
        <w:rFonts w:ascii="Wingdings" w:hAnsi="Wingdings" w:hint="default"/>
      </w:rPr>
    </w:lvl>
    <w:lvl w:ilvl="3" w:tplc="B8006696" w:tentative="1">
      <w:start w:val="1"/>
      <w:numFmt w:val="bullet"/>
      <w:lvlText w:val=""/>
      <w:lvlJc w:val="left"/>
      <w:pPr>
        <w:ind w:left="2880" w:hanging="360"/>
      </w:pPr>
      <w:rPr>
        <w:rFonts w:ascii="Symbol" w:hAnsi="Symbol" w:hint="default"/>
      </w:rPr>
    </w:lvl>
    <w:lvl w:ilvl="4" w:tplc="F67C7486" w:tentative="1">
      <w:start w:val="1"/>
      <w:numFmt w:val="bullet"/>
      <w:lvlText w:val="o"/>
      <w:lvlJc w:val="left"/>
      <w:pPr>
        <w:ind w:left="3600" w:hanging="360"/>
      </w:pPr>
      <w:rPr>
        <w:rFonts w:ascii="Courier New" w:hAnsi="Courier New" w:cs="Courier New" w:hint="default"/>
      </w:rPr>
    </w:lvl>
    <w:lvl w:ilvl="5" w:tplc="BD284CA8" w:tentative="1">
      <w:start w:val="1"/>
      <w:numFmt w:val="bullet"/>
      <w:lvlText w:val=""/>
      <w:lvlJc w:val="left"/>
      <w:pPr>
        <w:ind w:left="4320" w:hanging="360"/>
      </w:pPr>
      <w:rPr>
        <w:rFonts w:ascii="Wingdings" w:hAnsi="Wingdings" w:hint="default"/>
      </w:rPr>
    </w:lvl>
    <w:lvl w:ilvl="6" w:tplc="20247E5E" w:tentative="1">
      <w:start w:val="1"/>
      <w:numFmt w:val="bullet"/>
      <w:lvlText w:val=""/>
      <w:lvlJc w:val="left"/>
      <w:pPr>
        <w:ind w:left="5040" w:hanging="360"/>
      </w:pPr>
      <w:rPr>
        <w:rFonts w:ascii="Symbol" w:hAnsi="Symbol" w:hint="default"/>
      </w:rPr>
    </w:lvl>
    <w:lvl w:ilvl="7" w:tplc="6096EA08" w:tentative="1">
      <w:start w:val="1"/>
      <w:numFmt w:val="bullet"/>
      <w:lvlText w:val="o"/>
      <w:lvlJc w:val="left"/>
      <w:pPr>
        <w:ind w:left="5760" w:hanging="360"/>
      </w:pPr>
      <w:rPr>
        <w:rFonts w:ascii="Courier New" w:hAnsi="Courier New" w:cs="Courier New" w:hint="default"/>
      </w:rPr>
    </w:lvl>
    <w:lvl w:ilvl="8" w:tplc="BB3C81EC" w:tentative="1">
      <w:start w:val="1"/>
      <w:numFmt w:val="bullet"/>
      <w:lvlText w:val=""/>
      <w:lvlJc w:val="left"/>
      <w:pPr>
        <w:ind w:left="6480" w:hanging="360"/>
      </w:pPr>
      <w:rPr>
        <w:rFonts w:ascii="Wingdings" w:hAnsi="Wingdings" w:hint="default"/>
      </w:rPr>
    </w:lvl>
  </w:abstractNum>
  <w:abstractNum w:abstractNumId="11" w15:restartNumberingAfterBreak="0">
    <w:nsid w:val="33D3650E"/>
    <w:multiLevelType w:val="hybridMultilevel"/>
    <w:tmpl w:val="3D2AD67C"/>
    <w:lvl w:ilvl="0" w:tplc="A35EB644">
      <w:start w:val="4"/>
      <w:numFmt w:val="decimal"/>
      <w:lvlText w:val="%1."/>
      <w:lvlJc w:val="left"/>
      <w:pPr>
        <w:ind w:left="720" w:hanging="360"/>
      </w:pPr>
      <w:rPr>
        <w:rFonts w:ascii="Times New Roman" w:hAnsi="Times New Roman" w:hint="default"/>
        <w:i w:val="0"/>
      </w:rPr>
    </w:lvl>
    <w:lvl w:ilvl="1" w:tplc="F390677A" w:tentative="1">
      <w:start w:val="1"/>
      <w:numFmt w:val="lowerLetter"/>
      <w:lvlText w:val="%2."/>
      <w:lvlJc w:val="left"/>
      <w:pPr>
        <w:ind w:left="1440" w:hanging="360"/>
      </w:pPr>
    </w:lvl>
    <w:lvl w:ilvl="2" w:tplc="18B2BFFE" w:tentative="1">
      <w:start w:val="1"/>
      <w:numFmt w:val="lowerRoman"/>
      <w:lvlText w:val="%3."/>
      <w:lvlJc w:val="right"/>
      <w:pPr>
        <w:ind w:left="2160" w:hanging="180"/>
      </w:pPr>
    </w:lvl>
    <w:lvl w:ilvl="3" w:tplc="E5080F3C" w:tentative="1">
      <w:start w:val="1"/>
      <w:numFmt w:val="decimal"/>
      <w:lvlText w:val="%4."/>
      <w:lvlJc w:val="left"/>
      <w:pPr>
        <w:ind w:left="2880" w:hanging="360"/>
      </w:pPr>
    </w:lvl>
    <w:lvl w:ilvl="4" w:tplc="F5904AA4" w:tentative="1">
      <w:start w:val="1"/>
      <w:numFmt w:val="lowerLetter"/>
      <w:lvlText w:val="%5."/>
      <w:lvlJc w:val="left"/>
      <w:pPr>
        <w:ind w:left="3600" w:hanging="360"/>
      </w:pPr>
    </w:lvl>
    <w:lvl w:ilvl="5" w:tplc="080ADD2C" w:tentative="1">
      <w:start w:val="1"/>
      <w:numFmt w:val="lowerRoman"/>
      <w:lvlText w:val="%6."/>
      <w:lvlJc w:val="right"/>
      <w:pPr>
        <w:ind w:left="4320" w:hanging="180"/>
      </w:pPr>
    </w:lvl>
    <w:lvl w:ilvl="6" w:tplc="87CAB616" w:tentative="1">
      <w:start w:val="1"/>
      <w:numFmt w:val="decimal"/>
      <w:lvlText w:val="%7."/>
      <w:lvlJc w:val="left"/>
      <w:pPr>
        <w:ind w:left="5040" w:hanging="360"/>
      </w:pPr>
    </w:lvl>
    <w:lvl w:ilvl="7" w:tplc="F33CEE32" w:tentative="1">
      <w:start w:val="1"/>
      <w:numFmt w:val="lowerLetter"/>
      <w:lvlText w:val="%8."/>
      <w:lvlJc w:val="left"/>
      <w:pPr>
        <w:ind w:left="5760" w:hanging="360"/>
      </w:pPr>
    </w:lvl>
    <w:lvl w:ilvl="8" w:tplc="B8564BBC" w:tentative="1">
      <w:start w:val="1"/>
      <w:numFmt w:val="lowerRoman"/>
      <w:lvlText w:val="%9."/>
      <w:lvlJc w:val="right"/>
      <w:pPr>
        <w:ind w:left="6480" w:hanging="180"/>
      </w:pPr>
    </w:lvl>
  </w:abstractNum>
  <w:abstractNum w:abstractNumId="12" w15:restartNumberingAfterBreak="0">
    <w:nsid w:val="38F266F6"/>
    <w:multiLevelType w:val="hybridMultilevel"/>
    <w:tmpl w:val="E2E88B34"/>
    <w:lvl w:ilvl="0" w:tplc="E70C70CE">
      <w:start w:val="1"/>
      <w:numFmt w:val="bullet"/>
      <w:lvlText w:val=""/>
      <w:lvlJc w:val="left"/>
      <w:pPr>
        <w:ind w:left="720" w:hanging="360"/>
      </w:pPr>
      <w:rPr>
        <w:rFonts w:ascii="Wingdings" w:hAnsi="Wingdings" w:hint="default"/>
      </w:rPr>
    </w:lvl>
    <w:lvl w:ilvl="1" w:tplc="22AEEBDC" w:tentative="1">
      <w:start w:val="1"/>
      <w:numFmt w:val="bullet"/>
      <w:lvlText w:val="o"/>
      <w:lvlJc w:val="left"/>
      <w:pPr>
        <w:ind w:left="1440" w:hanging="360"/>
      </w:pPr>
      <w:rPr>
        <w:rFonts w:ascii="Courier New" w:hAnsi="Courier New" w:cs="Courier New" w:hint="default"/>
      </w:rPr>
    </w:lvl>
    <w:lvl w:ilvl="2" w:tplc="144625C6" w:tentative="1">
      <w:start w:val="1"/>
      <w:numFmt w:val="bullet"/>
      <w:lvlText w:val=""/>
      <w:lvlJc w:val="left"/>
      <w:pPr>
        <w:ind w:left="2160" w:hanging="360"/>
      </w:pPr>
      <w:rPr>
        <w:rFonts w:ascii="Wingdings" w:hAnsi="Wingdings" w:hint="default"/>
      </w:rPr>
    </w:lvl>
    <w:lvl w:ilvl="3" w:tplc="9774CC06" w:tentative="1">
      <w:start w:val="1"/>
      <w:numFmt w:val="bullet"/>
      <w:lvlText w:val=""/>
      <w:lvlJc w:val="left"/>
      <w:pPr>
        <w:ind w:left="2880" w:hanging="360"/>
      </w:pPr>
      <w:rPr>
        <w:rFonts w:ascii="Symbol" w:hAnsi="Symbol" w:hint="default"/>
      </w:rPr>
    </w:lvl>
    <w:lvl w:ilvl="4" w:tplc="9626C8E6" w:tentative="1">
      <w:start w:val="1"/>
      <w:numFmt w:val="bullet"/>
      <w:lvlText w:val="o"/>
      <w:lvlJc w:val="left"/>
      <w:pPr>
        <w:ind w:left="3600" w:hanging="360"/>
      </w:pPr>
      <w:rPr>
        <w:rFonts w:ascii="Courier New" w:hAnsi="Courier New" w:cs="Courier New" w:hint="default"/>
      </w:rPr>
    </w:lvl>
    <w:lvl w:ilvl="5" w:tplc="AFF605F6" w:tentative="1">
      <w:start w:val="1"/>
      <w:numFmt w:val="bullet"/>
      <w:lvlText w:val=""/>
      <w:lvlJc w:val="left"/>
      <w:pPr>
        <w:ind w:left="4320" w:hanging="360"/>
      </w:pPr>
      <w:rPr>
        <w:rFonts w:ascii="Wingdings" w:hAnsi="Wingdings" w:hint="default"/>
      </w:rPr>
    </w:lvl>
    <w:lvl w:ilvl="6" w:tplc="E90E4DDC" w:tentative="1">
      <w:start w:val="1"/>
      <w:numFmt w:val="bullet"/>
      <w:lvlText w:val=""/>
      <w:lvlJc w:val="left"/>
      <w:pPr>
        <w:ind w:left="5040" w:hanging="360"/>
      </w:pPr>
      <w:rPr>
        <w:rFonts w:ascii="Symbol" w:hAnsi="Symbol" w:hint="default"/>
      </w:rPr>
    </w:lvl>
    <w:lvl w:ilvl="7" w:tplc="5216998E" w:tentative="1">
      <w:start w:val="1"/>
      <w:numFmt w:val="bullet"/>
      <w:lvlText w:val="o"/>
      <w:lvlJc w:val="left"/>
      <w:pPr>
        <w:ind w:left="5760" w:hanging="360"/>
      </w:pPr>
      <w:rPr>
        <w:rFonts w:ascii="Courier New" w:hAnsi="Courier New" w:cs="Courier New" w:hint="default"/>
      </w:rPr>
    </w:lvl>
    <w:lvl w:ilvl="8" w:tplc="472CB124" w:tentative="1">
      <w:start w:val="1"/>
      <w:numFmt w:val="bullet"/>
      <w:lvlText w:val=""/>
      <w:lvlJc w:val="left"/>
      <w:pPr>
        <w:ind w:left="6480" w:hanging="360"/>
      </w:pPr>
      <w:rPr>
        <w:rFonts w:ascii="Wingdings" w:hAnsi="Wingdings" w:hint="default"/>
      </w:rPr>
    </w:lvl>
  </w:abstractNum>
  <w:abstractNum w:abstractNumId="13" w15:restartNumberingAfterBreak="0">
    <w:nsid w:val="3B6E39CA"/>
    <w:multiLevelType w:val="multilevel"/>
    <w:tmpl w:val="8B469A6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DF20CE"/>
    <w:multiLevelType w:val="hybridMultilevel"/>
    <w:tmpl w:val="1AAC799C"/>
    <w:lvl w:ilvl="0" w:tplc="81F05150">
      <w:start w:val="1"/>
      <w:numFmt w:val="decimal"/>
      <w:lvlText w:val="%1."/>
      <w:lvlJc w:val="left"/>
      <w:pPr>
        <w:ind w:left="720" w:hanging="360"/>
      </w:pPr>
      <w:rPr>
        <w:rFonts w:ascii="Times New Roman" w:hAnsi="Times New Roman" w:hint="default"/>
      </w:rPr>
    </w:lvl>
    <w:lvl w:ilvl="1" w:tplc="B9D820C6" w:tentative="1">
      <w:start w:val="1"/>
      <w:numFmt w:val="lowerLetter"/>
      <w:lvlText w:val="%2."/>
      <w:lvlJc w:val="left"/>
      <w:pPr>
        <w:ind w:left="1440" w:hanging="360"/>
      </w:pPr>
    </w:lvl>
    <w:lvl w:ilvl="2" w:tplc="AC92DDA4" w:tentative="1">
      <w:start w:val="1"/>
      <w:numFmt w:val="lowerRoman"/>
      <w:lvlText w:val="%3."/>
      <w:lvlJc w:val="right"/>
      <w:pPr>
        <w:ind w:left="2160" w:hanging="180"/>
      </w:pPr>
    </w:lvl>
    <w:lvl w:ilvl="3" w:tplc="572464B4" w:tentative="1">
      <w:start w:val="1"/>
      <w:numFmt w:val="decimal"/>
      <w:lvlText w:val="%4."/>
      <w:lvlJc w:val="left"/>
      <w:pPr>
        <w:ind w:left="2880" w:hanging="360"/>
      </w:pPr>
    </w:lvl>
    <w:lvl w:ilvl="4" w:tplc="A3AEC07E" w:tentative="1">
      <w:start w:val="1"/>
      <w:numFmt w:val="lowerLetter"/>
      <w:lvlText w:val="%5."/>
      <w:lvlJc w:val="left"/>
      <w:pPr>
        <w:ind w:left="3600" w:hanging="360"/>
      </w:pPr>
    </w:lvl>
    <w:lvl w:ilvl="5" w:tplc="203E683A" w:tentative="1">
      <w:start w:val="1"/>
      <w:numFmt w:val="lowerRoman"/>
      <w:lvlText w:val="%6."/>
      <w:lvlJc w:val="right"/>
      <w:pPr>
        <w:ind w:left="4320" w:hanging="180"/>
      </w:pPr>
    </w:lvl>
    <w:lvl w:ilvl="6" w:tplc="E75C5238" w:tentative="1">
      <w:start w:val="1"/>
      <w:numFmt w:val="decimal"/>
      <w:lvlText w:val="%7."/>
      <w:lvlJc w:val="left"/>
      <w:pPr>
        <w:ind w:left="5040" w:hanging="360"/>
      </w:pPr>
    </w:lvl>
    <w:lvl w:ilvl="7" w:tplc="C7EC6448" w:tentative="1">
      <w:start w:val="1"/>
      <w:numFmt w:val="lowerLetter"/>
      <w:lvlText w:val="%8."/>
      <w:lvlJc w:val="left"/>
      <w:pPr>
        <w:ind w:left="5760" w:hanging="360"/>
      </w:pPr>
    </w:lvl>
    <w:lvl w:ilvl="8" w:tplc="7B9442FE" w:tentative="1">
      <w:start w:val="1"/>
      <w:numFmt w:val="lowerRoman"/>
      <w:lvlText w:val="%9."/>
      <w:lvlJc w:val="right"/>
      <w:pPr>
        <w:ind w:left="6480" w:hanging="180"/>
      </w:pPr>
    </w:lvl>
  </w:abstractNum>
  <w:abstractNum w:abstractNumId="15" w15:restartNumberingAfterBreak="0">
    <w:nsid w:val="3D1E6D0F"/>
    <w:multiLevelType w:val="hybridMultilevel"/>
    <w:tmpl w:val="3724D5E2"/>
    <w:lvl w:ilvl="0" w:tplc="4E06A66E">
      <w:start w:val="1"/>
      <w:numFmt w:val="bullet"/>
      <w:lvlText w:val=""/>
      <w:lvlJc w:val="left"/>
      <w:pPr>
        <w:ind w:left="1859" w:hanging="360"/>
      </w:pPr>
      <w:rPr>
        <w:rFonts w:ascii="Symbol" w:hAnsi="Symbol" w:hint="default"/>
      </w:rPr>
    </w:lvl>
    <w:lvl w:ilvl="1" w:tplc="68B699C0" w:tentative="1">
      <w:start w:val="1"/>
      <w:numFmt w:val="bullet"/>
      <w:lvlText w:val="o"/>
      <w:lvlJc w:val="left"/>
      <w:pPr>
        <w:ind w:left="2579" w:hanging="360"/>
      </w:pPr>
      <w:rPr>
        <w:rFonts w:ascii="Courier New" w:hAnsi="Courier New" w:cs="Courier New" w:hint="default"/>
      </w:rPr>
    </w:lvl>
    <w:lvl w:ilvl="2" w:tplc="DC24EE8A" w:tentative="1">
      <w:start w:val="1"/>
      <w:numFmt w:val="bullet"/>
      <w:lvlText w:val=""/>
      <w:lvlJc w:val="left"/>
      <w:pPr>
        <w:ind w:left="3299" w:hanging="360"/>
      </w:pPr>
      <w:rPr>
        <w:rFonts w:ascii="Wingdings" w:hAnsi="Wingdings" w:hint="default"/>
      </w:rPr>
    </w:lvl>
    <w:lvl w:ilvl="3" w:tplc="D69236C8" w:tentative="1">
      <w:start w:val="1"/>
      <w:numFmt w:val="bullet"/>
      <w:lvlText w:val=""/>
      <w:lvlJc w:val="left"/>
      <w:pPr>
        <w:ind w:left="4019" w:hanging="360"/>
      </w:pPr>
      <w:rPr>
        <w:rFonts w:ascii="Symbol" w:hAnsi="Symbol" w:hint="default"/>
      </w:rPr>
    </w:lvl>
    <w:lvl w:ilvl="4" w:tplc="028C310C" w:tentative="1">
      <w:start w:val="1"/>
      <w:numFmt w:val="bullet"/>
      <w:lvlText w:val="o"/>
      <w:lvlJc w:val="left"/>
      <w:pPr>
        <w:ind w:left="4739" w:hanging="360"/>
      </w:pPr>
      <w:rPr>
        <w:rFonts w:ascii="Courier New" w:hAnsi="Courier New" w:cs="Courier New" w:hint="default"/>
      </w:rPr>
    </w:lvl>
    <w:lvl w:ilvl="5" w:tplc="20A85068" w:tentative="1">
      <w:start w:val="1"/>
      <w:numFmt w:val="bullet"/>
      <w:lvlText w:val=""/>
      <w:lvlJc w:val="left"/>
      <w:pPr>
        <w:ind w:left="5459" w:hanging="360"/>
      </w:pPr>
      <w:rPr>
        <w:rFonts w:ascii="Wingdings" w:hAnsi="Wingdings" w:hint="default"/>
      </w:rPr>
    </w:lvl>
    <w:lvl w:ilvl="6" w:tplc="20F0EE0E" w:tentative="1">
      <w:start w:val="1"/>
      <w:numFmt w:val="bullet"/>
      <w:lvlText w:val=""/>
      <w:lvlJc w:val="left"/>
      <w:pPr>
        <w:ind w:left="6179" w:hanging="360"/>
      </w:pPr>
      <w:rPr>
        <w:rFonts w:ascii="Symbol" w:hAnsi="Symbol" w:hint="default"/>
      </w:rPr>
    </w:lvl>
    <w:lvl w:ilvl="7" w:tplc="544EB7A4" w:tentative="1">
      <w:start w:val="1"/>
      <w:numFmt w:val="bullet"/>
      <w:lvlText w:val="o"/>
      <w:lvlJc w:val="left"/>
      <w:pPr>
        <w:ind w:left="6899" w:hanging="360"/>
      </w:pPr>
      <w:rPr>
        <w:rFonts w:ascii="Courier New" w:hAnsi="Courier New" w:cs="Courier New" w:hint="default"/>
      </w:rPr>
    </w:lvl>
    <w:lvl w:ilvl="8" w:tplc="C59EE1F0" w:tentative="1">
      <w:start w:val="1"/>
      <w:numFmt w:val="bullet"/>
      <w:lvlText w:val=""/>
      <w:lvlJc w:val="left"/>
      <w:pPr>
        <w:ind w:left="7619" w:hanging="360"/>
      </w:pPr>
      <w:rPr>
        <w:rFonts w:ascii="Wingdings" w:hAnsi="Wingdings" w:hint="default"/>
      </w:rPr>
    </w:lvl>
  </w:abstractNum>
  <w:abstractNum w:abstractNumId="16" w15:restartNumberingAfterBreak="0">
    <w:nsid w:val="481A4B69"/>
    <w:multiLevelType w:val="hybridMultilevel"/>
    <w:tmpl w:val="C35ACC78"/>
    <w:lvl w:ilvl="0" w:tplc="A538BE28">
      <w:start w:val="1"/>
      <w:numFmt w:val="bullet"/>
      <w:lvlText w:val=""/>
      <w:lvlJc w:val="left"/>
      <w:pPr>
        <w:ind w:left="720" w:hanging="360"/>
      </w:pPr>
      <w:rPr>
        <w:rFonts w:ascii="Wingdings" w:hAnsi="Wingdings" w:hint="default"/>
        <w:sz w:val="24"/>
        <w:szCs w:val="24"/>
      </w:rPr>
    </w:lvl>
    <w:lvl w:ilvl="1" w:tplc="AE80D98E" w:tentative="1">
      <w:start w:val="1"/>
      <w:numFmt w:val="bullet"/>
      <w:lvlText w:val="o"/>
      <w:lvlJc w:val="left"/>
      <w:pPr>
        <w:ind w:left="1440" w:hanging="360"/>
      </w:pPr>
      <w:rPr>
        <w:rFonts w:ascii="Courier New" w:hAnsi="Courier New" w:cs="Courier New" w:hint="default"/>
      </w:rPr>
    </w:lvl>
    <w:lvl w:ilvl="2" w:tplc="DF765182" w:tentative="1">
      <w:start w:val="1"/>
      <w:numFmt w:val="bullet"/>
      <w:lvlText w:val=""/>
      <w:lvlJc w:val="left"/>
      <w:pPr>
        <w:ind w:left="2160" w:hanging="360"/>
      </w:pPr>
      <w:rPr>
        <w:rFonts w:ascii="Wingdings" w:hAnsi="Wingdings" w:hint="default"/>
      </w:rPr>
    </w:lvl>
    <w:lvl w:ilvl="3" w:tplc="76E80A3C" w:tentative="1">
      <w:start w:val="1"/>
      <w:numFmt w:val="bullet"/>
      <w:lvlText w:val=""/>
      <w:lvlJc w:val="left"/>
      <w:pPr>
        <w:ind w:left="2880" w:hanging="360"/>
      </w:pPr>
      <w:rPr>
        <w:rFonts w:ascii="Symbol" w:hAnsi="Symbol" w:hint="default"/>
      </w:rPr>
    </w:lvl>
    <w:lvl w:ilvl="4" w:tplc="E1E6D56A" w:tentative="1">
      <w:start w:val="1"/>
      <w:numFmt w:val="bullet"/>
      <w:lvlText w:val="o"/>
      <w:lvlJc w:val="left"/>
      <w:pPr>
        <w:ind w:left="3600" w:hanging="360"/>
      </w:pPr>
      <w:rPr>
        <w:rFonts w:ascii="Courier New" w:hAnsi="Courier New" w:cs="Courier New" w:hint="default"/>
      </w:rPr>
    </w:lvl>
    <w:lvl w:ilvl="5" w:tplc="06309D2A" w:tentative="1">
      <w:start w:val="1"/>
      <w:numFmt w:val="bullet"/>
      <w:lvlText w:val=""/>
      <w:lvlJc w:val="left"/>
      <w:pPr>
        <w:ind w:left="4320" w:hanging="360"/>
      </w:pPr>
      <w:rPr>
        <w:rFonts w:ascii="Wingdings" w:hAnsi="Wingdings" w:hint="default"/>
      </w:rPr>
    </w:lvl>
    <w:lvl w:ilvl="6" w:tplc="F4564614" w:tentative="1">
      <w:start w:val="1"/>
      <w:numFmt w:val="bullet"/>
      <w:lvlText w:val=""/>
      <w:lvlJc w:val="left"/>
      <w:pPr>
        <w:ind w:left="5040" w:hanging="360"/>
      </w:pPr>
      <w:rPr>
        <w:rFonts w:ascii="Symbol" w:hAnsi="Symbol" w:hint="default"/>
      </w:rPr>
    </w:lvl>
    <w:lvl w:ilvl="7" w:tplc="DCECEEF0" w:tentative="1">
      <w:start w:val="1"/>
      <w:numFmt w:val="bullet"/>
      <w:lvlText w:val="o"/>
      <w:lvlJc w:val="left"/>
      <w:pPr>
        <w:ind w:left="5760" w:hanging="360"/>
      </w:pPr>
      <w:rPr>
        <w:rFonts w:ascii="Courier New" w:hAnsi="Courier New" w:cs="Courier New" w:hint="default"/>
      </w:rPr>
    </w:lvl>
    <w:lvl w:ilvl="8" w:tplc="262A958C" w:tentative="1">
      <w:start w:val="1"/>
      <w:numFmt w:val="bullet"/>
      <w:lvlText w:val=""/>
      <w:lvlJc w:val="left"/>
      <w:pPr>
        <w:ind w:left="6480" w:hanging="360"/>
      </w:pPr>
      <w:rPr>
        <w:rFonts w:ascii="Wingdings" w:hAnsi="Wingdings" w:hint="default"/>
      </w:rPr>
    </w:lvl>
  </w:abstractNum>
  <w:abstractNum w:abstractNumId="17" w15:restartNumberingAfterBreak="0">
    <w:nsid w:val="4DBF4D29"/>
    <w:multiLevelType w:val="multilevel"/>
    <w:tmpl w:val="C3401640"/>
    <w:lvl w:ilvl="0">
      <w:start w:val="1"/>
      <w:numFmt w:val="decimal"/>
      <w:lvlText w:val="%1."/>
      <w:lvlJc w:val="left"/>
      <w:pPr>
        <w:ind w:left="360" w:hanging="360"/>
      </w:pPr>
    </w:lvl>
    <w:lvl w:ilvl="1">
      <w:start w:val="1"/>
      <w:numFmt w:val="decimal"/>
      <w:lvlText w:val="%1.%2."/>
      <w:lvlJc w:val="left"/>
      <w:pPr>
        <w:ind w:left="716" w:hanging="432"/>
      </w:pPr>
      <w:rPr>
        <w:i w:val="0"/>
        <w:sz w:val="24"/>
        <w:szCs w:val="24"/>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1674E3"/>
    <w:multiLevelType w:val="hybridMultilevel"/>
    <w:tmpl w:val="06289FEE"/>
    <w:lvl w:ilvl="0" w:tplc="A92ECCDE">
      <w:start w:val="1"/>
      <w:numFmt w:val="bullet"/>
      <w:lvlText w:val=""/>
      <w:lvlJc w:val="left"/>
      <w:pPr>
        <w:ind w:left="720" w:hanging="360"/>
      </w:pPr>
      <w:rPr>
        <w:rFonts w:ascii="Wingdings" w:hAnsi="Wingdings" w:hint="default"/>
      </w:rPr>
    </w:lvl>
    <w:lvl w:ilvl="1" w:tplc="F848728C">
      <w:start w:val="1"/>
      <w:numFmt w:val="bullet"/>
      <w:lvlText w:val="o"/>
      <w:lvlJc w:val="left"/>
      <w:pPr>
        <w:ind w:left="1440" w:hanging="360"/>
      </w:pPr>
      <w:rPr>
        <w:rFonts w:ascii="Courier New" w:hAnsi="Courier New" w:cs="Courier New" w:hint="default"/>
      </w:rPr>
    </w:lvl>
    <w:lvl w:ilvl="2" w:tplc="F1BC55AC">
      <w:start w:val="1"/>
      <w:numFmt w:val="bullet"/>
      <w:lvlText w:val=""/>
      <w:lvlJc w:val="left"/>
      <w:pPr>
        <w:ind w:left="2160" w:hanging="360"/>
      </w:pPr>
      <w:rPr>
        <w:rFonts w:ascii="Wingdings" w:hAnsi="Wingdings" w:hint="default"/>
      </w:rPr>
    </w:lvl>
    <w:lvl w:ilvl="3" w:tplc="384640BE">
      <w:start w:val="1"/>
      <w:numFmt w:val="bullet"/>
      <w:lvlText w:val=""/>
      <w:lvlJc w:val="left"/>
      <w:pPr>
        <w:ind w:left="2880" w:hanging="360"/>
      </w:pPr>
      <w:rPr>
        <w:rFonts w:ascii="Symbol" w:hAnsi="Symbol" w:hint="default"/>
      </w:rPr>
    </w:lvl>
    <w:lvl w:ilvl="4" w:tplc="409C08B2">
      <w:start w:val="1"/>
      <w:numFmt w:val="bullet"/>
      <w:lvlText w:val="o"/>
      <w:lvlJc w:val="left"/>
      <w:pPr>
        <w:ind w:left="3600" w:hanging="360"/>
      </w:pPr>
      <w:rPr>
        <w:rFonts w:ascii="Courier New" w:hAnsi="Courier New" w:cs="Courier New" w:hint="default"/>
      </w:rPr>
    </w:lvl>
    <w:lvl w:ilvl="5" w:tplc="D318F77E">
      <w:start w:val="1"/>
      <w:numFmt w:val="bullet"/>
      <w:lvlText w:val=""/>
      <w:lvlJc w:val="left"/>
      <w:pPr>
        <w:ind w:left="4320" w:hanging="360"/>
      </w:pPr>
      <w:rPr>
        <w:rFonts w:ascii="Wingdings" w:hAnsi="Wingdings" w:hint="default"/>
      </w:rPr>
    </w:lvl>
    <w:lvl w:ilvl="6" w:tplc="35706256">
      <w:start w:val="1"/>
      <w:numFmt w:val="bullet"/>
      <w:lvlText w:val=""/>
      <w:lvlJc w:val="left"/>
      <w:pPr>
        <w:ind w:left="5040" w:hanging="360"/>
      </w:pPr>
      <w:rPr>
        <w:rFonts w:ascii="Symbol" w:hAnsi="Symbol" w:hint="default"/>
      </w:rPr>
    </w:lvl>
    <w:lvl w:ilvl="7" w:tplc="FA9CD4D0">
      <w:start w:val="1"/>
      <w:numFmt w:val="bullet"/>
      <w:lvlText w:val="o"/>
      <w:lvlJc w:val="left"/>
      <w:pPr>
        <w:ind w:left="5760" w:hanging="360"/>
      </w:pPr>
      <w:rPr>
        <w:rFonts w:ascii="Courier New" w:hAnsi="Courier New" w:cs="Courier New" w:hint="default"/>
      </w:rPr>
    </w:lvl>
    <w:lvl w:ilvl="8" w:tplc="B4887264">
      <w:start w:val="1"/>
      <w:numFmt w:val="bullet"/>
      <w:lvlText w:val=""/>
      <w:lvlJc w:val="left"/>
      <w:pPr>
        <w:ind w:left="6480" w:hanging="360"/>
      </w:pPr>
      <w:rPr>
        <w:rFonts w:ascii="Wingdings" w:hAnsi="Wingdings" w:hint="default"/>
      </w:rPr>
    </w:lvl>
  </w:abstractNum>
  <w:abstractNum w:abstractNumId="19" w15:restartNumberingAfterBreak="0">
    <w:nsid w:val="59654C06"/>
    <w:multiLevelType w:val="multilevel"/>
    <w:tmpl w:val="92BCC33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4C70E1"/>
    <w:multiLevelType w:val="hybridMultilevel"/>
    <w:tmpl w:val="4F862AC4"/>
    <w:lvl w:ilvl="0" w:tplc="46766ECE">
      <w:start w:val="1"/>
      <w:numFmt w:val="bullet"/>
      <w:lvlText w:val=""/>
      <w:lvlJc w:val="left"/>
      <w:pPr>
        <w:ind w:left="2006" w:hanging="360"/>
      </w:pPr>
      <w:rPr>
        <w:rFonts w:ascii="Symbol" w:hAnsi="Symbol" w:hint="default"/>
      </w:rPr>
    </w:lvl>
    <w:lvl w:ilvl="1" w:tplc="661CB8DA" w:tentative="1">
      <w:start w:val="1"/>
      <w:numFmt w:val="bullet"/>
      <w:lvlText w:val="o"/>
      <w:lvlJc w:val="left"/>
      <w:pPr>
        <w:ind w:left="2726" w:hanging="360"/>
      </w:pPr>
      <w:rPr>
        <w:rFonts w:ascii="Courier New" w:hAnsi="Courier New" w:cs="Courier New" w:hint="default"/>
      </w:rPr>
    </w:lvl>
    <w:lvl w:ilvl="2" w:tplc="145EB726" w:tentative="1">
      <w:start w:val="1"/>
      <w:numFmt w:val="bullet"/>
      <w:lvlText w:val=""/>
      <w:lvlJc w:val="left"/>
      <w:pPr>
        <w:ind w:left="3446" w:hanging="360"/>
      </w:pPr>
      <w:rPr>
        <w:rFonts w:ascii="Wingdings" w:hAnsi="Wingdings" w:hint="default"/>
      </w:rPr>
    </w:lvl>
    <w:lvl w:ilvl="3" w:tplc="A112BAB0" w:tentative="1">
      <w:start w:val="1"/>
      <w:numFmt w:val="bullet"/>
      <w:lvlText w:val=""/>
      <w:lvlJc w:val="left"/>
      <w:pPr>
        <w:ind w:left="4166" w:hanging="360"/>
      </w:pPr>
      <w:rPr>
        <w:rFonts w:ascii="Symbol" w:hAnsi="Symbol" w:hint="default"/>
      </w:rPr>
    </w:lvl>
    <w:lvl w:ilvl="4" w:tplc="AAD4FF22" w:tentative="1">
      <w:start w:val="1"/>
      <w:numFmt w:val="bullet"/>
      <w:lvlText w:val="o"/>
      <w:lvlJc w:val="left"/>
      <w:pPr>
        <w:ind w:left="4886" w:hanging="360"/>
      </w:pPr>
      <w:rPr>
        <w:rFonts w:ascii="Courier New" w:hAnsi="Courier New" w:cs="Courier New" w:hint="default"/>
      </w:rPr>
    </w:lvl>
    <w:lvl w:ilvl="5" w:tplc="76F2AA70" w:tentative="1">
      <w:start w:val="1"/>
      <w:numFmt w:val="bullet"/>
      <w:lvlText w:val=""/>
      <w:lvlJc w:val="left"/>
      <w:pPr>
        <w:ind w:left="5606" w:hanging="360"/>
      </w:pPr>
      <w:rPr>
        <w:rFonts w:ascii="Wingdings" w:hAnsi="Wingdings" w:hint="default"/>
      </w:rPr>
    </w:lvl>
    <w:lvl w:ilvl="6" w:tplc="07E8ACB0" w:tentative="1">
      <w:start w:val="1"/>
      <w:numFmt w:val="bullet"/>
      <w:lvlText w:val=""/>
      <w:lvlJc w:val="left"/>
      <w:pPr>
        <w:ind w:left="6326" w:hanging="360"/>
      </w:pPr>
      <w:rPr>
        <w:rFonts w:ascii="Symbol" w:hAnsi="Symbol" w:hint="default"/>
      </w:rPr>
    </w:lvl>
    <w:lvl w:ilvl="7" w:tplc="7B004678" w:tentative="1">
      <w:start w:val="1"/>
      <w:numFmt w:val="bullet"/>
      <w:lvlText w:val="o"/>
      <w:lvlJc w:val="left"/>
      <w:pPr>
        <w:ind w:left="7046" w:hanging="360"/>
      </w:pPr>
      <w:rPr>
        <w:rFonts w:ascii="Courier New" w:hAnsi="Courier New" w:cs="Courier New" w:hint="default"/>
      </w:rPr>
    </w:lvl>
    <w:lvl w:ilvl="8" w:tplc="DD18835E" w:tentative="1">
      <w:start w:val="1"/>
      <w:numFmt w:val="bullet"/>
      <w:lvlText w:val=""/>
      <w:lvlJc w:val="left"/>
      <w:pPr>
        <w:ind w:left="7766" w:hanging="360"/>
      </w:pPr>
      <w:rPr>
        <w:rFonts w:ascii="Wingdings" w:hAnsi="Wingdings" w:hint="default"/>
      </w:rPr>
    </w:lvl>
  </w:abstractNum>
  <w:abstractNum w:abstractNumId="21" w15:restartNumberingAfterBreak="0">
    <w:nsid w:val="5BF64014"/>
    <w:multiLevelType w:val="hybridMultilevel"/>
    <w:tmpl w:val="3C1EA1BE"/>
    <w:lvl w:ilvl="0" w:tplc="9B14F5A2">
      <w:start w:val="1"/>
      <w:numFmt w:val="decimal"/>
      <w:lvlText w:val="%1."/>
      <w:lvlJc w:val="left"/>
      <w:pPr>
        <w:ind w:left="720" w:hanging="360"/>
      </w:pPr>
      <w:rPr>
        <w:rFonts w:ascii="Times New Roman" w:hAnsi="Times New Roman" w:hint="default"/>
      </w:rPr>
    </w:lvl>
    <w:lvl w:ilvl="1" w:tplc="C9206BBC" w:tentative="1">
      <w:start w:val="1"/>
      <w:numFmt w:val="lowerLetter"/>
      <w:lvlText w:val="%2."/>
      <w:lvlJc w:val="left"/>
      <w:pPr>
        <w:ind w:left="1440" w:hanging="360"/>
      </w:pPr>
    </w:lvl>
    <w:lvl w:ilvl="2" w:tplc="7FD6CFB4" w:tentative="1">
      <w:start w:val="1"/>
      <w:numFmt w:val="lowerRoman"/>
      <w:lvlText w:val="%3."/>
      <w:lvlJc w:val="right"/>
      <w:pPr>
        <w:ind w:left="2160" w:hanging="180"/>
      </w:pPr>
    </w:lvl>
    <w:lvl w:ilvl="3" w:tplc="C752173A" w:tentative="1">
      <w:start w:val="1"/>
      <w:numFmt w:val="decimal"/>
      <w:lvlText w:val="%4."/>
      <w:lvlJc w:val="left"/>
      <w:pPr>
        <w:ind w:left="2880" w:hanging="360"/>
      </w:pPr>
    </w:lvl>
    <w:lvl w:ilvl="4" w:tplc="94A4DECA" w:tentative="1">
      <w:start w:val="1"/>
      <w:numFmt w:val="lowerLetter"/>
      <w:lvlText w:val="%5."/>
      <w:lvlJc w:val="left"/>
      <w:pPr>
        <w:ind w:left="3600" w:hanging="360"/>
      </w:pPr>
    </w:lvl>
    <w:lvl w:ilvl="5" w:tplc="AC14FB24" w:tentative="1">
      <w:start w:val="1"/>
      <w:numFmt w:val="lowerRoman"/>
      <w:lvlText w:val="%6."/>
      <w:lvlJc w:val="right"/>
      <w:pPr>
        <w:ind w:left="4320" w:hanging="180"/>
      </w:pPr>
    </w:lvl>
    <w:lvl w:ilvl="6" w:tplc="240AF170" w:tentative="1">
      <w:start w:val="1"/>
      <w:numFmt w:val="decimal"/>
      <w:lvlText w:val="%7."/>
      <w:lvlJc w:val="left"/>
      <w:pPr>
        <w:ind w:left="5040" w:hanging="360"/>
      </w:pPr>
    </w:lvl>
    <w:lvl w:ilvl="7" w:tplc="FACC1586" w:tentative="1">
      <w:start w:val="1"/>
      <w:numFmt w:val="lowerLetter"/>
      <w:lvlText w:val="%8."/>
      <w:lvlJc w:val="left"/>
      <w:pPr>
        <w:ind w:left="5760" w:hanging="360"/>
      </w:pPr>
    </w:lvl>
    <w:lvl w:ilvl="8" w:tplc="28EC4BFC" w:tentative="1">
      <w:start w:val="1"/>
      <w:numFmt w:val="lowerRoman"/>
      <w:lvlText w:val="%9."/>
      <w:lvlJc w:val="right"/>
      <w:pPr>
        <w:ind w:left="6480" w:hanging="180"/>
      </w:pPr>
    </w:lvl>
  </w:abstractNum>
  <w:abstractNum w:abstractNumId="22" w15:restartNumberingAfterBreak="0">
    <w:nsid w:val="5CD36365"/>
    <w:multiLevelType w:val="hybridMultilevel"/>
    <w:tmpl w:val="CA40A732"/>
    <w:lvl w:ilvl="0" w:tplc="42D2D9FE">
      <w:start w:val="1"/>
      <w:numFmt w:val="bullet"/>
      <w:lvlText w:val=""/>
      <w:lvlJc w:val="left"/>
      <w:pPr>
        <w:ind w:left="720" w:hanging="360"/>
      </w:pPr>
      <w:rPr>
        <w:rFonts w:ascii="Wingdings" w:hAnsi="Wingdings" w:hint="default"/>
      </w:rPr>
    </w:lvl>
    <w:lvl w:ilvl="1" w:tplc="813675B8" w:tentative="1">
      <w:start w:val="1"/>
      <w:numFmt w:val="bullet"/>
      <w:lvlText w:val="o"/>
      <w:lvlJc w:val="left"/>
      <w:pPr>
        <w:ind w:left="1440" w:hanging="360"/>
      </w:pPr>
      <w:rPr>
        <w:rFonts w:ascii="Courier New" w:hAnsi="Courier New" w:cs="Courier New" w:hint="default"/>
      </w:rPr>
    </w:lvl>
    <w:lvl w:ilvl="2" w:tplc="A62C8DDC" w:tentative="1">
      <w:start w:val="1"/>
      <w:numFmt w:val="bullet"/>
      <w:lvlText w:val=""/>
      <w:lvlJc w:val="left"/>
      <w:pPr>
        <w:ind w:left="2160" w:hanging="360"/>
      </w:pPr>
      <w:rPr>
        <w:rFonts w:ascii="Wingdings" w:hAnsi="Wingdings" w:hint="default"/>
      </w:rPr>
    </w:lvl>
    <w:lvl w:ilvl="3" w:tplc="A4AE1B26" w:tentative="1">
      <w:start w:val="1"/>
      <w:numFmt w:val="bullet"/>
      <w:lvlText w:val=""/>
      <w:lvlJc w:val="left"/>
      <w:pPr>
        <w:ind w:left="2880" w:hanging="360"/>
      </w:pPr>
      <w:rPr>
        <w:rFonts w:ascii="Symbol" w:hAnsi="Symbol" w:hint="default"/>
      </w:rPr>
    </w:lvl>
    <w:lvl w:ilvl="4" w:tplc="E076B24A" w:tentative="1">
      <w:start w:val="1"/>
      <w:numFmt w:val="bullet"/>
      <w:lvlText w:val="o"/>
      <w:lvlJc w:val="left"/>
      <w:pPr>
        <w:ind w:left="3600" w:hanging="360"/>
      </w:pPr>
      <w:rPr>
        <w:rFonts w:ascii="Courier New" w:hAnsi="Courier New" w:cs="Courier New" w:hint="default"/>
      </w:rPr>
    </w:lvl>
    <w:lvl w:ilvl="5" w:tplc="53C62982" w:tentative="1">
      <w:start w:val="1"/>
      <w:numFmt w:val="bullet"/>
      <w:lvlText w:val=""/>
      <w:lvlJc w:val="left"/>
      <w:pPr>
        <w:ind w:left="4320" w:hanging="360"/>
      </w:pPr>
      <w:rPr>
        <w:rFonts w:ascii="Wingdings" w:hAnsi="Wingdings" w:hint="default"/>
      </w:rPr>
    </w:lvl>
    <w:lvl w:ilvl="6" w:tplc="BB986DBC" w:tentative="1">
      <w:start w:val="1"/>
      <w:numFmt w:val="bullet"/>
      <w:lvlText w:val=""/>
      <w:lvlJc w:val="left"/>
      <w:pPr>
        <w:ind w:left="5040" w:hanging="360"/>
      </w:pPr>
      <w:rPr>
        <w:rFonts w:ascii="Symbol" w:hAnsi="Symbol" w:hint="default"/>
      </w:rPr>
    </w:lvl>
    <w:lvl w:ilvl="7" w:tplc="31669204" w:tentative="1">
      <w:start w:val="1"/>
      <w:numFmt w:val="bullet"/>
      <w:lvlText w:val="o"/>
      <w:lvlJc w:val="left"/>
      <w:pPr>
        <w:ind w:left="5760" w:hanging="360"/>
      </w:pPr>
      <w:rPr>
        <w:rFonts w:ascii="Courier New" w:hAnsi="Courier New" w:cs="Courier New" w:hint="default"/>
      </w:rPr>
    </w:lvl>
    <w:lvl w:ilvl="8" w:tplc="1026FDAE" w:tentative="1">
      <w:start w:val="1"/>
      <w:numFmt w:val="bullet"/>
      <w:lvlText w:val=""/>
      <w:lvlJc w:val="left"/>
      <w:pPr>
        <w:ind w:left="6480" w:hanging="360"/>
      </w:pPr>
      <w:rPr>
        <w:rFonts w:ascii="Wingdings" w:hAnsi="Wingdings" w:hint="default"/>
      </w:rPr>
    </w:lvl>
  </w:abstractNum>
  <w:abstractNum w:abstractNumId="23" w15:restartNumberingAfterBreak="0">
    <w:nsid w:val="611233DA"/>
    <w:multiLevelType w:val="hybridMultilevel"/>
    <w:tmpl w:val="006CA8F2"/>
    <w:lvl w:ilvl="0" w:tplc="0AE8E4AA">
      <w:start w:val="1"/>
      <w:numFmt w:val="bullet"/>
      <w:lvlText w:val=""/>
      <w:lvlJc w:val="left"/>
      <w:pPr>
        <w:ind w:left="2563" w:hanging="360"/>
      </w:pPr>
      <w:rPr>
        <w:rFonts w:ascii="Symbol" w:hAnsi="Symbol" w:hint="default"/>
      </w:rPr>
    </w:lvl>
    <w:lvl w:ilvl="1" w:tplc="CD9A3998" w:tentative="1">
      <w:start w:val="1"/>
      <w:numFmt w:val="bullet"/>
      <w:lvlText w:val="o"/>
      <w:lvlJc w:val="left"/>
      <w:pPr>
        <w:ind w:left="3283" w:hanging="360"/>
      </w:pPr>
      <w:rPr>
        <w:rFonts w:ascii="Courier New" w:hAnsi="Courier New" w:cs="Courier New" w:hint="default"/>
      </w:rPr>
    </w:lvl>
    <w:lvl w:ilvl="2" w:tplc="D1240808" w:tentative="1">
      <w:start w:val="1"/>
      <w:numFmt w:val="bullet"/>
      <w:lvlText w:val=""/>
      <w:lvlJc w:val="left"/>
      <w:pPr>
        <w:ind w:left="4003" w:hanging="360"/>
      </w:pPr>
      <w:rPr>
        <w:rFonts w:ascii="Wingdings" w:hAnsi="Wingdings" w:hint="default"/>
      </w:rPr>
    </w:lvl>
    <w:lvl w:ilvl="3" w:tplc="68CE2310" w:tentative="1">
      <w:start w:val="1"/>
      <w:numFmt w:val="bullet"/>
      <w:lvlText w:val=""/>
      <w:lvlJc w:val="left"/>
      <w:pPr>
        <w:ind w:left="4723" w:hanging="360"/>
      </w:pPr>
      <w:rPr>
        <w:rFonts w:ascii="Symbol" w:hAnsi="Symbol" w:hint="default"/>
      </w:rPr>
    </w:lvl>
    <w:lvl w:ilvl="4" w:tplc="A1D2690E" w:tentative="1">
      <w:start w:val="1"/>
      <w:numFmt w:val="bullet"/>
      <w:lvlText w:val="o"/>
      <w:lvlJc w:val="left"/>
      <w:pPr>
        <w:ind w:left="5443" w:hanging="360"/>
      </w:pPr>
      <w:rPr>
        <w:rFonts w:ascii="Courier New" w:hAnsi="Courier New" w:cs="Courier New" w:hint="default"/>
      </w:rPr>
    </w:lvl>
    <w:lvl w:ilvl="5" w:tplc="B1662896" w:tentative="1">
      <w:start w:val="1"/>
      <w:numFmt w:val="bullet"/>
      <w:lvlText w:val=""/>
      <w:lvlJc w:val="left"/>
      <w:pPr>
        <w:ind w:left="6163" w:hanging="360"/>
      </w:pPr>
      <w:rPr>
        <w:rFonts w:ascii="Wingdings" w:hAnsi="Wingdings" w:hint="default"/>
      </w:rPr>
    </w:lvl>
    <w:lvl w:ilvl="6" w:tplc="4AA4F508" w:tentative="1">
      <w:start w:val="1"/>
      <w:numFmt w:val="bullet"/>
      <w:lvlText w:val=""/>
      <w:lvlJc w:val="left"/>
      <w:pPr>
        <w:ind w:left="6883" w:hanging="360"/>
      </w:pPr>
      <w:rPr>
        <w:rFonts w:ascii="Symbol" w:hAnsi="Symbol" w:hint="default"/>
      </w:rPr>
    </w:lvl>
    <w:lvl w:ilvl="7" w:tplc="E0082FA2" w:tentative="1">
      <w:start w:val="1"/>
      <w:numFmt w:val="bullet"/>
      <w:lvlText w:val="o"/>
      <w:lvlJc w:val="left"/>
      <w:pPr>
        <w:ind w:left="7603" w:hanging="360"/>
      </w:pPr>
      <w:rPr>
        <w:rFonts w:ascii="Courier New" w:hAnsi="Courier New" w:cs="Courier New" w:hint="default"/>
      </w:rPr>
    </w:lvl>
    <w:lvl w:ilvl="8" w:tplc="E1E0FEE4" w:tentative="1">
      <w:start w:val="1"/>
      <w:numFmt w:val="bullet"/>
      <w:lvlText w:val=""/>
      <w:lvlJc w:val="left"/>
      <w:pPr>
        <w:ind w:left="8323" w:hanging="360"/>
      </w:pPr>
      <w:rPr>
        <w:rFonts w:ascii="Wingdings" w:hAnsi="Wingdings" w:hint="default"/>
      </w:rPr>
    </w:lvl>
  </w:abstractNum>
  <w:abstractNum w:abstractNumId="24" w15:restartNumberingAfterBreak="0">
    <w:nsid w:val="63364A23"/>
    <w:multiLevelType w:val="multilevel"/>
    <w:tmpl w:val="AAEA7AF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C55EB"/>
    <w:multiLevelType w:val="multilevel"/>
    <w:tmpl w:val="1CBEF4E4"/>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bullet"/>
      <w:lvlText w:val=""/>
      <w:lvlJc w:val="left"/>
      <w:pPr>
        <w:ind w:left="1569" w:hanging="72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AF02524"/>
    <w:multiLevelType w:val="hybridMultilevel"/>
    <w:tmpl w:val="6A7EC084"/>
    <w:lvl w:ilvl="0" w:tplc="70A4DB04">
      <w:start w:val="1"/>
      <w:numFmt w:val="bullet"/>
      <w:lvlText w:val=""/>
      <w:lvlJc w:val="left"/>
      <w:pPr>
        <w:ind w:left="720" w:hanging="360"/>
      </w:pPr>
      <w:rPr>
        <w:rFonts w:ascii="Symbol" w:hAnsi="Symbol" w:hint="default"/>
      </w:rPr>
    </w:lvl>
    <w:lvl w:ilvl="1" w:tplc="E7F43F62">
      <w:start w:val="1"/>
      <w:numFmt w:val="bullet"/>
      <w:lvlText w:val="o"/>
      <w:lvlJc w:val="left"/>
      <w:pPr>
        <w:ind w:left="1440" w:hanging="360"/>
      </w:pPr>
      <w:rPr>
        <w:rFonts w:ascii="Courier New" w:hAnsi="Courier New" w:cs="Courier New" w:hint="default"/>
      </w:rPr>
    </w:lvl>
    <w:lvl w:ilvl="2" w:tplc="ECF2A94A" w:tentative="1">
      <w:start w:val="1"/>
      <w:numFmt w:val="bullet"/>
      <w:lvlText w:val=""/>
      <w:lvlJc w:val="left"/>
      <w:pPr>
        <w:ind w:left="2160" w:hanging="360"/>
      </w:pPr>
      <w:rPr>
        <w:rFonts w:ascii="Wingdings" w:hAnsi="Wingdings" w:hint="default"/>
      </w:rPr>
    </w:lvl>
    <w:lvl w:ilvl="3" w:tplc="2ED4F3C8" w:tentative="1">
      <w:start w:val="1"/>
      <w:numFmt w:val="bullet"/>
      <w:lvlText w:val=""/>
      <w:lvlJc w:val="left"/>
      <w:pPr>
        <w:ind w:left="2880" w:hanging="360"/>
      </w:pPr>
      <w:rPr>
        <w:rFonts w:ascii="Symbol" w:hAnsi="Symbol" w:hint="default"/>
      </w:rPr>
    </w:lvl>
    <w:lvl w:ilvl="4" w:tplc="F8C8B008" w:tentative="1">
      <w:start w:val="1"/>
      <w:numFmt w:val="bullet"/>
      <w:lvlText w:val="o"/>
      <w:lvlJc w:val="left"/>
      <w:pPr>
        <w:ind w:left="3600" w:hanging="360"/>
      </w:pPr>
      <w:rPr>
        <w:rFonts w:ascii="Courier New" w:hAnsi="Courier New" w:cs="Courier New" w:hint="default"/>
      </w:rPr>
    </w:lvl>
    <w:lvl w:ilvl="5" w:tplc="BED8D6D0" w:tentative="1">
      <w:start w:val="1"/>
      <w:numFmt w:val="bullet"/>
      <w:lvlText w:val=""/>
      <w:lvlJc w:val="left"/>
      <w:pPr>
        <w:ind w:left="4320" w:hanging="360"/>
      </w:pPr>
      <w:rPr>
        <w:rFonts w:ascii="Wingdings" w:hAnsi="Wingdings" w:hint="default"/>
      </w:rPr>
    </w:lvl>
    <w:lvl w:ilvl="6" w:tplc="9EE8AB38" w:tentative="1">
      <w:start w:val="1"/>
      <w:numFmt w:val="bullet"/>
      <w:lvlText w:val=""/>
      <w:lvlJc w:val="left"/>
      <w:pPr>
        <w:ind w:left="5040" w:hanging="360"/>
      </w:pPr>
      <w:rPr>
        <w:rFonts w:ascii="Symbol" w:hAnsi="Symbol" w:hint="default"/>
      </w:rPr>
    </w:lvl>
    <w:lvl w:ilvl="7" w:tplc="11344746" w:tentative="1">
      <w:start w:val="1"/>
      <w:numFmt w:val="bullet"/>
      <w:lvlText w:val="o"/>
      <w:lvlJc w:val="left"/>
      <w:pPr>
        <w:ind w:left="5760" w:hanging="360"/>
      </w:pPr>
      <w:rPr>
        <w:rFonts w:ascii="Courier New" w:hAnsi="Courier New" w:cs="Courier New" w:hint="default"/>
      </w:rPr>
    </w:lvl>
    <w:lvl w:ilvl="8" w:tplc="A9C6990E" w:tentative="1">
      <w:start w:val="1"/>
      <w:numFmt w:val="bullet"/>
      <w:lvlText w:val=""/>
      <w:lvlJc w:val="left"/>
      <w:pPr>
        <w:ind w:left="6480" w:hanging="360"/>
      </w:pPr>
      <w:rPr>
        <w:rFonts w:ascii="Wingdings" w:hAnsi="Wingdings" w:hint="default"/>
      </w:rPr>
    </w:lvl>
  </w:abstractNum>
  <w:abstractNum w:abstractNumId="27" w15:restartNumberingAfterBreak="0">
    <w:nsid w:val="7B320DC9"/>
    <w:multiLevelType w:val="hybridMultilevel"/>
    <w:tmpl w:val="EF9A8384"/>
    <w:lvl w:ilvl="0" w:tplc="BDA02036">
      <w:start w:val="1"/>
      <w:numFmt w:val="bullet"/>
      <w:lvlText w:val=""/>
      <w:lvlJc w:val="left"/>
      <w:pPr>
        <w:ind w:left="2563" w:hanging="360"/>
      </w:pPr>
      <w:rPr>
        <w:rFonts w:ascii="Symbol" w:hAnsi="Symbol" w:hint="default"/>
      </w:rPr>
    </w:lvl>
    <w:lvl w:ilvl="1" w:tplc="1F9061A8" w:tentative="1">
      <w:start w:val="1"/>
      <w:numFmt w:val="bullet"/>
      <w:lvlText w:val="o"/>
      <w:lvlJc w:val="left"/>
      <w:pPr>
        <w:ind w:left="3283" w:hanging="360"/>
      </w:pPr>
      <w:rPr>
        <w:rFonts w:ascii="Courier New" w:hAnsi="Courier New" w:cs="Courier New" w:hint="default"/>
      </w:rPr>
    </w:lvl>
    <w:lvl w:ilvl="2" w:tplc="C5EC799E" w:tentative="1">
      <w:start w:val="1"/>
      <w:numFmt w:val="bullet"/>
      <w:lvlText w:val=""/>
      <w:lvlJc w:val="left"/>
      <w:pPr>
        <w:ind w:left="4003" w:hanging="360"/>
      </w:pPr>
      <w:rPr>
        <w:rFonts w:ascii="Wingdings" w:hAnsi="Wingdings" w:hint="default"/>
      </w:rPr>
    </w:lvl>
    <w:lvl w:ilvl="3" w:tplc="4710BD2C" w:tentative="1">
      <w:start w:val="1"/>
      <w:numFmt w:val="bullet"/>
      <w:lvlText w:val=""/>
      <w:lvlJc w:val="left"/>
      <w:pPr>
        <w:ind w:left="4723" w:hanging="360"/>
      </w:pPr>
      <w:rPr>
        <w:rFonts w:ascii="Symbol" w:hAnsi="Symbol" w:hint="default"/>
      </w:rPr>
    </w:lvl>
    <w:lvl w:ilvl="4" w:tplc="EB0CD798" w:tentative="1">
      <w:start w:val="1"/>
      <w:numFmt w:val="bullet"/>
      <w:lvlText w:val="o"/>
      <w:lvlJc w:val="left"/>
      <w:pPr>
        <w:ind w:left="5443" w:hanging="360"/>
      </w:pPr>
      <w:rPr>
        <w:rFonts w:ascii="Courier New" w:hAnsi="Courier New" w:cs="Courier New" w:hint="default"/>
      </w:rPr>
    </w:lvl>
    <w:lvl w:ilvl="5" w:tplc="5BF8D428" w:tentative="1">
      <w:start w:val="1"/>
      <w:numFmt w:val="bullet"/>
      <w:lvlText w:val=""/>
      <w:lvlJc w:val="left"/>
      <w:pPr>
        <w:ind w:left="6163" w:hanging="360"/>
      </w:pPr>
      <w:rPr>
        <w:rFonts w:ascii="Wingdings" w:hAnsi="Wingdings" w:hint="default"/>
      </w:rPr>
    </w:lvl>
    <w:lvl w:ilvl="6" w:tplc="A7C0F95E" w:tentative="1">
      <w:start w:val="1"/>
      <w:numFmt w:val="bullet"/>
      <w:lvlText w:val=""/>
      <w:lvlJc w:val="left"/>
      <w:pPr>
        <w:ind w:left="6883" w:hanging="360"/>
      </w:pPr>
      <w:rPr>
        <w:rFonts w:ascii="Symbol" w:hAnsi="Symbol" w:hint="default"/>
      </w:rPr>
    </w:lvl>
    <w:lvl w:ilvl="7" w:tplc="382C5DB6" w:tentative="1">
      <w:start w:val="1"/>
      <w:numFmt w:val="bullet"/>
      <w:lvlText w:val="o"/>
      <w:lvlJc w:val="left"/>
      <w:pPr>
        <w:ind w:left="7603" w:hanging="360"/>
      </w:pPr>
      <w:rPr>
        <w:rFonts w:ascii="Courier New" w:hAnsi="Courier New" w:cs="Courier New" w:hint="default"/>
      </w:rPr>
    </w:lvl>
    <w:lvl w:ilvl="8" w:tplc="75FE0EA4" w:tentative="1">
      <w:start w:val="1"/>
      <w:numFmt w:val="bullet"/>
      <w:lvlText w:val=""/>
      <w:lvlJc w:val="left"/>
      <w:pPr>
        <w:ind w:left="8323" w:hanging="360"/>
      </w:pPr>
      <w:rPr>
        <w:rFonts w:ascii="Wingdings" w:hAnsi="Wingdings" w:hint="default"/>
      </w:rPr>
    </w:lvl>
  </w:abstractNum>
  <w:abstractNum w:abstractNumId="28" w15:restartNumberingAfterBreak="0">
    <w:nsid w:val="7B4564DE"/>
    <w:multiLevelType w:val="hybridMultilevel"/>
    <w:tmpl w:val="A5543734"/>
    <w:lvl w:ilvl="0" w:tplc="C75470B6">
      <w:start w:val="1"/>
      <w:numFmt w:val="bullet"/>
      <w:lvlText w:val=""/>
      <w:lvlJc w:val="left"/>
      <w:pPr>
        <w:ind w:left="720" w:hanging="360"/>
      </w:pPr>
      <w:rPr>
        <w:rFonts w:ascii="Symbol" w:hAnsi="Symbol" w:hint="default"/>
      </w:rPr>
    </w:lvl>
    <w:lvl w:ilvl="1" w:tplc="67768BC4" w:tentative="1">
      <w:start w:val="1"/>
      <w:numFmt w:val="bullet"/>
      <w:lvlText w:val="o"/>
      <w:lvlJc w:val="left"/>
      <w:pPr>
        <w:ind w:left="1440" w:hanging="360"/>
      </w:pPr>
      <w:rPr>
        <w:rFonts w:ascii="Courier New" w:hAnsi="Courier New" w:cs="Courier New" w:hint="default"/>
      </w:rPr>
    </w:lvl>
    <w:lvl w:ilvl="2" w:tplc="8140EEEC" w:tentative="1">
      <w:start w:val="1"/>
      <w:numFmt w:val="bullet"/>
      <w:lvlText w:val=""/>
      <w:lvlJc w:val="left"/>
      <w:pPr>
        <w:ind w:left="2160" w:hanging="360"/>
      </w:pPr>
      <w:rPr>
        <w:rFonts w:ascii="Wingdings" w:hAnsi="Wingdings" w:hint="default"/>
      </w:rPr>
    </w:lvl>
    <w:lvl w:ilvl="3" w:tplc="652CB868" w:tentative="1">
      <w:start w:val="1"/>
      <w:numFmt w:val="bullet"/>
      <w:lvlText w:val=""/>
      <w:lvlJc w:val="left"/>
      <w:pPr>
        <w:ind w:left="2880" w:hanging="360"/>
      </w:pPr>
      <w:rPr>
        <w:rFonts w:ascii="Symbol" w:hAnsi="Symbol" w:hint="default"/>
      </w:rPr>
    </w:lvl>
    <w:lvl w:ilvl="4" w:tplc="1DA46590" w:tentative="1">
      <w:start w:val="1"/>
      <w:numFmt w:val="bullet"/>
      <w:lvlText w:val="o"/>
      <w:lvlJc w:val="left"/>
      <w:pPr>
        <w:ind w:left="3600" w:hanging="360"/>
      </w:pPr>
      <w:rPr>
        <w:rFonts w:ascii="Courier New" w:hAnsi="Courier New" w:cs="Courier New" w:hint="default"/>
      </w:rPr>
    </w:lvl>
    <w:lvl w:ilvl="5" w:tplc="D5A00C30" w:tentative="1">
      <w:start w:val="1"/>
      <w:numFmt w:val="bullet"/>
      <w:lvlText w:val=""/>
      <w:lvlJc w:val="left"/>
      <w:pPr>
        <w:ind w:left="4320" w:hanging="360"/>
      </w:pPr>
      <w:rPr>
        <w:rFonts w:ascii="Wingdings" w:hAnsi="Wingdings" w:hint="default"/>
      </w:rPr>
    </w:lvl>
    <w:lvl w:ilvl="6" w:tplc="CF56B850" w:tentative="1">
      <w:start w:val="1"/>
      <w:numFmt w:val="bullet"/>
      <w:lvlText w:val=""/>
      <w:lvlJc w:val="left"/>
      <w:pPr>
        <w:ind w:left="5040" w:hanging="360"/>
      </w:pPr>
      <w:rPr>
        <w:rFonts w:ascii="Symbol" w:hAnsi="Symbol" w:hint="default"/>
      </w:rPr>
    </w:lvl>
    <w:lvl w:ilvl="7" w:tplc="5298E424" w:tentative="1">
      <w:start w:val="1"/>
      <w:numFmt w:val="bullet"/>
      <w:lvlText w:val="o"/>
      <w:lvlJc w:val="left"/>
      <w:pPr>
        <w:ind w:left="5760" w:hanging="360"/>
      </w:pPr>
      <w:rPr>
        <w:rFonts w:ascii="Courier New" w:hAnsi="Courier New" w:cs="Courier New" w:hint="default"/>
      </w:rPr>
    </w:lvl>
    <w:lvl w:ilvl="8" w:tplc="B73C08AC" w:tentative="1">
      <w:start w:val="1"/>
      <w:numFmt w:val="bullet"/>
      <w:lvlText w:val=""/>
      <w:lvlJc w:val="left"/>
      <w:pPr>
        <w:ind w:left="6480" w:hanging="360"/>
      </w:pPr>
      <w:rPr>
        <w:rFonts w:ascii="Wingdings" w:hAnsi="Wingdings" w:hint="default"/>
      </w:rPr>
    </w:lvl>
  </w:abstractNum>
  <w:abstractNum w:abstractNumId="29" w15:restartNumberingAfterBreak="0">
    <w:nsid w:val="7BCE7303"/>
    <w:multiLevelType w:val="multilevel"/>
    <w:tmpl w:val="C73AB8B0"/>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E4A22E0"/>
    <w:multiLevelType w:val="hybridMultilevel"/>
    <w:tmpl w:val="9E20A7E4"/>
    <w:lvl w:ilvl="0" w:tplc="00FC2D1C">
      <w:start w:val="1"/>
      <w:numFmt w:val="bullet"/>
      <w:lvlText w:val=""/>
      <w:lvlJc w:val="left"/>
      <w:pPr>
        <w:ind w:left="1004" w:hanging="360"/>
      </w:pPr>
      <w:rPr>
        <w:rFonts w:ascii="Wingdings" w:hAnsi="Wingdings" w:hint="default"/>
      </w:rPr>
    </w:lvl>
    <w:lvl w:ilvl="1" w:tplc="F29000F8" w:tentative="1">
      <w:start w:val="1"/>
      <w:numFmt w:val="bullet"/>
      <w:lvlText w:val="o"/>
      <w:lvlJc w:val="left"/>
      <w:pPr>
        <w:ind w:left="1724" w:hanging="360"/>
      </w:pPr>
      <w:rPr>
        <w:rFonts w:ascii="Courier New" w:hAnsi="Courier New" w:cs="Courier New" w:hint="default"/>
      </w:rPr>
    </w:lvl>
    <w:lvl w:ilvl="2" w:tplc="7D7096EE" w:tentative="1">
      <w:start w:val="1"/>
      <w:numFmt w:val="bullet"/>
      <w:lvlText w:val=""/>
      <w:lvlJc w:val="left"/>
      <w:pPr>
        <w:ind w:left="2444" w:hanging="360"/>
      </w:pPr>
      <w:rPr>
        <w:rFonts w:ascii="Wingdings" w:hAnsi="Wingdings" w:hint="default"/>
      </w:rPr>
    </w:lvl>
    <w:lvl w:ilvl="3" w:tplc="B6EC2F96" w:tentative="1">
      <w:start w:val="1"/>
      <w:numFmt w:val="bullet"/>
      <w:lvlText w:val=""/>
      <w:lvlJc w:val="left"/>
      <w:pPr>
        <w:ind w:left="3164" w:hanging="360"/>
      </w:pPr>
      <w:rPr>
        <w:rFonts w:ascii="Symbol" w:hAnsi="Symbol" w:hint="default"/>
      </w:rPr>
    </w:lvl>
    <w:lvl w:ilvl="4" w:tplc="E26E1C80" w:tentative="1">
      <w:start w:val="1"/>
      <w:numFmt w:val="bullet"/>
      <w:lvlText w:val="o"/>
      <w:lvlJc w:val="left"/>
      <w:pPr>
        <w:ind w:left="3884" w:hanging="360"/>
      </w:pPr>
      <w:rPr>
        <w:rFonts w:ascii="Courier New" w:hAnsi="Courier New" w:cs="Courier New" w:hint="default"/>
      </w:rPr>
    </w:lvl>
    <w:lvl w:ilvl="5" w:tplc="C45ED4B2" w:tentative="1">
      <w:start w:val="1"/>
      <w:numFmt w:val="bullet"/>
      <w:lvlText w:val=""/>
      <w:lvlJc w:val="left"/>
      <w:pPr>
        <w:ind w:left="4604" w:hanging="360"/>
      </w:pPr>
      <w:rPr>
        <w:rFonts w:ascii="Wingdings" w:hAnsi="Wingdings" w:hint="default"/>
      </w:rPr>
    </w:lvl>
    <w:lvl w:ilvl="6" w:tplc="480EB1F0" w:tentative="1">
      <w:start w:val="1"/>
      <w:numFmt w:val="bullet"/>
      <w:lvlText w:val=""/>
      <w:lvlJc w:val="left"/>
      <w:pPr>
        <w:ind w:left="5324" w:hanging="360"/>
      </w:pPr>
      <w:rPr>
        <w:rFonts w:ascii="Symbol" w:hAnsi="Symbol" w:hint="default"/>
      </w:rPr>
    </w:lvl>
    <w:lvl w:ilvl="7" w:tplc="D7FECC66" w:tentative="1">
      <w:start w:val="1"/>
      <w:numFmt w:val="bullet"/>
      <w:lvlText w:val="o"/>
      <w:lvlJc w:val="left"/>
      <w:pPr>
        <w:ind w:left="6044" w:hanging="360"/>
      </w:pPr>
      <w:rPr>
        <w:rFonts w:ascii="Courier New" w:hAnsi="Courier New" w:cs="Courier New" w:hint="default"/>
      </w:rPr>
    </w:lvl>
    <w:lvl w:ilvl="8" w:tplc="F0E062E6" w:tentative="1">
      <w:start w:val="1"/>
      <w:numFmt w:val="bullet"/>
      <w:lvlText w:val=""/>
      <w:lvlJc w:val="left"/>
      <w:pPr>
        <w:ind w:left="6764" w:hanging="360"/>
      </w:pPr>
      <w:rPr>
        <w:rFonts w:ascii="Wingdings" w:hAnsi="Wingdings" w:hint="default"/>
      </w:rPr>
    </w:lvl>
  </w:abstractNum>
  <w:abstractNum w:abstractNumId="31" w15:restartNumberingAfterBreak="0">
    <w:nsid w:val="7F1358C0"/>
    <w:multiLevelType w:val="hybridMultilevel"/>
    <w:tmpl w:val="8F9E141C"/>
    <w:lvl w:ilvl="0" w:tplc="B868F8BC">
      <w:start w:val="1"/>
      <w:numFmt w:val="bullet"/>
      <w:lvlText w:val=""/>
      <w:lvlJc w:val="left"/>
      <w:pPr>
        <w:ind w:left="2563" w:hanging="360"/>
      </w:pPr>
      <w:rPr>
        <w:rFonts w:ascii="Symbol" w:hAnsi="Symbol" w:hint="default"/>
      </w:rPr>
    </w:lvl>
    <w:lvl w:ilvl="1" w:tplc="CF70A7E6" w:tentative="1">
      <w:start w:val="1"/>
      <w:numFmt w:val="bullet"/>
      <w:lvlText w:val="o"/>
      <w:lvlJc w:val="left"/>
      <w:pPr>
        <w:ind w:left="3283" w:hanging="360"/>
      </w:pPr>
      <w:rPr>
        <w:rFonts w:ascii="Courier New" w:hAnsi="Courier New" w:cs="Courier New" w:hint="default"/>
      </w:rPr>
    </w:lvl>
    <w:lvl w:ilvl="2" w:tplc="CB82B7D2" w:tentative="1">
      <w:start w:val="1"/>
      <w:numFmt w:val="bullet"/>
      <w:lvlText w:val=""/>
      <w:lvlJc w:val="left"/>
      <w:pPr>
        <w:ind w:left="4003" w:hanging="360"/>
      </w:pPr>
      <w:rPr>
        <w:rFonts w:ascii="Wingdings" w:hAnsi="Wingdings" w:hint="default"/>
      </w:rPr>
    </w:lvl>
    <w:lvl w:ilvl="3" w:tplc="8B000840" w:tentative="1">
      <w:start w:val="1"/>
      <w:numFmt w:val="bullet"/>
      <w:lvlText w:val=""/>
      <w:lvlJc w:val="left"/>
      <w:pPr>
        <w:ind w:left="4723" w:hanging="360"/>
      </w:pPr>
      <w:rPr>
        <w:rFonts w:ascii="Symbol" w:hAnsi="Symbol" w:hint="default"/>
      </w:rPr>
    </w:lvl>
    <w:lvl w:ilvl="4" w:tplc="048476F4" w:tentative="1">
      <w:start w:val="1"/>
      <w:numFmt w:val="bullet"/>
      <w:lvlText w:val="o"/>
      <w:lvlJc w:val="left"/>
      <w:pPr>
        <w:ind w:left="5443" w:hanging="360"/>
      </w:pPr>
      <w:rPr>
        <w:rFonts w:ascii="Courier New" w:hAnsi="Courier New" w:cs="Courier New" w:hint="default"/>
      </w:rPr>
    </w:lvl>
    <w:lvl w:ilvl="5" w:tplc="D4148DAA" w:tentative="1">
      <w:start w:val="1"/>
      <w:numFmt w:val="bullet"/>
      <w:lvlText w:val=""/>
      <w:lvlJc w:val="left"/>
      <w:pPr>
        <w:ind w:left="6163" w:hanging="360"/>
      </w:pPr>
      <w:rPr>
        <w:rFonts w:ascii="Wingdings" w:hAnsi="Wingdings" w:hint="default"/>
      </w:rPr>
    </w:lvl>
    <w:lvl w:ilvl="6" w:tplc="52668C38" w:tentative="1">
      <w:start w:val="1"/>
      <w:numFmt w:val="bullet"/>
      <w:lvlText w:val=""/>
      <w:lvlJc w:val="left"/>
      <w:pPr>
        <w:ind w:left="6883" w:hanging="360"/>
      </w:pPr>
      <w:rPr>
        <w:rFonts w:ascii="Symbol" w:hAnsi="Symbol" w:hint="default"/>
      </w:rPr>
    </w:lvl>
    <w:lvl w:ilvl="7" w:tplc="BA387AA6" w:tentative="1">
      <w:start w:val="1"/>
      <w:numFmt w:val="bullet"/>
      <w:lvlText w:val="o"/>
      <w:lvlJc w:val="left"/>
      <w:pPr>
        <w:ind w:left="7603" w:hanging="360"/>
      </w:pPr>
      <w:rPr>
        <w:rFonts w:ascii="Courier New" w:hAnsi="Courier New" w:cs="Courier New" w:hint="default"/>
      </w:rPr>
    </w:lvl>
    <w:lvl w:ilvl="8" w:tplc="A92A5EA4" w:tentative="1">
      <w:start w:val="1"/>
      <w:numFmt w:val="bullet"/>
      <w:lvlText w:val=""/>
      <w:lvlJc w:val="left"/>
      <w:pPr>
        <w:ind w:left="8323" w:hanging="360"/>
      </w:pPr>
      <w:rPr>
        <w:rFonts w:ascii="Wingdings" w:hAnsi="Wingdings" w:hint="default"/>
      </w:rPr>
    </w:lvl>
  </w:abstractNum>
  <w:num w:numId="1">
    <w:abstractNumId w:val="19"/>
  </w:num>
  <w:num w:numId="2">
    <w:abstractNumId w:val="9"/>
  </w:num>
  <w:num w:numId="3">
    <w:abstractNumId w:val="0"/>
  </w:num>
  <w:num w:numId="4">
    <w:abstractNumId w:val="13"/>
  </w:num>
  <w:num w:numId="5">
    <w:abstractNumId w:val="17"/>
  </w:num>
  <w:num w:numId="6">
    <w:abstractNumId w:val="27"/>
  </w:num>
  <w:num w:numId="7">
    <w:abstractNumId w:val="23"/>
  </w:num>
  <w:num w:numId="8">
    <w:abstractNumId w:val="31"/>
  </w:num>
  <w:num w:numId="9">
    <w:abstractNumId w:val="26"/>
  </w:num>
  <w:num w:numId="10">
    <w:abstractNumId w:val="10"/>
  </w:num>
  <w:num w:numId="11">
    <w:abstractNumId w:val="6"/>
  </w:num>
  <w:num w:numId="12">
    <w:abstractNumId w:val="4"/>
  </w:num>
  <w:num w:numId="13">
    <w:abstractNumId w:val="25"/>
  </w:num>
  <w:num w:numId="14">
    <w:abstractNumId w:val="20"/>
  </w:num>
  <w:num w:numId="15">
    <w:abstractNumId w:val="28"/>
  </w:num>
  <w:num w:numId="16">
    <w:abstractNumId w:val="8"/>
  </w:num>
  <w:num w:numId="17">
    <w:abstractNumId w:val="21"/>
  </w:num>
  <w:num w:numId="18">
    <w:abstractNumId w:val="14"/>
  </w:num>
  <w:num w:numId="19">
    <w:abstractNumId w:val="29"/>
  </w:num>
  <w:num w:numId="20">
    <w:abstractNumId w:val="24"/>
  </w:num>
  <w:num w:numId="21">
    <w:abstractNumId w:val="15"/>
  </w:num>
  <w:num w:numId="22">
    <w:abstractNumId w:val="30"/>
  </w:num>
  <w:num w:numId="23">
    <w:abstractNumId w:val="22"/>
  </w:num>
  <w:num w:numId="24">
    <w:abstractNumId w:val="12"/>
  </w:num>
  <w:num w:numId="25">
    <w:abstractNumId w:val="2"/>
  </w:num>
  <w:num w:numId="26">
    <w:abstractNumId w:val="16"/>
  </w:num>
  <w:num w:numId="27">
    <w:abstractNumId w:val="11"/>
  </w:num>
  <w:num w:numId="28">
    <w:abstractNumId w:val="1"/>
  </w:num>
  <w:num w:numId="29">
    <w:abstractNumId w:val="18"/>
  </w:num>
  <w:num w:numId="30">
    <w:abstractNumId w:val="5"/>
  </w:num>
  <w:num w:numId="31">
    <w:abstractNumId w:val="7"/>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D2"/>
    <w:rsid w:val="00004A57"/>
    <w:rsid w:val="00010195"/>
    <w:rsid w:val="00011B12"/>
    <w:rsid w:val="00012D4F"/>
    <w:rsid w:val="00012DD5"/>
    <w:rsid w:val="00015525"/>
    <w:rsid w:val="00016E85"/>
    <w:rsid w:val="000170F1"/>
    <w:rsid w:val="00017459"/>
    <w:rsid w:val="00024789"/>
    <w:rsid w:val="0002618A"/>
    <w:rsid w:val="0002765B"/>
    <w:rsid w:val="00027D7F"/>
    <w:rsid w:val="0003157B"/>
    <w:rsid w:val="00032560"/>
    <w:rsid w:val="00034B2B"/>
    <w:rsid w:val="00037C16"/>
    <w:rsid w:val="000402A3"/>
    <w:rsid w:val="00040433"/>
    <w:rsid w:val="0004160A"/>
    <w:rsid w:val="00041988"/>
    <w:rsid w:val="00041EF0"/>
    <w:rsid w:val="00042141"/>
    <w:rsid w:val="00042622"/>
    <w:rsid w:val="00043D25"/>
    <w:rsid w:val="00046958"/>
    <w:rsid w:val="000471A4"/>
    <w:rsid w:val="00050BF0"/>
    <w:rsid w:val="00052450"/>
    <w:rsid w:val="000533FE"/>
    <w:rsid w:val="00056294"/>
    <w:rsid w:val="000628E7"/>
    <w:rsid w:val="00063510"/>
    <w:rsid w:val="000642C0"/>
    <w:rsid w:val="00064493"/>
    <w:rsid w:val="00066D6E"/>
    <w:rsid w:val="0007183D"/>
    <w:rsid w:val="0007255E"/>
    <w:rsid w:val="0008054B"/>
    <w:rsid w:val="0008093C"/>
    <w:rsid w:val="00085FCA"/>
    <w:rsid w:val="00086700"/>
    <w:rsid w:val="000877D2"/>
    <w:rsid w:val="00090A9B"/>
    <w:rsid w:val="00090ABB"/>
    <w:rsid w:val="00091BB8"/>
    <w:rsid w:val="000944B0"/>
    <w:rsid w:val="00094D18"/>
    <w:rsid w:val="0009668C"/>
    <w:rsid w:val="00096A9D"/>
    <w:rsid w:val="000A104C"/>
    <w:rsid w:val="000A10B7"/>
    <w:rsid w:val="000A2B8A"/>
    <w:rsid w:val="000A5468"/>
    <w:rsid w:val="000A6647"/>
    <w:rsid w:val="000B03C2"/>
    <w:rsid w:val="000B08E1"/>
    <w:rsid w:val="000B1187"/>
    <w:rsid w:val="000B11DF"/>
    <w:rsid w:val="000B2013"/>
    <w:rsid w:val="000B2411"/>
    <w:rsid w:val="000B3330"/>
    <w:rsid w:val="000B4560"/>
    <w:rsid w:val="000B5F7D"/>
    <w:rsid w:val="000B6D73"/>
    <w:rsid w:val="000C229E"/>
    <w:rsid w:val="000C2C31"/>
    <w:rsid w:val="000C3A26"/>
    <w:rsid w:val="000C5A7B"/>
    <w:rsid w:val="000C5FD5"/>
    <w:rsid w:val="000C6E00"/>
    <w:rsid w:val="000C7231"/>
    <w:rsid w:val="000D0F2F"/>
    <w:rsid w:val="000D3800"/>
    <w:rsid w:val="000D5592"/>
    <w:rsid w:val="000D602A"/>
    <w:rsid w:val="000D625A"/>
    <w:rsid w:val="000D6F6F"/>
    <w:rsid w:val="000E01AC"/>
    <w:rsid w:val="000E02EC"/>
    <w:rsid w:val="000E0376"/>
    <w:rsid w:val="000E11EB"/>
    <w:rsid w:val="000E449F"/>
    <w:rsid w:val="000E598E"/>
    <w:rsid w:val="000E75FD"/>
    <w:rsid w:val="000F7CF5"/>
    <w:rsid w:val="00100C43"/>
    <w:rsid w:val="001013EF"/>
    <w:rsid w:val="00101B97"/>
    <w:rsid w:val="001020E4"/>
    <w:rsid w:val="00102988"/>
    <w:rsid w:val="0010454D"/>
    <w:rsid w:val="00105DF6"/>
    <w:rsid w:val="00107D5D"/>
    <w:rsid w:val="00110024"/>
    <w:rsid w:val="00111A46"/>
    <w:rsid w:val="00112719"/>
    <w:rsid w:val="00117852"/>
    <w:rsid w:val="00117948"/>
    <w:rsid w:val="00121CBD"/>
    <w:rsid w:val="00123D40"/>
    <w:rsid w:val="00124455"/>
    <w:rsid w:val="00125F2B"/>
    <w:rsid w:val="001277F7"/>
    <w:rsid w:val="00131E47"/>
    <w:rsid w:val="00134BE8"/>
    <w:rsid w:val="00135564"/>
    <w:rsid w:val="0013673F"/>
    <w:rsid w:val="0014051F"/>
    <w:rsid w:val="00140A9F"/>
    <w:rsid w:val="0014207F"/>
    <w:rsid w:val="001423BC"/>
    <w:rsid w:val="0014265F"/>
    <w:rsid w:val="00144671"/>
    <w:rsid w:val="00144C4D"/>
    <w:rsid w:val="001455FC"/>
    <w:rsid w:val="00145D90"/>
    <w:rsid w:val="001549F5"/>
    <w:rsid w:val="001561B4"/>
    <w:rsid w:val="00156662"/>
    <w:rsid w:val="00157193"/>
    <w:rsid w:val="00160AD6"/>
    <w:rsid w:val="00161FB6"/>
    <w:rsid w:val="00165480"/>
    <w:rsid w:val="00165FC9"/>
    <w:rsid w:val="001666B2"/>
    <w:rsid w:val="0016674F"/>
    <w:rsid w:val="00172634"/>
    <w:rsid w:val="00176DEB"/>
    <w:rsid w:val="00177F06"/>
    <w:rsid w:val="00182BF0"/>
    <w:rsid w:val="00184B90"/>
    <w:rsid w:val="00186665"/>
    <w:rsid w:val="00186AD5"/>
    <w:rsid w:val="00186D57"/>
    <w:rsid w:val="00187271"/>
    <w:rsid w:val="001874CC"/>
    <w:rsid w:val="0019087C"/>
    <w:rsid w:val="00191B5D"/>
    <w:rsid w:val="00192313"/>
    <w:rsid w:val="00192E56"/>
    <w:rsid w:val="00194D10"/>
    <w:rsid w:val="00195314"/>
    <w:rsid w:val="0019675C"/>
    <w:rsid w:val="001968D3"/>
    <w:rsid w:val="00197667"/>
    <w:rsid w:val="001A01A3"/>
    <w:rsid w:val="001A0878"/>
    <w:rsid w:val="001A191E"/>
    <w:rsid w:val="001A26EA"/>
    <w:rsid w:val="001A7E5B"/>
    <w:rsid w:val="001B00F5"/>
    <w:rsid w:val="001B10E2"/>
    <w:rsid w:val="001B17A3"/>
    <w:rsid w:val="001B26EE"/>
    <w:rsid w:val="001B312C"/>
    <w:rsid w:val="001B3552"/>
    <w:rsid w:val="001B6781"/>
    <w:rsid w:val="001C1957"/>
    <w:rsid w:val="001C19AA"/>
    <w:rsid w:val="001C422B"/>
    <w:rsid w:val="001C6163"/>
    <w:rsid w:val="001C6542"/>
    <w:rsid w:val="001D06AF"/>
    <w:rsid w:val="001D1C18"/>
    <w:rsid w:val="001D29EF"/>
    <w:rsid w:val="001E25F4"/>
    <w:rsid w:val="001E3F87"/>
    <w:rsid w:val="001E4C5C"/>
    <w:rsid w:val="001E56F4"/>
    <w:rsid w:val="001F0A31"/>
    <w:rsid w:val="001F0D3E"/>
    <w:rsid w:val="001F1FFD"/>
    <w:rsid w:val="001F27BD"/>
    <w:rsid w:val="001F2D4B"/>
    <w:rsid w:val="001F4CE3"/>
    <w:rsid w:val="001F52BF"/>
    <w:rsid w:val="001F5883"/>
    <w:rsid w:val="0020062B"/>
    <w:rsid w:val="0020287E"/>
    <w:rsid w:val="00202B0B"/>
    <w:rsid w:val="00205197"/>
    <w:rsid w:val="00205F41"/>
    <w:rsid w:val="00205FC0"/>
    <w:rsid w:val="002079C7"/>
    <w:rsid w:val="00210D9C"/>
    <w:rsid w:val="00210DB3"/>
    <w:rsid w:val="002110A4"/>
    <w:rsid w:val="00211684"/>
    <w:rsid w:val="002117D2"/>
    <w:rsid w:val="002120C8"/>
    <w:rsid w:val="002129BC"/>
    <w:rsid w:val="002138A5"/>
    <w:rsid w:val="00214F5A"/>
    <w:rsid w:val="0021530A"/>
    <w:rsid w:val="0021636E"/>
    <w:rsid w:val="00216AAB"/>
    <w:rsid w:val="0022095E"/>
    <w:rsid w:val="00223397"/>
    <w:rsid w:val="002240DE"/>
    <w:rsid w:val="00225B0A"/>
    <w:rsid w:val="0022661B"/>
    <w:rsid w:val="00226B76"/>
    <w:rsid w:val="00231356"/>
    <w:rsid w:val="002326B7"/>
    <w:rsid w:val="00232C8C"/>
    <w:rsid w:val="00234563"/>
    <w:rsid w:val="0023619C"/>
    <w:rsid w:val="00237D96"/>
    <w:rsid w:val="00243D32"/>
    <w:rsid w:val="0024745D"/>
    <w:rsid w:val="0024783E"/>
    <w:rsid w:val="00251C79"/>
    <w:rsid w:val="00254449"/>
    <w:rsid w:val="0025446D"/>
    <w:rsid w:val="002563C9"/>
    <w:rsid w:val="0026274B"/>
    <w:rsid w:val="00264E13"/>
    <w:rsid w:val="00264F75"/>
    <w:rsid w:val="00266838"/>
    <w:rsid w:val="00266C08"/>
    <w:rsid w:val="00267592"/>
    <w:rsid w:val="00270EDD"/>
    <w:rsid w:val="002733D2"/>
    <w:rsid w:val="00273DBF"/>
    <w:rsid w:val="00274A97"/>
    <w:rsid w:val="002808FF"/>
    <w:rsid w:val="002861B0"/>
    <w:rsid w:val="00286270"/>
    <w:rsid w:val="00286C81"/>
    <w:rsid w:val="00291207"/>
    <w:rsid w:val="002912BC"/>
    <w:rsid w:val="00293F3C"/>
    <w:rsid w:val="002946FD"/>
    <w:rsid w:val="002959B4"/>
    <w:rsid w:val="00296EE7"/>
    <w:rsid w:val="002A002D"/>
    <w:rsid w:val="002A35EF"/>
    <w:rsid w:val="002A3765"/>
    <w:rsid w:val="002B0D96"/>
    <w:rsid w:val="002B2DDD"/>
    <w:rsid w:val="002B6DC8"/>
    <w:rsid w:val="002B7E1E"/>
    <w:rsid w:val="002C00CA"/>
    <w:rsid w:val="002C1CDF"/>
    <w:rsid w:val="002C1E7C"/>
    <w:rsid w:val="002C2C59"/>
    <w:rsid w:val="002C3078"/>
    <w:rsid w:val="002C32C4"/>
    <w:rsid w:val="002C3380"/>
    <w:rsid w:val="002C380D"/>
    <w:rsid w:val="002C4DE4"/>
    <w:rsid w:val="002C571C"/>
    <w:rsid w:val="002D369B"/>
    <w:rsid w:val="002D3A7F"/>
    <w:rsid w:val="002D3AAC"/>
    <w:rsid w:val="002D757F"/>
    <w:rsid w:val="002E527E"/>
    <w:rsid w:val="002E5A2F"/>
    <w:rsid w:val="002E5DC9"/>
    <w:rsid w:val="002E6D59"/>
    <w:rsid w:val="002F1FD1"/>
    <w:rsid w:val="002F231B"/>
    <w:rsid w:val="002F3839"/>
    <w:rsid w:val="002F637B"/>
    <w:rsid w:val="00300AD9"/>
    <w:rsid w:val="00302F67"/>
    <w:rsid w:val="00304CD9"/>
    <w:rsid w:val="00306104"/>
    <w:rsid w:val="0030788A"/>
    <w:rsid w:val="00314E3F"/>
    <w:rsid w:val="00316509"/>
    <w:rsid w:val="003254F1"/>
    <w:rsid w:val="00325ABB"/>
    <w:rsid w:val="00327142"/>
    <w:rsid w:val="00327D9D"/>
    <w:rsid w:val="003304FC"/>
    <w:rsid w:val="003322F7"/>
    <w:rsid w:val="003329FF"/>
    <w:rsid w:val="0033700E"/>
    <w:rsid w:val="00341801"/>
    <w:rsid w:val="0034253F"/>
    <w:rsid w:val="003426B8"/>
    <w:rsid w:val="00342CA0"/>
    <w:rsid w:val="00344680"/>
    <w:rsid w:val="00345901"/>
    <w:rsid w:val="0034680F"/>
    <w:rsid w:val="003473FB"/>
    <w:rsid w:val="00350012"/>
    <w:rsid w:val="00350273"/>
    <w:rsid w:val="0035181E"/>
    <w:rsid w:val="003537C4"/>
    <w:rsid w:val="00353D97"/>
    <w:rsid w:val="003551A8"/>
    <w:rsid w:val="003555A5"/>
    <w:rsid w:val="003562E8"/>
    <w:rsid w:val="00356FCB"/>
    <w:rsid w:val="00360B4E"/>
    <w:rsid w:val="003623F2"/>
    <w:rsid w:val="00364C76"/>
    <w:rsid w:val="00364ED6"/>
    <w:rsid w:val="00365DFE"/>
    <w:rsid w:val="00367096"/>
    <w:rsid w:val="00367643"/>
    <w:rsid w:val="00367A77"/>
    <w:rsid w:val="00371F60"/>
    <w:rsid w:val="00372CC5"/>
    <w:rsid w:val="00372FF3"/>
    <w:rsid w:val="00374050"/>
    <w:rsid w:val="00374AAA"/>
    <w:rsid w:val="00375870"/>
    <w:rsid w:val="00377829"/>
    <w:rsid w:val="00380072"/>
    <w:rsid w:val="003827EA"/>
    <w:rsid w:val="00386003"/>
    <w:rsid w:val="00391214"/>
    <w:rsid w:val="003922CC"/>
    <w:rsid w:val="00392C1F"/>
    <w:rsid w:val="0039300C"/>
    <w:rsid w:val="00394E13"/>
    <w:rsid w:val="00395355"/>
    <w:rsid w:val="00396640"/>
    <w:rsid w:val="003A108F"/>
    <w:rsid w:val="003A29FB"/>
    <w:rsid w:val="003A469B"/>
    <w:rsid w:val="003A59B0"/>
    <w:rsid w:val="003A778C"/>
    <w:rsid w:val="003A7AF6"/>
    <w:rsid w:val="003B27FD"/>
    <w:rsid w:val="003B3A49"/>
    <w:rsid w:val="003B4869"/>
    <w:rsid w:val="003C02C1"/>
    <w:rsid w:val="003C04BE"/>
    <w:rsid w:val="003C1569"/>
    <w:rsid w:val="003C7FBF"/>
    <w:rsid w:val="003D03E7"/>
    <w:rsid w:val="003D0AD9"/>
    <w:rsid w:val="003D23D3"/>
    <w:rsid w:val="003D2E92"/>
    <w:rsid w:val="003D4F55"/>
    <w:rsid w:val="003D51CB"/>
    <w:rsid w:val="003D7049"/>
    <w:rsid w:val="003E0FEC"/>
    <w:rsid w:val="003E16B1"/>
    <w:rsid w:val="003E1A31"/>
    <w:rsid w:val="003E2DFC"/>
    <w:rsid w:val="003E56E5"/>
    <w:rsid w:val="003E7FBD"/>
    <w:rsid w:val="003F0227"/>
    <w:rsid w:val="003F4784"/>
    <w:rsid w:val="003F4E19"/>
    <w:rsid w:val="003F5246"/>
    <w:rsid w:val="003F67A3"/>
    <w:rsid w:val="003F76DF"/>
    <w:rsid w:val="003F7D28"/>
    <w:rsid w:val="00400271"/>
    <w:rsid w:val="00400E9B"/>
    <w:rsid w:val="00402CF8"/>
    <w:rsid w:val="00402DD5"/>
    <w:rsid w:val="00407684"/>
    <w:rsid w:val="00407BA0"/>
    <w:rsid w:val="00410213"/>
    <w:rsid w:val="00410A82"/>
    <w:rsid w:val="004117E4"/>
    <w:rsid w:val="004137EC"/>
    <w:rsid w:val="0041569F"/>
    <w:rsid w:val="00416400"/>
    <w:rsid w:val="00416A6C"/>
    <w:rsid w:val="00416B3A"/>
    <w:rsid w:val="004202F8"/>
    <w:rsid w:val="004207B7"/>
    <w:rsid w:val="00421D1B"/>
    <w:rsid w:val="00422069"/>
    <w:rsid w:val="004230A1"/>
    <w:rsid w:val="00424138"/>
    <w:rsid w:val="0042465D"/>
    <w:rsid w:val="00424902"/>
    <w:rsid w:val="004256DA"/>
    <w:rsid w:val="00427DBB"/>
    <w:rsid w:val="00430E04"/>
    <w:rsid w:val="0043218F"/>
    <w:rsid w:val="00433142"/>
    <w:rsid w:val="0043398A"/>
    <w:rsid w:val="00433D87"/>
    <w:rsid w:val="004352C7"/>
    <w:rsid w:val="004477EB"/>
    <w:rsid w:val="00447F47"/>
    <w:rsid w:val="004509A2"/>
    <w:rsid w:val="00452611"/>
    <w:rsid w:val="00453187"/>
    <w:rsid w:val="00453E01"/>
    <w:rsid w:val="0045421D"/>
    <w:rsid w:val="004542F1"/>
    <w:rsid w:val="00454645"/>
    <w:rsid w:val="00455333"/>
    <w:rsid w:val="004555FA"/>
    <w:rsid w:val="00455AA3"/>
    <w:rsid w:val="0045796F"/>
    <w:rsid w:val="00461018"/>
    <w:rsid w:val="00461716"/>
    <w:rsid w:val="0046337D"/>
    <w:rsid w:val="00463FB7"/>
    <w:rsid w:val="004641E5"/>
    <w:rsid w:val="004645C9"/>
    <w:rsid w:val="00464724"/>
    <w:rsid w:val="00465D2E"/>
    <w:rsid w:val="004706DA"/>
    <w:rsid w:val="004735B9"/>
    <w:rsid w:val="00474117"/>
    <w:rsid w:val="0047443D"/>
    <w:rsid w:val="00475964"/>
    <w:rsid w:val="00477B4F"/>
    <w:rsid w:val="00480319"/>
    <w:rsid w:val="004804F3"/>
    <w:rsid w:val="004824B0"/>
    <w:rsid w:val="00482725"/>
    <w:rsid w:val="00485333"/>
    <w:rsid w:val="00487374"/>
    <w:rsid w:val="0048739A"/>
    <w:rsid w:val="00490512"/>
    <w:rsid w:val="004921E8"/>
    <w:rsid w:val="00492AD8"/>
    <w:rsid w:val="00493E42"/>
    <w:rsid w:val="00494753"/>
    <w:rsid w:val="00494F54"/>
    <w:rsid w:val="004972F7"/>
    <w:rsid w:val="00497725"/>
    <w:rsid w:val="00497DC6"/>
    <w:rsid w:val="004A3EDD"/>
    <w:rsid w:val="004A477E"/>
    <w:rsid w:val="004A6D19"/>
    <w:rsid w:val="004A7AF9"/>
    <w:rsid w:val="004B09F0"/>
    <w:rsid w:val="004B1410"/>
    <w:rsid w:val="004B14A4"/>
    <w:rsid w:val="004B27AF"/>
    <w:rsid w:val="004B2EF5"/>
    <w:rsid w:val="004B3137"/>
    <w:rsid w:val="004B31B9"/>
    <w:rsid w:val="004B46FD"/>
    <w:rsid w:val="004B63C6"/>
    <w:rsid w:val="004B6694"/>
    <w:rsid w:val="004B6D89"/>
    <w:rsid w:val="004B7351"/>
    <w:rsid w:val="004C0320"/>
    <w:rsid w:val="004C086D"/>
    <w:rsid w:val="004C0F25"/>
    <w:rsid w:val="004C3463"/>
    <w:rsid w:val="004C3FD3"/>
    <w:rsid w:val="004C4446"/>
    <w:rsid w:val="004C5431"/>
    <w:rsid w:val="004C5981"/>
    <w:rsid w:val="004D0DAB"/>
    <w:rsid w:val="004D214B"/>
    <w:rsid w:val="004D2769"/>
    <w:rsid w:val="004D2A61"/>
    <w:rsid w:val="004D41B9"/>
    <w:rsid w:val="004D51F3"/>
    <w:rsid w:val="004D5334"/>
    <w:rsid w:val="004D5785"/>
    <w:rsid w:val="004D7C76"/>
    <w:rsid w:val="004E0091"/>
    <w:rsid w:val="004E0EF1"/>
    <w:rsid w:val="004E1946"/>
    <w:rsid w:val="004E1F75"/>
    <w:rsid w:val="004E4B50"/>
    <w:rsid w:val="004E58F8"/>
    <w:rsid w:val="004E65D7"/>
    <w:rsid w:val="004F2077"/>
    <w:rsid w:val="004F37F6"/>
    <w:rsid w:val="004F3B37"/>
    <w:rsid w:val="004F65BC"/>
    <w:rsid w:val="004F73E2"/>
    <w:rsid w:val="00500046"/>
    <w:rsid w:val="005008E9"/>
    <w:rsid w:val="005019F1"/>
    <w:rsid w:val="00502569"/>
    <w:rsid w:val="00506722"/>
    <w:rsid w:val="00513614"/>
    <w:rsid w:val="00521104"/>
    <w:rsid w:val="005213A3"/>
    <w:rsid w:val="00524314"/>
    <w:rsid w:val="0052483E"/>
    <w:rsid w:val="00524EFF"/>
    <w:rsid w:val="00525742"/>
    <w:rsid w:val="00525DBB"/>
    <w:rsid w:val="00526468"/>
    <w:rsid w:val="00526D2E"/>
    <w:rsid w:val="00531C6F"/>
    <w:rsid w:val="005321CB"/>
    <w:rsid w:val="005328D2"/>
    <w:rsid w:val="00532F15"/>
    <w:rsid w:val="00534E82"/>
    <w:rsid w:val="00535650"/>
    <w:rsid w:val="00535692"/>
    <w:rsid w:val="005361C3"/>
    <w:rsid w:val="00536B09"/>
    <w:rsid w:val="00537864"/>
    <w:rsid w:val="00541BDC"/>
    <w:rsid w:val="00543333"/>
    <w:rsid w:val="00543E7C"/>
    <w:rsid w:val="00545C4A"/>
    <w:rsid w:val="00545F3A"/>
    <w:rsid w:val="005467A1"/>
    <w:rsid w:val="00546C39"/>
    <w:rsid w:val="0054797D"/>
    <w:rsid w:val="00550EB1"/>
    <w:rsid w:val="005534C8"/>
    <w:rsid w:val="005559AE"/>
    <w:rsid w:val="00560C64"/>
    <w:rsid w:val="005622CB"/>
    <w:rsid w:val="0056351B"/>
    <w:rsid w:val="0056415C"/>
    <w:rsid w:val="00567418"/>
    <w:rsid w:val="00570CD4"/>
    <w:rsid w:val="00575A40"/>
    <w:rsid w:val="005809DE"/>
    <w:rsid w:val="00580FFA"/>
    <w:rsid w:val="005821B1"/>
    <w:rsid w:val="00582FBB"/>
    <w:rsid w:val="00583657"/>
    <w:rsid w:val="00583D05"/>
    <w:rsid w:val="00584214"/>
    <w:rsid w:val="005849DD"/>
    <w:rsid w:val="00587FD8"/>
    <w:rsid w:val="00592203"/>
    <w:rsid w:val="00594C48"/>
    <w:rsid w:val="00595B0C"/>
    <w:rsid w:val="0059747F"/>
    <w:rsid w:val="00597514"/>
    <w:rsid w:val="005A020B"/>
    <w:rsid w:val="005A12D4"/>
    <w:rsid w:val="005A2D2B"/>
    <w:rsid w:val="005A341B"/>
    <w:rsid w:val="005A46A0"/>
    <w:rsid w:val="005A4BA0"/>
    <w:rsid w:val="005A4C7D"/>
    <w:rsid w:val="005B0070"/>
    <w:rsid w:val="005B00F0"/>
    <w:rsid w:val="005B041F"/>
    <w:rsid w:val="005B1BB3"/>
    <w:rsid w:val="005B2133"/>
    <w:rsid w:val="005B2C9C"/>
    <w:rsid w:val="005B6AC9"/>
    <w:rsid w:val="005B7045"/>
    <w:rsid w:val="005B798D"/>
    <w:rsid w:val="005C0330"/>
    <w:rsid w:val="005C0EF3"/>
    <w:rsid w:val="005C3830"/>
    <w:rsid w:val="005C5966"/>
    <w:rsid w:val="005C6913"/>
    <w:rsid w:val="005C792F"/>
    <w:rsid w:val="005D03E1"/>
    <w:rsid w:val="005D1311"/>
    <w:rsid w:val="005D22FA"/>
    <w:rsid w:val="005D3D11"/>
    <w:rsid w:val="005D5713"/>
    <w:rsid w:val="005D5B09"/>
    <w:rsid w:val="005D67E3"/>
    <w:rsid w:val="005D777F"/>
    <w:rsid w:val="005E0107"/>
    <w:rsid w:val="005E03AA"/>
    <w:rsid w:val="005E0DF7"/>
    <w:rsid w:val="005E2E53"/>
    <w:rsid w:val="005E41D0"/>
    <w:rsid w:val="005E5387"/>
    <w:rsid w:val="005E7E1E"/>
    <w:rsid w:val="005F2A1F"/>
    <w:rsid w:val="005F482E"/>
    <w:rsid w:val="005F6456"/>
    <w:rsid w:val="005F69CD"/>
    <w:rsid w:val="005F6DF5"/>
    <w:rsid w:val="005F6F7A"/>
    <w:rsid w:val="005F7E1B"/>
    <w:rsid w:val="0060275F"/>
    <w:rsid w:val="00607F45"/>
    <w:rsid w:val="00611BA6"/>
    <w:rsid w:val="00613EA8"/>
    <w:rsid w:val="0061457E"/>
    <w:rsid w:val="00614DF5"/>
    <w:rsid w:val="00615FC2"/>
    <w:rsid w:val="00616AC8"/>
    <w:rsid w:val="00621123"/>
    <w:rsid w:val="00622A39"/>
    <w:rsid w:val="006240D2"/>
    <w:rsid w:val="006251E8"/>
    <w:rsid w:val="0062598E"/>
    <w:rsid w:val="00630556"/>
    <w:rsid w:val="0063066A"/>
    <w:rsid w:val="00631555"/>
    <w:rsid w:val="00631E15"/>
    <w:rsid w:val="006338FF"/>
    <w:rsid w:val="00633938"/>
    <w:rsid w:val="00634730"/>
    <w:rsid w:val="00635DB3"/>
    <w:rsid w:val="0063612C"/>
    <w:rsid w:val="00637A4D"/>
    <w:rsid w:val="00640A69"/>
    <w:rsid w:val="00643A4F"/>
    <w:rsid w:val="00645757"/>
    <w:rsid w:val="00645D23"/>
    <w:rsid w:val="00646AD7"/>
    <w:rsid w:val="006470E0"/>
    <w:rsid w:val="00647E3D"/>
    <w:rsid w:val="00650800"/>
    <w:rsid w:val="00650D90"/>
    <w:rsid w:val="0065209C"/>
    <w:rsid w:val="00653284"/>
    <w:rsid w:val="00654812"/>
    <w:rsid w:val="00657000"/>
    <w:rsid w:val="00660C46"/>
    <w:rsid w:val="00661C5D"/>
    <w:rsid w:val="00663E1E"/>
    <w:rsid w:val="00663E4D"/>
    <w:rsid w:val="00664B0E"/>
    <w:rsid w:val="006663CC"/>
    <w:rsid w:val="006725DB"/>
    <w:rsid w:val="00674F29"/>
    <w:rsid w:val="0068031E"/>
    <w:rsid w:val="0068227C"/>
    <w:rsid w:val="00682B41"/>
    <w:rsid w:val="00682C48"/>
    <w:rsid w:val="0068321D"/>
    <w:rsid w:val="006842AB"/>
    <w:rsid w:val="006844E6"/>
    <w:rsid w:val="006860C2"/>
    <w:rsid w:val="00687396"/>
    <w:rsid w:val="006938E0"/>
    <w:rsid w:val="006948D8"/>
    <w:rsid w:val="006A17E9"/>
    <w:rsid w:val="006A2C1A"/>
    <w:rsid w:val="006A434D"/>
    <w:rsid w:val="006A520E"/>
    <w:rsid w:val="006B1842"/>
    <w:rsid w:val="006B396C"/>
    <w:rsid w:val="006B6B8E"/>
    <w:rsid w:val="006B6F25"/>
    <w:rsid w:val="006C0857"/>
    <w:rsid w:val="006C1418"/>
    <w:rsid w:val="006C16C5"/>
    <w:rsid w:val="006C52D2"/>
    <w:rsid w:val="006C71F6"/>
    <w:rsid w:val="006C7C4B"/>
    <w:rsid w:val="006D1169"/>
    <w:rsid w:val="006D1A56"/>
    <w:rsid w:val="006D1C02"/>
    <w:rsid w:val="006D1EB5"/>
    <w:rsid w:val="006D665D"/>
    <w:rsid w:val="006D694F"/>
    <w:rsid w:val="006D6E54"/>
    <w:rsid w:val="006E0FCE"/>
    <w:rsid w:val="006E1BE8"/>
    <w:rsid w:val="006E40FE"/>
    <w:rsid w:val="006E5072"/>
    <w:rsid w:val="006F5369"/>
    <w:rsid w:val="006F60CA"/>
    <w:rsid w:val="006F68B9"/>
    <w:rsid w:val="006F7672"/>
    <w:rsid w:val="006F778E"/>
    <w:rsid w:val="00702582"/>
    <w:rsid w:val="0070368F"/>
    <w:rsid w:val="00703EDA"/>
    <w:rsid w:val="00707495"/>
    <w:rsid w:val="007078A6"/>
    <w:rsid w:val="00707902"/>
    <w:rsid w:val="00707D36"/>
    <w:rsid w:val="00712520"/>
    <w:rsid w:val="00712D70"/>
    <w:rsid w:val="00714400"/>
    <w:rsid w:val="00715431"/>
    <w:rsid w:val="00715678"/>
    <w:rsid w:val="007162C1"/>
    <w:rsid w:val="0072020B"/>
    <w:rsid w:val="0072249D"/>
    <w:rsid w:val="00723CA9"/>
    <w:rsid w:val="00724238"/>
    <w:rsid w:val="007268E5"/>
    <w:rsid w:val="007274F1"/>
    <w:rsid w:val="007315E5"/>
    <w:rsid w:val="00731D50"/>
    <w:rsid w:val="00731DB5"/>
    <w:rsid w:val="007336C4"/>
    <w:rsid w:val="00735653"/>
    <w:rsid w:val="007379F7"/>
    <w:rsid w:val="00737AE3"/>
    <w:rsid w:val="00741545"/>
    <w:rsid w:val="0074318C"/>
    <w:rsid w:val="00743A07"/>
    <w:rsid w:val="00746577"/>
    <w:rsid w:val="00747D65"/>
    <w:rsid w:val="007502A7"/>
    <w:rsid w:val="00751845"/>
    <w:rsid w:val="0075200E"/>
    <w:rsid w:val="00753507"/>
    <w:rsid w:val="00754C13"/>
    <w:rsid w:val="00755D4B"/>
    <w:rsid w:val="007560D3"/>
    <w:rsid w:val="007568AF"/>
    <w:rsid w:val="00757080"/>
    <w:rsid w:val="00757833"/>
    <w:rsid w:val="007613A9"/>
    <w:rsid w:val="00761D70"/>
    <w:rsid w:val="0076315D"/>
    <w:rsid w:val="00763519"/>
    <w:rsid w:val="00764417"/>
    <w:rsid w:val="0076551F"/>
    <w:rsid w:val="00765CF7"/>
    <w:rsid w:val="0076602E"/>
    <w:rsid w:val="00771485"/>
    <w:rsid w:val="00771A9E"/>
    <w:rsid w:val="00772EB6"/>
    <w:rsid w:val="00773650"/>
    <w:rsid w:val="007745F9"/>
    <w:rsid w:val="00777369"/>
    <w:rsid w:val="007865DD"/>
    <w:rsid w:val="0078681A"/>
    <w:rsid w:val="00787437"/>
    <w:rsid w:val="00790742"/>
    <w:rsid w:val="00790AC1"/>
    <w:rsid w:val="007918D4"/>
    <w:rsid w:val="00791EDE"/>
    <w:rsid w:val="007922D4"/>
    <w:rsid w:val="00792623"/>
    <w:rsid w:val="007928EB"/>
    <w:rsid w:val="007936A9"/>
    <w:rsid w:val="0079412D"/>
    <w:rsid w:val="00794BF2"/>
    <w:rsid w:val="00795AC1"/>
    <w:rsid w:val="007A03CA"/>
    <w:rsid w:val="007A0824"/>
    <w:rsid w:val="007A0D03"/>
    <w:rsid w:val="007A1693"/>
    <w:rsid w:val="007A1F81"/>
    <w:rsid w:val="007A3F8E"/>
    <w:rsid w:val="007A6ECA"/>
    <w:rsid w:val="007B04E8"/>
    <w:rsid w:val="007B10F1"/>
    <w:rsid w:val="007B1201"/>
    <w:rsid w:val="007B2601"/>
    <w:rsid w:val="007B3405"/>
    <w:rsid w:val="007B3F1F"/>
    <w:rsid w:val="007B420D"/>
    <w:rsid w:val="007B4924"/>
    <w:rsid w:val="007B65D6"/>
    <w:rsid w:val="007B6628"/>
    <w:rsid w:val="007C608E"/>
    <w:rsid w:val="007C60F9"/>
    <w:rsid w:val="007C66DD"/>
    <w:rsid w:val="007C713A"/>
    <w:rsid w:val="007C7A14"/>
    <w:rsid w:val="007D131B"/>
    <w:rsid w:val="007D1457"/>
    <w:rsid w:val="007D1D3B"/>
    <w:rsid w:val="007D5497"/>
    <w:rsid w:val="007D5734"/>
    <w:rsid w:val="007D793D"/>
    <w:rsid w:val="007E0B69"/>
    <w:rsid w:val="007E6869"/>
    <w:rsid w:val="007E7422"/>
    <w:rsid w:val="007E7EEB"/>
    <w:rsid w:val="007F2DB4"/>
    <w:rsid w:val="007F5697"/>
    <w:rsid w:val="007F5EF6"/>
    <w:rsid w:val="007F7C6F"/>
    <w:rsid w:val="00800468"/>
    <w:rsid w:val="00802147"/>
    <w:rsid w:val="008029BF"/>
    <w:rsid w:val="00803186"/>
    <w:rsid w:val="00806F1F"/>
    <w:rsid w:val="00807863"/>
    <w:rsid w:val="0081058E"/>
    <w:rsid w:val="00810756"/>
    <w:rsid w:val="00815CFF"/>
    <w:rsid w:val="00816BFB"/>
    <w:rsid w:val="00817940"/>
    <w:rsid w:val="008214F0"/>
    <w:rsid w:val="00822118"/>
    <w:rsid w:val="00827AE6"/>
    <w:rsid w:val="008318D4"/>
    <w:rsid w:val="00831FFD"/>
    <w:rsid w:val="0083206C"/>
    <w:rsid w:val="00832E98"/>
    <w:rsid w:val="00833DB9"/>
    <w:rsid w:val="00834BCF"/>
    <w:rsid w:val="008351A2"/>
    <w:rsid w:val="00836D97"/>
    <w:rsid w:val="00837697"/>
    <w:rsid w:val="00837730"/>
    <w:rsid w:val="00840C1C"/>
    <w:rsid w:val="00842969"/>
    <w:rsid w:val="00843DC1"/>
    <w:rsid w:val="00844229"/>
    <w:rsid w:val="00844587"/>
    <w:rsid w:val="00845444"/>
    <w:rsid w:val="00851A82"/>
    <w:rsid w:val="00852509"/>
    <w:rsid w:val="00853626"/>
    <w:rsid w:val="00854C90"/>
    <w:rsid w:val="008561A2"/>
    <w:rsid w:val="00856B93"/>
    <w:rsid w:val="00857D2A"/>
    <w:rsid w:val="00857FB7"/>
    <w:rsid w:val="00861C27"/>
    <w:rsid w:val="008620FD"/>
    <w:rsid w:val="00862C78"/>
    <w:rsid w:val="0086309B"/>
    <w:rsid w:val="0086319A"/>
    <w:rsid w:val="0086653E"/>
    <w:rsid w:val="00866A15"/>
    <w:rsid w:val="0086732A"/>
    <w:rsid w:val="00867EEB"/>
    <w:rsid w:val="00870890"/>
    <w:rsid w:val="00870A79"/>
    <w:rsid w:val="00870BDB"/>
    <w:rsid w:val="00872A43"/>
    <w:rsid w:val="00872F73"/>
    <w:rsid w:val="008732AF"/>
    <w:rsid w:val="008735F4"/>
    <w:rsid w:val="0087679C"/>
    <w:rsid w:val="008807AB"/>
    <w:rsid w:val="0088129A"/>
    <w:rsid w:val="008812E5"/>
    <w:rsid w:val="00881741"/>
    <w:rsid w:val="00886A0E"/>
    <w:rsid w:val="00887465"/>
    <w:rsid w:val="00890C82"/>
    <w:rsid w:val="008916EC"/>
    <w:rsid w:val="0089216A"/>
    <w:rsid w:val="00893F4E"/>
    <w:rsid w:val="00895D31"/>
    <w:rsid w:val="0089617B"/>
    <w:rsid w:val="0089626B"/>
    <w:rsid w:val="008967D8"/>
    <w:rsid w:val="00897719"/>
    <w:rsid w:val="00897D37"/>
    <w:rsid w:val="008A052C"/>
    <w:rsid w:val="008A2723"/>
    <w:rsid w:val="008A4377"/>
    <w:rsid w:val="008A48BA"/>
    <w:rsid w:val="008A5734"/>
    <w:rsid w:val="008A5C4E"/>
    <w:rsid w:val="008A5FA9"/>
    <w:rsid w:val="008A7B2E"/>
    <w:rsid w:val="008B055C"/>
    <w:rsid w:val="008B0941"/>
    <w:rsid w:val="008B217C"/>
    <w:rsid w:val="008B22DE"/>
    <w:rsid w:val="008B5913"/>
    <w:rsid w:val="008B711F"/>
    <w:rsid w:val="008B7AEF"/>
    <w:rsid w:val="008C0944"/>
    <w:rsid w:val="008C1A31"/>
    <w:rsid w:val="008C5F00"/>
    <w:rsid w:val="008C615A"/>
    <w:rsid w:val="008C63EE"/>
    <w:rsid w:val="008D0159"/>
    <w:rsid w:val="008D2294"/>
    <w:rsid w:val="008D3DF9"/>
    <w:rsid w:val="008D3F33"/>
    <w:rsid w:val="008D477C"/>
    <w:rsid w:val="008E0FE6"/>
    <w:rsid w:val="008E1BFD"/>
    <w:rsid w:val="008E3215"/>
    <w:rsid w:val="008E3C16"/>
    <w:rsid w:val="008E3C4B"/>
    <w:rsid w:val="008E6CA6"/>
    <w:rsid w:val="008E795D"/>
    <w:rsid w:val="008F0474"/>
    <w:rsid w:val="008F46C9"/>
    <w:rsid w:val="008F4E33"/>
    <w:rsid w:val="008F5ECC"/>
    <w:rsid w:val="008F7B39"/>
    <w:rsid w:val="00900707"/>
    <w:rsid w:val="00900FF7"/>
    <w:rsid w:val="00901C83"/>
    <w:rsid w:val="00901E85"/>
    <w:rsid w:val="00901F8B"/>
    <w:rsid w:val="009038B7"/>
    <w:rsid w:val="00911B38"/>
    <w:rsid w:val="00912044"/>
    <w:rsid w:val="00912969"/>
    <w:rsid w:val="00915541"/>
    <w:rsid w:val="00917614"/>
    <w:rsid w:val="00920BAA"/>
    <w:rsid w:val="00922E78"/>
    <w:rsid w:val="00923980"/>
    <w:rsid w:val="009255E5"/>
    <w:rsid w:val="00927ED3"/>
    <w:rsid w:val="00933B43"/>
    <w:rsid w:val="00935388"/>
    <w:rsid w:val="00935731"/>
    <w:rsid w:val="00935B6C"/>
    <w:rsid w:val="0093774D"/>
    <w:rsid w:val="00947305"/>
    <w:rsid w:val="009477D1"/>
    <w:rsid w:val="009509BF"/>
    <w:rsid w:val="00950E63"/>
    <w:rsid w:val="00951126"/>
    <w:rsid w:val="00952D1B"/>
    <w:rsid w:val="00953E1D"/>
    <w:rsid w:val="00955269"/>
    <w:rsid w:val="00955F83"/>
    <w:rsid w:val="00956219"/>
    <w:rsid w:val="00956538"/>
    <w:rsid w:val="00956AA3"/>
    <w:rsid w:val="00960897"/>
    <w:rsid w:val="00961C8B"/>
    <w:rsid w:val="00961CA6"/>
    <w:rsid w:val="00962954"/>
    <w:rsid w:val="00963427"/>
    <w:rsid w:val="009637F5"/>
    <w:rsid w:val="0096399E"/>
    <w:rsid w:val="00963A9B"/>
    <w:rsid w:val="00964344"/>
    <w:rsid w:val="0096566A"/>
    <w:rsid w:val="00965CA6"/>
    <w:rsid w:val="0096730E"/>
    <w:rsid w:val="00967A7A"/>
    <w:rsid w:val="009700D4"/>
    <w:rsid w:val="009714CF"/>
    <w:rsid w:val="00972C5E"/>
    <w:rsid w:val="009730AE"/>
    <w:rsid w:val="0097389C"/>
    <w:rsid w:val="00974654"/>
    <w:rsid w:val="00976FC6"/>
    <w:rsid w:val="00977475"/>
    <w:rsid w:val="00977CC9"/>
    <w:rsid w:val="00980A4A"/>
    <w:rsid w:val="009815B7"/>
    <w:rsid w:val="00981F64"/>
    <w:rsid w:val="009839D3"/>
    <w:rsid w:val="00983C3A"/>
    <w:rsid w:val="009843B5"/>
    <w:rsid w:val="00984E9C"/>
    <w:rsid w:val="00986365"/>
    <w:rsid w:val="00990B20"/>
    <w:rsid w:val="00990C4B"/>
    <w:rsid w:val="00996A57"/>
    <w:rsid w:val="009976CE"/>
    <w:rsid w:val="009A02AB"/>
    <w:rsid w:val="009A0412"/>
    <w:rsid w:val="009A0AF0"/>
    <w:rsid w:val="009A129C"/>
    <w:rsid w:val="009A16DA"/>
    <w:rsid w:val="009A27F2"/>
    <w:rsid w:val="009A2C9F"/>
    <w:rsid w:val="009A581D"/>
    <w:rsid w:val="009A611E"/>
    <w:rsid w:val="009A6DC9"/>
    <w:rsid w:val="009A7D97"/>
    <w:rsid w:val="009B0B8D"/>
    <w:rsid w:val="009B61BD"/>
    <w:rsid w:val="009B6325"/>
    <w:rsid w:val="009B64F6"/>
    <w:rsid w:val="009C242C"/>
    <w:rsid w:val="009C26DD"/>
    <w:rsid w:val="009C26E7"/>
    <w:rsid w:val="009C2D88"/>
    <w:rsid w:val="009C38A4"/>
    <w:rsid w:val="009D08F9"/>
    <w:rsid w:val="009D31A1"/>
    <w:rsid w:val="009D46A0"/>
    <w:rsid w:val="009D632A"/>
    <w:rsid w:val="009D6870"/>
    <w:rsid w:val="009D69E5"/>
    <w:rsid w:val="009D70CA"/>
    <w:rsid w:val="009D7319"/>
    <w:rsid w:val="009D781A"/>
    <w:rsid w:val="009D7BED"/>
    <w:rsid w:val="009E098D"/>
    <w:rsid w:val="009E1CB1"/>
    <w:rsid w:val="009E2692"/>
    <w:rsid w:val="009E33EB"/>
    <w:rsid w:val="009E3A91"/>
    <w:rsid w:val="009E560E"/>
    <w:rsid w:val="009E64D8"/>
    <w:rsid w:val="009E6C09"/>
    <w:rsid w:val="009F1CB3"/>
    <w:rsid w:val="009F271F"/>
    <w:rsid w:val="009F2ABE"/>
    <w:rsid w:val="009F3ADE"/>
    <w:rsid w:val="009F55A2"/>
    <w:rsid w:val="009F6AA6"/>
    <w:rsid w:val="00A00005"/>
    <w:rsid w:val="00A0090F"/>
    <w:rsid w:val="00A0094A"/>
    <w:rsid w:val="00A03023"/>
    <w:rsid w:val="00A03639"/>
    <w:rsid w:val="00A11210"/>
    <w:rsid w:val="00A1173B"/>
    <w:rsid w:val="00A168E0"/>
    <w:rsid w:val="00A17C70"/>
    <w:rsid w:val="00A2523D"/>
    <w:rsid w:val="00A27419"/>
    <w:rsid w:val="00A27925"/>
    <w:rsid w:val="00A27E7E"/>
    <w:rsid w:val="00A3010F"/>
    <w:rsid w:val="00A313EC"/>
    <w:rsid w:val="00A32528"/>
    <w:rsid w:val="00A33A6A"/>
    <w:rsid w:val="00A342D2"/>
    <w:rsid w:val="00A36B7A"/>
    <w:rsid w:val="00A4037F"/>
    <w:rsid w:val="00A410D6"/>
    <w:rsid w:val="00A4276E"/>
    <w:rsid w:val="00A42CDA"/>
    <w:rsid w:val="00A44022"/>
    <w:rsid w:val="00A450D3"/>
    <w:rsid w:val="00A4528D"/>
    <w:rsid w:val="00A45CB4"/>
    <w:rsid w:val="00A4655C"/>
    <w:rsid w:val="00A477A2"/>
    <w:rsid w:val="00A50A23"/>
    <w:rsid w:val="00A5117F"/>
    <w:rsid w:val="00A515F8"/>
    <w:rsid w:val="00A517A6"/>
    <w:rsid w:val="00A5404B"/>
    <w:rsid w:val="00A54971"/>
    <w:rsid w:val="00A54B46"/>
    <w:rsid w:val="00A54DE7"/>
    <w:rsid w:val="00A55BD4"/>
    <w:rsid w:val="00A55EAA"/>
    <w:rsid w:val="00A56A35"/>
    <w:rsid w:val="00A604E3"/>
    <w:rsid w:val="00A63117"/>
    <w:rsid w:val="00A634D2"/>
    <w:rsid w:val="00A64CFC"/>
    <w:rsid w:val="00A65D2B"/>
    <w:rsid w:val="00A67275"/>
    <w:rsid w:val="00A7130E"/>
    <w:rsid w:val="00A72F4D"/>
    <w:rsid w:val="00A73ACA"/>
    <w:rsid w:val="00A7538D"/>
    <w:rsid w:val="00A75933"/>
    <w:rsid w:val="00A75B99"/>
    <w:rsid w:val="00A76CB7"/>
    <w:rsid w:val="00A77E3E"/>
    <w:rsid w:val="00A83BE4"/>
    <w:rsid w:val="00A85B2A"/>
    <w:rsid w:val="00A8691C"/>
    <w:rsid w:val="00A86B59"/>
    <w:rsid w:val="00A87095"/>
    <w:rsid w:val="00A87376"/>
    <w:rsid w:val="00A874EC"/>
    <w:rsid w:val="00A87543"/>
    <w:rsid w:val="00A906EB"/>
    <w:rsid w:val="00A90C4E"/>
    <w:rsid w:val="00A915F4"/>
    <w:rsid w:val="00A91BAB"/>
    <w:rsid w:val="00A937B2"/>
    <w:rsid w:val="00A9435C"/>
    <w:rsid w:val="00A95312"/>
    <w:rsid w:val="00A9615F"/>
    <w:rsid w:val="00AA12DC"/>
    <w:rsid w:val="00AA157D"/>
    <w:rsid w:val="00AA20E8"/>
    <w:rsid w:val="00AA2BBE"/>
    <w:rsid w:val="00AA440C"/>
    <w:rsid w:val="00AA4525"/>
    <w:rsid w:val="00AA4B32"/>
    <w:rsid w:val="00AB2921"/>
    <w:rsid w:val="00AC2052"/>
    <w:rsid w:val="00AC453E"/>
    <w:rsid w:val="00AC5B11"/>
    <w:rsid w:val="00AC721F"/>
    <w:rsid w:val="00AC7953"/>
    <w:rsid w:val="00AD09DC"/>
    <w:rsid w:val="00AD2E0C"/>
    <w:rsid w:val="00AD2EE2"/>
    <w:rsid w:val="00AD5050"/>
    <w:rsid w:val="00AD51B3"/>
    <w:rsid w:val="00AD79A3"/>
    <w:rsid w:val="00AD7A2C"/>
    <w:rsid w:val="00AD7DD6"/>
    <w:rsid w:val="00AE0B4B"/>
    <w:rsid w:val="00AE1398"/>
    <w:rsid w:val="00AE23E9"/>
    <w:rsid w:val="00AE34FD"/>
    <w:rsid w:val="00AE3719"/>
    <w:rsid w:val="00AE644A"/>
    <w:rsid w:val="00AF380A"/>
    <w:rsid w:val="00AF4A07"/>
    <w:rsid w:val="00AF50C3"/>
    <w:rsid w:val="00AF609B"/>
    <w:rsid w:val="00AF6306"/>
    <w:rsid w:val="00B005CF"/>
    <w:rsid w:val="00B0075A"/>
    <w:rsid w:val="00B01CA6"/>
    <w:rsid w:val="00B021CE"/>
    <w:rsid w:val="00B03357"/>
    <w:rsid w:val="00B0446E"/>
    <w:rsid w:val="00B052F2"/>
    <w:rsid w:val="00B05BD0"/>
    <w:rsid w:val="00B07053"/>
    <w:rsid w:val="00B14047"/>
    <w:rsid w:val="00B14E2C"/>
    <w:rsid w:val="00B15278"/>
    <w:rsid w:val="00B16F14"/>
    <w:rsid w:val="00B21479"/>
    <w:rsid w:val="00B214D2"/>
    <w:rsid w:val="00B218AF"/>
    <w:rsid w:val="00B22975"/>
    <w:rsid w:val="00B22B6A"/>
    <w:rsid w:val="00B24A88"/>
    <w:rsid w:val="00B26F83"/>
    <w:rsid w:val="00B27FB0"/>
    <w:rsid w:val="00B30FDC"/>
    <w:rsid w:val="00B320E7"/>
    <w:rsid w:val="00B32DED"/>
    <w:rsid w:val="00B34267"/>
    <w:rsid w:val="00B35535"/>
    <w:rsid w:val="00B37390"/>
    <w:rsid w:val="00B37FAB"/>
    <w:rsid w:val="00B410BA"/>
    <w:rsid w:val="00B4231F"/>
    <w:rsid w:val="00B4502B"/>
    <w:rsid w:val="00B468EE"/>
    <w:rsid w:val="00B46B53"/>
    <w:rsid w:val="00B47CF1"/>
    <w:rsid w:val="00B47E01"/>
    <w:rsid w:val="00B56E23"/>
    <w:rsid w:val="00B60957"/>
    <w:rsid w:val="00B60D8E"/>
    <w:rsid w:val="00B62706"/>
    <w:rsid w:val="00B62AC9"/>
    <w:rsid w:val="00B64345"/>
    <w:rsid w:val="00B64DF4"/>
    <w:rsid w:val="00B65334"/>
    <w:rsid w:val="00B676FE"/>
    <w:rsid w:val="00B71D96"/>
    <w:rsid w:val="00B73616"/>
    <w:rsid w:val="00B73622"/>
    <w:rsid w:val="00B74838"/>
    <w:rsid w:val="00B74DAC"/>
    <w:rsid w:val="00B75A77"/>
    <w:rsid w:val="00B77F6C"/>
    <w:rsid w:val="00B807AC"/>
    <w:rsid w:val="00B81289"/>
    <w:rsid w:val="00B83DFF"/>
    <w:rsid w:val="00B868A3"/>
    <w:rsid w:val="00B86AC6"/>
    <w:rsid w:val="00B870CD"/>
    <w:rsid w:val="00B900D5"/>
    <w:rsid w:val="00B90EE0"/>
    <w:rsid w:val="00B922AD"/>
    <w:rsid w:val="00B9341A"/>
    <w:rsid w:val="00BA0BC2"/>
    <w:rsid w:val="00BA137A"/>
    <w:rsid w:val="00BA3445"/>
    <w:rsid w:val="00BA3E63"/>
    <w:rsid w:val="00BA4D11"/>
    <w:rsid w:val="00BA7575"/>
    <w:rsid w:val="00BB182E"/>
    <w:rsid w:val="00BB21B9"/>
    <w:rsid w:val="00BB2FF5"/>
    <w:rsid w:val="00BB3D9C"/>
    <w:rsid w:val="00BB43A9"/>
    <w:rsid w:val="00BB48AB"/>
    <w:rsid w:val="00BB6A0F"/>
    <w:rsid w:val="00BC2089"/>
    <w:rsid w:val="00BC4001"/>
    <w:rsid w:val="00BC45E7"/>
    <w:rsid w:val="00BC6307"/>
    <w:rsid w:val="00BC70CC"/>
    <w:rsid w:val="00BC72CF"/>
    <w:rsid w:val="00BD2081"/>
    <w:rsid w:val="00BD269D"/>
    <w:rsid w:val="00BD2C77"/>
    <w:rsid w:val="00BD30BE"/>
    <w:rsid w:val="00BD32F4"/>
    <w:rsid w:val="00BD5DD6"/>
    <w:rsid w:val="00BD6AFD"/>
    <w:rsid w:val="00BD6CAC"/>
    <w:rsid w:val="00BD75DF"/>
    <w:rsid w:val="00BD7B2E"/>
    <w:rsid w:val="00BD7C27"/>
    <w:rsid w:val="00BE2D3F"/>
    <w:rsid w:val="00BE44E7"/>
    <w:rsid w:val="00BE6260"/>
    <w:rsid w:val="00BF4069"/>
    <w:rsid w:val="00BF495E"/>
    <w:rsid w:val="00BF73C4"/>
    <w:rsid w:val="00C05081"/>
    <w:rsid w:val="00C055AC"/>
    <w:rsid w:val="00C06243"/>
    <w:rsid w:val="00C1224E"/>
    <w:rsid w:val="00C12FCB"/>
    <w:rsid w:val="00C1348D"/>
    <w:rsid w:val="00C1536C"/>
    <w:rsid w:val="00C15CAB"/>
    <w:rsid w:val="00C1779A"/>
    <w:rsid w:val="00C20221"/>
    <w:rsid w:val="00C22AD5"/>
    <w:rsid w:val="00C235D9"/>
    <w:rsid w:val="00C254BD"/>
    <w:rsid w:val="00C260CD"/>
    <w:rsid w:val="00C2617F"/>
    <w:rsid w:val="00C274ED"/>
    <w:rsid w:val="00C279D8"/>
    <w:rsid w:val="00C3035E"/>
    <w:rsid w:val="00C31522"/>
    <w:rsid w:val="00C31EEB"/>
    <w:rsid w:val="00C32807"/>
    <w:rsid w:val="00C33A54"/>
    <w:rsid w:val="00C3460D"/>
    <w:rsid w:val="00C41489"/>
    <w:rsid w:val="00C421C6"/>
    <w:rsid w:val="00C42ADE"/>
    <w:rsid w:val="00C43532"/>
    <w:rsid w:val="00C44E77"/>
    <w:rsid w:val="00C45CEF"/>
    <w:rsid w:val="00C45F6B"/>
    <w:rsid w:val="00C47503"/>
    <w:rsid w:val="00C47F9E"/>
    <w:rsid w:val="00C50B5B"/>
    <w:rsid w:val="00C52D9F"/>
    <w:rsid w:val="00C53513"/>
    <w:rsid w:val="00C5390A"/>
    <w:rsid w:val="00C559E9"/>
    <w:rsid w:val="00C55F7C"/>
    <w:rsid w:val="00C60E80"/>
    <w:rsid w:val="00C61BA0"/>
    <w:rsid w:val="00C622B9"/>
    <w:rsid w:val="00C6338E"/>
    <w:rsid w:val="00C636A5"/>
    <w:rsid w:val="00C655A0"/>
    <w:rsid w:val="00C6643B"/>
    <w:rsid w:val="00C70180"/>
    <w:rsid w:val="00C713B3"/>
    <w:rsid w:val="00C71E7C"/>
    <w:rsid w:val="00C72190"/>
    <w:rsid w:val="00C72A68"/>
    <w:rsid w:val="00C72D2F"/>
    <w:rsid w:val="00C73830"/>
    <w:rsid w:val="00C73C1A"/>
    <w:rsid w:val="00C76079"/>
    <w:rsid w:val="00C761F9"/>
    <w:rsid w:val="00C7674A"/>
    <w:rsid w:val="00C76CD9"/>
    <w:rsid w:val="00C76FB8"/>
    <w:rsid w:val="00C776D4"/>
    <w:rsid w:val="00C77A82"/>
    <w:rsid w:val="00C80DD9"/>
    <w:rsid w:val="00C819F3"/>
    <w:rsid w:val="00C81BAE"/>
    <w:rsid w:val="00C8603B"/>
    <w:rsid w:val="00C872E9"/>
    <w:rsid w:val="00C90EF5"/>
    <w:rsid w:val="00C91566"/>
    <w:rsid w:val="00C927B5"/>
    <w:rsid w:val="00C942D6"/>
    <w:rsid w:val="00C95713"/>
    <w:rsid w:val="00CA2198"/>
    <w:rsid w:val="00CA25C3"/>
    <w:rsid w:val="00CA3218"/>
    <w:rsid w:val="00CA47C4"/>
    <w:rsid w:val="00CA6C80"/>
    <w:rsid w:val="00CA79D3"/>
    <w:rsid w:val="00CA7F79"/>
    <w:rsid w:val="00CB0323"/>
    <w:rsid w:val="00CB0390"/>
    <w:rsid w:val="00CB158E"/>
    <w:rsid w:val="00CB16A1"/>
    <w:rsid w:val="00CB2601"/>
    <w:rsid w:val="00CB30F0"/>
    <w:rsid w:val="00CB324F"/>
    <w:rsid w:val="00CB4F8F"/>
    <w:rsid w:val="00CB56B0"/>
    <w:rsid w:val="00CB7C6B"/>
    <w:rsid w:val="00CC1AEB"/>
    <w:rsid w:val="00CC2549"/>
    <w:rsid w:val="00CC7317"/>
    <w:rsid w:val="00CD4285"/>
    <w:rsid w:val="00CD51EA"/>
    <w:rsid w:val="00CD727B"/>
    <w:rsid w:val="00CE0D07"/>
    <w:rsid w:val="00CE14EF"/>
    <w:rsid w:val="00CE1D5B"/>
    <w:rsid w:val="00CE1F08"/>
    <w:rsid w:val="00CE2830"/>
    <w:rsid w:val="00CE5501"/>
    <w:rsid w:val="00CE66EB"/>
    <w:rsid w:val="00CE69D7"/>
    <w:rsid w:val="00CE7F3D"/>
    <w:rsid w:val="00CF0144"/>
    <w:rsid w:val="00CF2230"/>
    <w:rsid w:val="00CF3D2E"/>
    <w:rsid w:val="00CF5D17"/>
    <w:rsid w:val="00CF7C9B"/>
    <w:rsid w:val="00CF7E24"/>
    <w:rsid w:val="00D01FD6"/>
    <w:rsid w:val="00D0214D"/>
    <w:rsid w:val="00D05A7E"/>
    <w:rsid w:val="00D07B99"/>
    <w:rsid w:val="00D118EF"/>
    <w:rsid w:val="00D11F62"/>
    <w:rsid w:val="00D131CF"/>
    <w:rsid w:val="00D13977"/>
    <w:rsid w:val="00D13B7E"/>
    <w:rsid w:val="00D1496B"/>
    <w:rsid w:val="00D14C3A"/>
    <w:rsid w:val="00D16598"/>
    <w:rsid w:val="00D167AE"/>
    <w:rsid w:val="00D17B0D"/>
    <w:rsid w:val="00D2201B"/>
    <w:rsid w:val="00D22316"/>
    <w:rsid w:val="00D236C4"/>
    <w:rsid w:val="00D23D52"/>
    <w:rsid w:val="00D24F6A"/>
    <w:rsid w:val="00D252EC"/>
    <w:rsid w:val="00D25ACC"/>
    <w:rsid w:val="00D25AFF"/>
    <w:rsid w:val="00D267E0"/>
    <w:rsid w:val="00D27455"/>
    <w:rsid w:val="00D3022F"/>
    <w:rsid w:val="00D314A1"/>
    <w:rsid w:val="00D3244C"/>
    <w:rsid w:val="00D33534"/>
    <w:rsid w:val="00D34CC8"/>
    <w:rsid w:val="00D35504"/>
    <w:rsid w:val="00D36112"/>
    <w:rsid w:val="00D368D4"/>
    <w:rsid w:val="00D372B7"/>
    <w:rsid w:val="00D401F4"/>
    <w:rsid w:val="00D41B16"/>
    <w:rsid w:val="00D4216D"/>
    <w:rsid w:val="00D426E3"/>
    <w:rsid w:val="00D430D0"/>
    <w:rsid w:val="00D442FA"/>
    <w:rsid w:val="00D45CC0"/>
    <w:rsid w:val="00D45F17"/>
    <w:rsid w:val="00D47CCC"/>
    <w:rsid w:val="00D5028F"/>
    <w:rsid w:val="00D50A08"/>
    <w:rsid w:val="00D52D24"/>
    <w:rsid w:val="00D52DF3"/>
    <w:rsid w:val="00D54480"/>
    <w:rsid w:val="00D546B2"/>
    <w:rsid w:val="00D60A06"/>
    <w:rsid w:val="00D60B49"/>
    <w:rsid w:val="00D64C4A"/>
    <w:rsid w:val="00D65359"/>
    <w:rsid w:val="00D66B39"/>
    <w:rsid w:val="00D67624"/>
    <w:rsid w:val="00D702C4"/>
    <w:rsid w:val="00D70307"/>
    <w:rsid w:val="00D7161F"/>
    <w:rsid w:val="00D71B74"/>
    <w:rsid w:val="00D73B85"/>
    <w:rsid w:val="00D7663D"/>
    <w:rsid w:val="00D76C0F"/>
    <w:rsid w:val="00D77718"/>
    <w:rsid w:val="00D83448"/>
    <w:rsid w:val="00D84A66"/>
    <w:rsid w:val="00D85748"/>
    <w:rsid w:val="00D859D7"/>
    <w:rsid w:val="00D864A5"/>
    <w:rsid w:val="00D87644"/>
    <w:rsid w:val="00D90436"/>
    <w:rsid w:val="00D91A73"/>
    <w:rsid w:val="00D92AFD"/>
    <w:rsid w:val="00D939E9"/>
    <w:rsid w:val="00D97E6D"/>
    <w:rsid w:val="00DA16D2"/>
    <w:rsid w:val="00DA4A72"/>
    <w:rsid w:val="00DA5587"/>
    <w:rsid w:val="00DB0466"/>
    <w:rsid w:val="00DB0469"/>
    <w:rsid w:val="00DB084A"/>
    <w:rsid w:val="00DB1D33"/>
    <w:rsid w:val="00DB3965"/>
    <w:rsid w:val="00DB45C6"/>
    <w:rsid w:val="00DB48D2"/>
    <w:rsid w:val="00DB5623"/>
    <w:rsid w:val="00DC0B4F"/>
    <w:rsid w:val="00DC28DA"/>
    <w:rsid w:val="00DC41A9"/>
    <w:rsid w:val="00DC4DBF"/>
    <w:rsid w:val="00DD0694"/>
    <w:rsid w:val="00DD23B9"/>
    <w:rsid w:val="00DD2AA0"/>
    <w:rsid w:val="00DD3A0C"/>
    <w:rsid w:val="00DD4A13"/>
    <w:rsid w:val="00DD5567"/>
    <w:rsid w:val="00DD6167"/>
    <w:rsid w:val="00DD698F"/>
    <w:rsid w:val="00DD6CA4"/>
    <w:rsid w:val="00DE01EB"/>
    <w:rsid w:val="00DE0C58"/>
    <w:rsid w:val="00DE2F32"/>
    <w:rsid w:val="00DE3A7A"/>
    <w:rsid w:val="00DE4D9A"/>
    <w:rsid w:val="00DE4EAB"/>
    <w:rsid w:val="00DE5A73"/>
    <w:rsid w:val="00DF0170"/>
    <w:rsid w:val="00DF047E"/>
    <w:rsid w:val="00DF0709"/>
    <w:rsid w:val="00DF15BB"/>
    <w:rsid w:val="00DF3A21"/>
    <w:rsid w:val="00DF47F7"/>
    <w:rsid w:val="00DF5062"/>
    <w:rsid w:val="00DF61CA"/>
    <w:rsid w:val="00E00079"/>
    <w:rsid w:val="00E00967"/>
    <w:rsid w:val="00E022C4"/>
    <w:rsid w:val="00E02F73"/>
    <w:rsid w:val="00E03C02"/>
    <w:rsid w:val="00E03D77"/>
    <w:rsid w:val="00E045D9"/>
    <w:rsid w:val="00E0527D"/>
    <w:rsid w:val="00E0703B"/>
    <w:rsid w:val="00E07894"/>
    <w:rsid w:val="00E07B6F"/>
    <w:rsid w:val="00E11ECA"/>
    <w:rsid w:val="00E1497C"/>
    <w:rsid w:val="00E1700A"/>
    <w:rsid w:val="00E17452"/>
    <w:rsid w:val="00E1759C"/>
    <w:rsid w:val="00E204B7"/>
    <w:rsid w:val="00E20B63"/>
    <w:rsid w:val="00E20DB0"/>
    <w:rsid w:val="00E212E8"/>
    <w:rsid w:val="00E241BE"/>
    <w:rsid w:val="00E2585B"/>
    <w:rsid w:val="00E26B61"/>
    <w:rsid w:val="00E26C70"/>
    <w:rsid w:val="00E26C93"/>
    <w:rsid w:val="00E31DEA"/>
    <w:rsid w:val="00E3480B"/>
    <w:rsid w:val="00E34C6C"/>
    <w:rsid w:val="00E35D40"/>
    <w:rsid w:val="00E411E3"/>
    <w:rsid w:val="00E440BF"/>
    <w:rsid w:val="00E46EFD"/>
    <w:rsid w:val="00E523A9"/>
    <w:rsid w:val="00E527BC"/>
    <w:rsid w:val="00E52B7A"/>
    <w:rsid w:val="00E553B0"/>
    <w:rsid w:val="00E557BF"/>
    <w:rsid w:val="00E55994"/>
    <w:rsid w:val="00E57860"/>
    <w:rsid w:val="00E57995"/>
    <w:rsid w:val="00E6266F"/>
    <w:rsid w:val="00E62DF6"/>
    <w:rsid w:val="00E63231"/>
    <w:rsid w:val="00E648FC"/>
    <w:rsid w:val="00E70A2F"/>
    <w:rsid w:val="00E71D37"/>
    <w:rsid w:val="00E75A0C"/>
    <w:rsid w:val="00E77E87"/>
    <w:rsid w:val="00E80244"/>
    <w:rsid w:val="00E807EC"/>
    <w:rsid w:val="00E80ECA"/>
    <w:rsid w:val="00E81F75"/>
    <w:rsid w:val="00E82175"/>
    <w:rsid w:val="00E834D9"/>
    <w:rsid w:val="00E84466"/>
    <w:rsid w:val="00E90A5A"/>
    <w:rsid w:val="00E90BB0"/>
    <w:rsid w:val="00E90EA8"/>
    <w:rsid w:val="00E94F92"/>
    <w:rsid w:val="00E9653B"/>
    <w:rsid w:val="00E974DF"/>
    <w:rsid w:val="00E97579"/>
    <w:rsid w:val="00EA0740"/>
    <w:rsid w:val="00EA1911"/>
    <w:rsid w:val="00EA1BBF"/>
    <w:rsid w:val="00EA4E09"/>
    <w:rsid w:val="00EB07ED"/>
    <w:rsid w:val="00EB4851"/>
    <w:rsid w:val="00EB4E4E"/>
    <w:rsid w:val="00EB54D5"/>
    <w:rsid w:val="00EB55E2"/>
    <w:rsid w:val="00EB6379"/>
    <w:rsid w:val="00EC08C9"/>
    <w:rsid w:val="00EC406F"/>
    <w:rsid w:val="00ED09D6"/>
    <w:rsid w:val="00ED1378"/>
    <w:rsid w:val="00ED6960"/>
    <w:rsid w:val="00ED6DFF"/>
    <w:rsid w:val="00ED7077"/>
    <w:rsid w:val="00ED7F72"/>
    <w:rsid w:val="00EE0042"/>
    <w:rsid w:val="00EE096F"/>
    <w:rsid w:val="00EE0CFA"/>
    <w:rsid w:val="00EE2FDD"/>
    <w:rsid w:val="00EE397D"/>
    <w:rsid w:val="00EE3D47"/>
    <w:rsid w:val="00EE406C"/>
    <w:rsid w:val="00EE44E3"/>
    <w:rsid w:val="00EE4A14"/>
    <w:rsid w:val="00EE59BD"/>
    <w:rsid w:val="00EE7311"/>
    <w:rsid w:val="00EE7946"/>
    <w:rsid w:val="00EF0A08"/>
    <w:rsid w:val="00EF2ABF"/>
    <w:rsid w:val="00EF4880"/>
    <w:rsid w:val="00EF5460"/>
    <w:rsid w:val="00EF601A"/>
    <w:rsid w:val="00EF665A"/>
    <w:rsid w:val="00EF7416"/>
    <w:rsid w:val="00F0075E"/>
    <w:rsid w:val="00F0079D"/>
    <w:rsid w:val="00F00923"/>
    <w:rsid w:val="00F00E68"/>
    <w:rsid w:val="00F011D2"/>
    <w:rsid w:val="00F03480"/>
    <w:rsid w:val="00F035A0"/>
    <w:rsid w:val="00F047CE"/>
    <w:rsid w:val="00F04B7E"/>
    <w:rsid w:val="00F056AA"/>
    <w:rsid w:val="00F06CEE"/>
    <w:rsid w:val="00F11021"/>
    <w:rsid w:val="00F1177D"/>
    <w:rsid w:val="00F12608"/>
    <w:rsid w:val="00F12960"/>
    <w:rsid w:val="00F12C9D"/>
    <w:rsid w:val="00F12E14"/>
    <w:rsid w:val="00F13B52"/>
    <w:rsid w:val="00F15652"/>
    <w:rsid w:val="00F15E2A"/>
    <w:rsid w:val="00F21D0B"/>
    <w:rsid w:val="00F22340"/>
    <w:rsid w:val="00F22849"/>
    <w:rsid w:val="00F2367A"/>
    <w:rsid w:val="00F24303"/>
    <w:rsid w:val="00F24BB7"/>
    <w:rsid w:val="00F24C7E"/>
    <w:rsid w:val="00F31BC0"/>
    <w:rsid w:val="00F3452A"/>
    <w:rsid w:val="00F35F96"/>
    <w:rsid w:val="00F36421"/>
    <w:rsid w:val="00F40299"/>
    <w:rsid w:val="00F40E65"/>
    <w:rsid w:val="00F42E15"/>
    <w:rsid w:val="00F438AE"/>
    <w:rsid w:val="00F43C85"/>
    <w:rsid w:val="00F452F5"/>
    <w:rsid w:val="00F46639"/>
    <w:rsid w:val="00F46E03"/>
    <w:rsid w:val="00F47FAF"/>
    <w:rsid w:val="00F536E5"/>
    <w:rsid w:val="00F5374C"/>
    <w:rsid w:val="00F543F7"/>
    <w:rsid w:val="00F55587"/>
    <w:rsid w:val="00F57534"/>
    <w:rsid w:val="00F57D0F"/>
    <w:rsid w:val="00F57EF6"/>
    <w:rsid w:val="00F606C0"/>
    <w:rsid w:val="00F62854"/>
    <w:rsid w:val="00F6384D"/>
    <w:rsid w:val="00F63C5A"/>
    <w:rsid w:val="00F65166"/>
    <w:rsid w:val="00F65C67"/>
    <w:rsid w:val="00F6653C"/>
    <w:rsid w:val="00F673B3"/>
    <w:rsid w:val="00F71E90"/>
    <w:rsid w:val="00F7201F"/>
    <w:rsid w:val="00F72312"/>
    <w:rsid w:val="00F749DE"/>
    <w:rsid w:val="00F77CD9"/>
    <w:rsid w:val="00F802B2"/>
    <w:rsid w:val="00F80ACF"/>
    <w:rsid w:val="00F822E9"/>
    <w:rsid w:val="00F82459"/>
    <w:rsid w:val="00F829EE"/>
    <w:rsid w:val="00F83643"/>
    <w:rsid w:val="00F83798"/>
    <w:rsid w:val="00F85135"/>
    <w:rsid w:val="00F87441"/>
    <w:rsid w:val="00F904E4"/>
    <w:rsid w:val="00F91EBC"/>
    <w:rsid w:val="00F939FE"/>
    <w:rsid w:val="00F96BCD"/>
    <w:rsid w:val="00F97CEE"/>
    <w:rsid w:val="00FA0944"/>
    <w:rsid w:val="00FA1BFF"/>
    <w:rsid w:val="00FA353B"/>
    <w:rsid w:val="00FA3FB0"/>
    <w:rsid w:val="00FA5F30"/>
    <w:rsid w:val="00FA7B79"/>
    <w:rsid w:val="00FA7CAA"/>
    <w:rsid w:val="00FB02A1"/>
    <w:rsid w:val="00FB272D"/>
    <w:rsid w:val="00FB2930"/>
    <w:rsid w:val="00FB41B7"/>
    <w:rsid w:val="00FB498D"/>
    <w:rsid w:val="00FB576E"/>
    <w:rsid w:val="00FB601D"/>
    <w:rsid w:val="00FC054C"/>
    <w:rsid w:val="00FC0908"/>
    <w:rsid w:val="00FC1467"/>
    <w:rsid w:val="00FC1EEB"/>
    <w:rsid w:val="00FC1FDA"/>
    <w:rsid w:val="00FC2B37"/>
    <w:rsid w:val="00FC33E5"/>
    <w:rsid w:val="00FC5456"/>
    <w:rsid w:val="00FC5E29"/>
    <w:rsid w:val="00FC6E21"/>
    <w:rsid w:val="00FD12C9"/>
    <w:rsid w:val="00FD1AC6"/>
    <w:rsid w:val="00FD5801"/>
    <w:rsid w:val="00FD7C2A"/>
    <w:rsid w:val="00FE0F54"/>
    <w:rsid w:val="00FE116D"/>
    <w:rsid w:val="00FE2023"/>
    <w:rsid w:val="00FE2769"/>
    <w:rsid w:val="00FE282E"/>
    <w:rsid w:val="00FE39EC"/>
    <w:rsid w:val="00FE5828"/>
    <w:rsid w:val="00FE5C09"/>
    <w:rsid w:val="00FE698A"/>
    <w:rsid w:val="00FF06B2"/>
    <w:rsid w:val="00FF0ECF"/>
    <w:rsid w:val="00FF2D9C"/>
    <w:rsid w:val="00FF3A9B"/>
    <w:rsid w:val="00FF3F8F"/>
    <w:rsid w:val="00FF47AB"/>
    <w:rsid w:val="00FF653E"/>
    <w:rsid w:val="00FF7681"/>
    <w:rsid w:val="00FF7750"/>
    <w:rsid w:val="00FF7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90C551-7E07-4E18-9673-F379AFE7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13"/>
    <w:rPr>
      <w:rFonts w:ascii="Times New Roman BaltRim" w:hAnsi="Times New Roman BaltRim"/>
      <w:sz w:val="24"/>
      <w:szCs w:val="24"/>
      <w:lang w:eastAsia="en-US"/>
    </w:rPr>
  </w:style>
  <w:style w:type="paragraph" w:styleId="Heading1">
    <w:name w:val="heading 1"/>
    <w:basedOn w:val="Normal"/>
    <w:next w:val="Normal"/>
    <w:qFormat/>
    <w:rsid w:val="006240D2"/>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40D2"/>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rsid w:val="006240D2"/>
    <w:pPr>
      <w:spacing w:before="120" w:after="160" w:line="240" w:lineRule="exact"/>
      <w:ind w:firstLine="720"/>
      <w:jc w:val="both"/>
    </w:pPr>
    <w:rPr>
      <w:rFonts w:ascii="Verdana" w:hAnsi="Verdana"/>
      <w:sz w:val="20"/>
      <w:szCs w:val="20"/>
      <w:lang w:val="en-US"/>
    </w:rPr>
  </w:style>
  <w:style w:type="character" w:customStyle="1" w:styleId="EvaL">
    <w:name w:val="EvaL"/>
    <w:semiHidden/>
    <w:rsid w:val="006240D2"/>
    <w:rPr>
      <w:rFonts w:ascii="Arial" w:hAnsi="Arial" w:cs="Arial"/>
      <w:color w:val="000080"/>
      <w:sz w:val="20"/>
      <w:szCs w:val="20"/>
    </w:rPr>
  </w:style>
  <w:style w:type="paragraph" w:styleId="Header">
    <w:name w:val="header"/>
    <w:basedOn w:val="Normal"/>
    <w:link w:val="HeaderChar"/>
    <w:rsid w:val="00A54DE7"/>
    <w:pPr>
      <w:tabs>
        <w:tab w:val="center" w:pos="4153"/>
        <w:tab w:val="right" w:pos="8306"/>
      </w:tabs>
    </w:pPr>
  </w:style>
  <w:style w:type="paragraph" w:customStyle="1" w:styleId="Parastais14pt">
    <w:name w:val="Parastais + 14 pt"/>
    <w:aliases w:val="Nedarīt Treknraksts,Centrēts,Rindstarpa:  viena"/>
    <w:basedOn w:val="Normal"/>
    <w:rsid w:val="00A54DE7"/>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semiHidden/>
    <w:rsid w:val="00B01CA6"/>
    <w:rPr>
      <w:sz w:val="16"/>
      <w:szCs w:val="16"/>
    </w:rPr>
  </w:style>
  <w:style w:type="paragraph" w:styleId="CommentText">
    <w:name w:val="annotation text"/>
    <w:basedOn w:val="Normal"/>
    <w:link w:val="CommentTextChar"/>
    <w:uiPriority w:val="99"/>
    <w:semiHidden/>
    <w:rsid w:val="00B01CA6"/>
    <w:rPr>
      <w:sz w:val="20"/>
      <w:szCs w:val="20"/>
    </w:rPr>
  </w:style>
  <w:style w:type="paragraph" w:styleId="CommentSubject">
    <w:name w:val="annotation subject"/>
    <w:basedOn w:val="CommentText"/>
    <w:next w:val="CommentText"/>
    <w:semiHidden/>
    <w:rsid w:val="00B01CA6"/>
    <w:rPr>
      <w:b/>
      <w:bCs/>
    </w:rPr>
  </w:style>
  <w:style w:type="paragraph" w:styleId="BalloonText">
    <w:name w:val="Balloon Text"/>
    <w:basedOn w:val="Normal"/>
    <w:semiHidden/>
    <w:rsid w:val="00B01CA6"/>
    <w:rPr>
      <w:rFonts w:ascii="Tahoma" w:hAnsi="Tahoma" w:cs="Tahoma"/>
      <w:sz w:val="16"/>
      <w:szCs w:val="16"/>
    </w:rPr>
  </w:style>
  <w:style w:type="table" w:styleId="TableGrid">
    <w:name w:val="Table Grid"/>
    <w:basedOn w:val="TableNormal"/>
    <w:rsid w:val="0058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424902"/>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rsid w:val="00B71D96"/>
    <w:rPr>
      <w:rFonts w:ascii="Times New Roman BaltRim" w:hAnsi="Times New Roman BaltRim"/>
      <w:sz w:val="24"/>
      <w:szCs w:val="24"/>
      <w:lang w:val="lv-LV"/>
    </w:rPr>
  </w:style>
  <w:style w:type="character" w:styleId="Hyperlink">
    <w:name w:val="Hyperlink"/>
    <w:uiPriority w:val="99"/>
    <w:rsid w:val="00102988"/>
    <w:rPr>
      <w:color w:val="0000FF"/>
      <w:u w:val="single"/>
    </w:rPr>
  </w:style>
  <w:style w:type="paragraph" w:styleId="Footer">
    <w:name w:val="footer"/>
    <w:basedOn w:val="Normal"/>
    <w:link w:val="FooterChar"/>
    <w:uiPriority w:val="99"/>
    <w:rsid w:val="00BE44E7"/>
    <w:pPr>
      <w:tabs>
        <w:tab w:val="center" w:pos="4153"/>
        <w:tab w:val="right" w:pos="8306"/>
      </w:tabs>
    </w:pPr>
  </w:style>
  <w:style w:type="character" w:customStyle="1" w:styleId="FooterChar">
    <w:name w:val="Footer Char"/>
    <w:link w:val="Footer"/>
    <w:uiPriority w:val="99"/>
    <w:rsid w:val="00BE44E7"/>
    <w:rPr>
      <w:rFonts w:ascii="Times New Roman BaltRim" w:hAnsi="Times New Roman BaltRim"/>
      <w:sz w:val="24"/>
      <w:szCs w:val="24"/>
      <w:lang w:eastAsia="en-US"/>
    </w:rPr>
  </w:style>
  <w:style w:type="paragraph" w:styleId="ListParagraph">
    <w:name w:val="List Paragraph"/>
    <w:basedOn w:val="Normal"/>
    <w:uiPriority w:val="34"/>
    <w:qFormat/>
    <w:rsid w:val="002C3380"/>
    <w:pPr>
      <w:ind w:left="720"/>
      <w:contextualSpacing/>
    </w:pPr>
  </w:style>
  <w:style w:type="paragraph" w:styleId="FootnoteText">
    <w:name w:val="footnote text"/>
    <w:basedOn w:val="Normal"/>
    <w:link w:val="FootnoteTextChar"/>
    <w:rsid w:val="00FF7EF1"/>
    <w:rPr>
      <w:sz w:val="20"/>
      <w:szCs w:val="20"/>
    </w:rPr>
  </w:style>
  <w:style w:type="character" w:customStyle="1" w:styleId="FootnoteTextChar">
    <w:name w:val="Footnote Text Char"/>
    <w:link w:val="FootnoteText"/>
    <w:rsid w:val="00FF7EF1"/>
    <w:rPr>
      <w:rFonts w:ascii="Times New Roman BaltRim" w:hAnsi="Times New Roman BaltRim"/>
      <w:lang w:eastAsia="en-US"/>
    </w:rPr>
  </w:style>
  <w:style w:type="character" w:styleId="FootnoteReference">
    <w:name w:val="footnote reference"/>
    <w:rsid w:val="00FF7EF1"/>
    <w:rPr>
      <w:vertAlign w:val="superscript"/>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FF7EF1"/>
    <w:pPr>
      <w:spacing w:before="120" w:after="160" w:line="240" w:lineRule="exact"/>
      <w:ind w:firstLine="720"/>
      <w:jc w:val="both"/>
    </w:pPr>
    <w:rPr>
      <w:rFonts w:ascii="Verdana" w:hAnsi="Verdana"/>
      <w:sz w:val="20"/>
      <w:szCs w:val="20"/>
      <w:lang w:val="en-US"/>
    </w:rPr>
  </w:style>
  <w:style w:type="character" w:customStyle="1" w:styleId="CommentTextChar">
    <w:name w:val="Comment Text Char"/>
    <w:link w:val="CommentText"/>
    <w:uiPriority w:val="99"/>
    <w:semiHidden/>
    <w:rsid w:val="0086732A"/>
    <w:rPr>
      <w:rFonts w:ascii="Times New Roman BaltRim" w:hAnsi="Times New Roman BaltRim"/>
      <w:lang w:eastAsia="en-US"/>
    </w:rPr>
  </w:style>
  <w:style w:type="paragraph" w:styleId="Revision">
    <w:name w:val="Revision"/>
    <w:hidden/>
    <w:uiPriority w:val="99"/>
    <w:semiHidden/>
    <w:rsid w:val="00772EB6"/>
    <w:rPr>
      <w:rFonts w:ascii="Times New Roman BaltRim" w:hAnsi="Times New Roman BaltRim"/>
      <w:sz w:val="24"/>
      <w:szCs w:val="24"/>
      <w:lang w:eastAsia="en-US"/>
    </w:rPr>
  </w:style>
  <w:style w:type="character" w:customStyle="1" w:styleId="BodyTextChar">
    <w:name w:val="Body Text Char"/>
    <w:link w:val="BodyText"/>
    <w:rsid w:val="001B00F5"/>
    <w:rPr>
      <w:sz w:val="24"/>
      <w:lang w:eastAsia="en-US"/>
    </w:rPr>
  </w:style>
  <w:style w:type="character" w:customStyle="1" w:styleId="UnresolvedMention1">
    <w:name w:val="Unresolved Mention1"/>
    <w:uiPriority w:val="99"/>
    <w:semiHidden/>
    <w:unhideWhenUsed/>
    <w:rsid w:val="00ED7F72"/>
    <w:rPr>
      <w:color w:val="808080"/>
      <w:shd w:val="clear" w:color="auto" w:fill="E6E6E6"/>
    </w:rPr>
  </w:style>
  <w:style w:type="paragraph" w:styleId="EndnoteText">
    <w:name w:val="endnote text"/>
    <w:basedOn w:val="Normal"/>
    <w:link w:val="EndnoteTextChar"/>
    <w:semiHidden/>
    <w:unhideWhenUsed/>
    <w:rsid w:val="00A2523D"/>
    <w:rPr>
      <w:sz w:val="20"/>
      <w:szCs w:val="20"/>
    </w:rPr>
  </w:style>
  <w:style w:type="character" w:customStyle="1" w:styleId="EndnoteTextChar">
    <w:name w:val="Endnote Text Char"/>
    <w:link w:val="EndnoteText"/>
    <w:semiHidden/>
    <w:rsid w:val="00A2523D"/>
    <w:rPr>
      <w:rFonts w:ascii="Times New Roman BaltRim" w:hAnsi="Times New Roman BaltRim"/>
      <w:lang w:eastAsia="en-US"/>
    </w:rPr>
  </w:style>
  <w:style w:type="character" w:styleId="EndnoteReference">
    <w:name w:val="endnote reference"/>
    <w:semiHidden/>
    <w:unhideWhenUsed/>
    <w:rsid w:val="00A2523D"/>
    <w:rPr>
      <w:vertAlign w:val="superscript"/>
    </w:rPr>
  </w:style>
  <w:style w:type="paragraph" w:customStyle="1" w:styleId="Default">
    <w:name w:val="Default"/>
    <w:rsid w:val="00526468"/>
    <w:pPr>
      <w:autoSpaceDE w:val="0"/>
      <w:autoSpaceDN w:val="0"/>
      <w:adjustRightInd w:val="0"/>
    </w:pPr>
    <w:rPr>
      <w:color w:val="000000"/>
      <w:sz w:val="24"/>
      <w:szCs w:val="24"/>
    </w:rPr>
  </w:style>
  <w:style w:type="paragraph" w:styleId="NoSpacing">
    <w:name w:val="No Spacing"/>
    <w:uiPriority w:val="1"/>
    <w:qFormat/>
    <w:rsid w:val="00037C16"/>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s@nva.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133</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DADB-E3A0-4969-A3B9-0DA87BD2EEF9}">
  <ds:schemaRefs>
    <ds:schemaRef ds:uri="http://schemas.microsoft.com/office/2006/metadata/longProperties"/>
  </ds:schemaRefs>
</ds:datastoreItem>
</file>

<file path=customXml/itemProps2.xml><?xml version="1.0" encoding="utf-8"?>
<ds:datastoreItem xmlns:ds="http://schemas.openxmlformats.org/officeDocument/2006/customXml" ds:itemID="{16D08DAF-E898-49B4-B64E-CC65B8852914}">
  <ds:schemaRefs>
    <ds:schemaRef ds:uri="http://schemas.microsoft.com/sharepoint/v3/contenttype/forms"/>
  </ds:schemaRefs>
</ds:datastoreItem>
</file>

<file path=customXml/itemProps3.xml><?xml version="1.0" encoding="utf-8"?>
<ds:datastoreItem xmlns:ds="http://schemas.openxmlformats.org/officeDocument/2006/customXml" ds:itemID="{D5F0D19E-4918-44EF-9AE4-A256A54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A4485-DEFC-47C1-B811-3AF92E970237}">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51F0A9CE-A3C5-41F1-90FD-20E22A18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2296</Words>
  <Characters>1310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Nodarbinātības valsts aģentūras</vt:lpstr>
    </vt:vector>
  </TitlesOfParts>
  <Company>NVA</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aģentūras</dc:title>
  <dc:creator>eval</dc:creator>
  <cp:lastModifiedBy>Ineta Upeniece</cp:lastModifiedBy>
  <cp:revision>3</cp:revision>
  <cp:lastPrinted>2019-06-14T06:53:00Z</cp:lastPrinted>
  <dcterms:created xsi:type="dcterms:W3CDTF">2025-01-06T11:31:00Z</dcterms:created>
  <dcterms:modified xsi:type="dcterms:W3CDTF">2025-01-06T11:36:00Z</dcterms:modified>
</cp:coreProperties>
</file>