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6B0D35" w:rsidRPr="007616F9" w:rsidP="00E50264" w14:paraId="12065A64" w14:textId="77777777">
      <w:pPr>
        <w:pStyle w:val="Heading1"/>
        <w:ind w:right="27"/>
        <w:rPr>
          <w:i w:val="0"/>
          <w:iCs/>
          <w:sz w:val="26"/>
          <w:szCs w:val="26"/>
        </w:rPr>
      </w:pPr>
      <w:r w:rsidRPr="007616F9">
        <w:rPr>
          <w:i w:val="0"/>
          <w:noProof/>
          <w:szCs w:val="28"/>
        </w:rPr>
        <w:t>PIETEIKUMS</w:t>
      </w:r>
    </w:p>
    <w:p w:rsidR="006B0D35" w:rsidRPr="007616F9" w:rsidP="000D2C0A" w14:paraId="18C66075" w14:textId="77777777">
      <w:pPr>
        <w:jc w:val="center"/>
        <w:rPr>
          <w:noProof/>
        </w:rPr>
      </w:pPr>
      <w:r w:rsidRPr="007616F9">
        <w:rPr>
          <w:noProof/>
        </w:rPr>
        <w:t>pasākuma</w:t>
      </w:r>
      <w:r w:rsidRPr="007616F9" w:rsidR="000D2C0A">
        <w:rPr>
          <w:noProof/>
        </w:rPr>
        <w:t xml:space="preserve"> </w:t>
      </w:r>
      <w:r w:rsidRPr="007616F9">
        <w:rPr>
          <w:noProof/>
        </w:rPr>
        <w:t>„Darbam nepieciešamo iemaņu attīstība” īstenošanai</w:t>
      </w:r>
      <w:r w:rsidRPr="007616F9" w:rsidR="00432F12">
        <w:rPr>
          <w:noProof/>
        </w:rPr>
        <w:t xml:space="preserve"> biedrībā/nodibinājumā</w:t>
      </w:r>
    </w:p>
    <w:p w:rsidR="006B0D35" w:rsidRPr="007616F9" w:rsidP="006B0D35" w14:paraId="0D6F2FD7" w14:textId="77777777">
      <w:pPr>
        <w:ind w:left="4320" w:firstLine="720"/>
        <w:jc w:val="center"/>
        <w:rPr>
          <w:sz w:val="16"/>
          <w:szCs w:val="16"/>
        </w:rPr>
      </w:pPr>
    </w:p>
    <w:p w:rsidR="005B7C3C" w:rsidRPr="007616F9" w:rsidP="006B0D35" w14:paraId="57E270F9" w14:textId="77777777">
      <w:pPr>
        <w:ind w:left="4320" w:firstLine="720"/>
        <w:jc w:val="center"/>
        <w:rPr>
          <w:sz w:val="26"/>
          <w:szCs w:val="26"/>
        </w:rPr>
      </w:pPr>
    </w:p>
    <w:p w:rsidR="009D11AD" w:rsidRPr="007616F9" w:rsidP="007402E6" w14:paraId="2514E563" w14:textId="77777777">
      <w:pPr>
        <w:ind w:left="4320"/>
        <w:jc w:val="right"/>
        <w:rPr>
          <w:sz w:val="16"/>
          <w:szCs w:val="16"/>
        </w:rPr>
      </w:pPr>
      <w:r>
        <w:t xml:space="preserve">Dokumenta datums ir tā </w:t>
      </w:r>
      <w:r w:rsidR="007402E6">
        <w:t xml:space="preserve">elektroniskās </w:t>
      </w:r>
      <w:r>
        <w:t>parakstīšanas datums</w:t>
      </w:r>
      <w:r w:rsidRPr="007616F9">
        <w:rPr>
          <w:sz w:val="26"/>
          <w:szCs w:val="26"/>
        </w:rPr>
        <w:t xml:space="preserve"> </w:t>
      </w:r>
    </w:p>
    <w:p w:rsidR="00745AF4" w:rsidP="00D264BB" w14:paraId="2DB0D424" w14:textId="77777777">
      <w:pPr>
        <w:pBdr>
          <w:bottom w:val="single" w:sz="4" w:space="1" w:color="auto"/>
        </w:pBdr>
        <w:tabs>
          <w:tab w:val="left" w:pos="0"/>
        </w:tabs>
        <w:jc w:val="center"/>
        <w:rPr>
          <w:bCs/>
          <w:sz w:val="28"/>
          <w:szCs w:val="28"/>
        </w:rPr>
      </w:pPr>
    </w:p>
    <w:p w:rsidR="00534AE1" w:rsidRPr="007616F9" w:rsidP="00D264BB" w14:paraId="73C7465C" w14:textId="77777777">
      <w:pPr>
        <w:pBdr>
          <w:bottom w:val="single" w:sz="4" w:space="1" w:color="auto"/>
        </w:pBdr>
        <w:tabs>
          <w:tab w:val="left" w:pos="0"/>
        </w:tabs>
        <w:jc w:val="center"/>
        <w:rPr>
          <w:bCs/>
          <w:sz w:val="28"/>
          <w:szCs w:val="28"/>
        </w:rPr>
      </w:pPr>
      <w:r w:rsidRPr="007616F9">
        <w:rPr>
          <w:bCs/>
          <w:sz w:val="28"/>
          <w:szCs w:val="28"/>
        </w:rPr>
        <w:t xml:space="preserve"> </w:t>
      </w:r>
    </w:p>
    <w:p w:rsidR="000D39F0" w:rsidP="006B0D35" w14:paraId="35B08967" w14:textId="77777777">
      <w:pPr>
        <w:rPr>
          <w:bCs/>
          <w:sz w:val="26"/>
          <w:szCs w:val="26"/>
        </w:rPr>
      </w:pPr>
      <w:r w:rsidRPr="007616F9">
        <w:rPr>
          <w:bCs/>
          <w:i/>
          <w:sz w:val="20"/>
          <w:szCs w:val="16"/>
        </w:rPr>
        <w:t>(biedrības</w:t>
      </w:r>
      <w:r w:rsidRPr="007616F9" w:rsidR="00E21C2D">
        <w:rPr>
          <w:bCs/>
          <w:i/>
          <w:sz w:val="20"/>
          <w:szCs w:val="16"/>
        </w:rPr>
        <w:t>/</w:t>
      </w:r>
      <w:r w:rsidRPr="007616F9">
        <w:rPr>
          <w:bCs/>
          <w:i/>
          <w:sz w:val="20"/>
          <w:szCs w:val="16"/>
        </w:rPr>
        <w:t>nodibinājuma</w:t>
      </w:r>
      <w:r w:rsidRPr="007616F9" w:rsidR="005328FD">
        <w:rPr>
          <w:i/>
          <w:sz w:val="20"/>
          <w:szCs w:val="16"/>
        </w:rPr>
        <w:t xml:space="preserve"> </w:t>
      </w:r>
      <w:r w:rsidRPr="007616F9" w:rsidR="005B7C3C">
        <w:rPr>
          <w:i/>
          <w:sz w:val="20"/>
          <w:szCs w:val="16"/>
        </w:rPr>
        <w:t>n</w:t>
      </w:r>
      <w:r w:rsidRPr="007616F9">
        <w:rPr>
          <w:bCs/>
          <w:i/>
          <w:sz w:val="20"/>
          <w:szCs w:val="16"/>
        </w:rPr>
        <w:t>osaukums</w:t>
      </w:r>
      <w:r w:rsidRPr="007616F9" w:rsidR="005B7C3C">
        <w:rPr>
          <w:bCs/>
          <w:i/>
          <w:sz w:val="20"/>
          <w:szCs w:val="16"/>
        </w:rPr>
        <w:t>)</w:t>
      </w:r>
      <w:r w:rsidRPr="007616F9" w:rsidR="005B7C3C">
        <w:rPr>
          <w:bCs/>
          <w:sz w:val="26"/>
          <w:szCs w:val="26"/>
        </w:rPr>
        <w:t xml:space="preserve"> </w:t>
      </w:r>
    </w:p>
    <w:p w:rsidR="006B0D35" w:rsidRPr="00FD5F55" w:rsidP="006B0D35" w14:paraId="3EE33D18" w14:textId="3317DE1B">
      <w:pPr>
        <w:rPr>
          <w:bCs/>
          <w:sz w:val="26"/>
          <w:szCs w:val="26"/>
        </w:rPr>
      </w:pPr>
      <w:r w:rsidRPr="007616F9">
        <w:rPr>
          <w:bCs/>
        </w:rPr>
        <w:t xml:space="preserve">(turpmāk – </w:t>
      </w:r>
      <w:r w:rsidRPr="007616F9" w:rsidR="006441C3">
        <w:rPr>
          <w:bCs/>
        </w:rPr>
        <w:t>Pretendents</w:t>
      </w:r>
      <w:r w:rsidRPr="007616F9">
        <w:rPr>
          <w:bCs/>
        </w:rPr>
        <w:t xml:space="preserve">), tā </w:t>
      </w:r>
      <w:r w:rsidRPr="00FD5F55">
        <w:rPr>
          <w:bCs/>
          <w:sz w:val="26"/>
          <w:szCs w:val="26"/>
        </w:rPr>
        <w:t>______________________________________</w:t>
      </w:r>
      <w:r w:rsidRPr="00FD5F55" w:rsidR="005F5CE0">
        <w:rPr>
          <w:bCs/>
          <w:sz w:val="26"/>
          <w:szCs w:val="26"/>
        </w:rPr>
        <w:t>__</w:t>
      </w:r>
      <w:r w:rsidRPr="00FD5F55" w:rsidR="000F3641">
        <w:rPr>
          <w:bCs/>
          <w:sz w:val="26"/>
          <w:szCs w:val="26"/>
        </w:rPr>
        <w:t>________</w:t>
      </w:r>
      <w:r w:rsidRPr="00FD5F55" w:rsidR="00123D3C">
        <w:rPr>
          <w:bCs/>
          <w:sz w:val="26"/>
          <w:szCs w:val="26"/>
        </w:rPr>
        <w:t>_____________________</w:t>
      </w:r>
    </w:p>
    <w:p w:rsidR="006B0D35" w:rsidRPr="007616F9" w:rsidP="006B0D35" w14:paraId="2EAB9D5C" w14:textId="77777777">
      <w:pPr>
        <w:ind w:left="2160" w:firstLine="720"/>
        <w:jc w:val="center"/>
        <w:rPr>
          <w:bCs/>
          <w:i/>
          <w:sz w:val="20"/>
          <w:szCs w:val="16"/>
        </w:rPr>
      </w:pPr>
      <w:r w:rsidRPr="007616F9">
        <w:rPr>
          <w:bCs/>
          <w:i/>
          <w:sz w:val="20"/>
          <w:szCs w:val="16"/>
        </w:rPr>
        <w:t>(amats, vārds, uzvārds)</w:t>
      </w:r>
    </w:p>
    <w:p w:rsidR="006B0D35" w:rsidRPr="007616F9" w:rsidP="006B0D35" w14:paraId="08C08B85" w14:textId="77777777">
      <w:r w:rsidRPr="007616F9">
        <w:rPr>
          <w:bCs/>
        </w:rPr>
        <w:t xml:space="preserve">personā, </w:t>
      </w:r>
      <w:r w:rsidRPr="007616F9">
        <w:t>k</w:t>
      </w:r>
      <w:r w:rsidRPr="007616F9" w:rsidR="00C90F0F">
        <w:t>ur</w:t>
      </w:r>
      <w:r w:rsidRPr="007616F9">
        <w:t xml:space="preserve">a darbojas </w:t>
      </w:r>
      <w:r w:rsidRPr="007616F9" w:rsidR="00215EBD">
        <w:t xml:space="preserve">saskaņā ar </w:t>
      </w:r>
      <w:r w:rsidRPr="007616F9">
        <w:rPr>
          <w:sz w:val="26"/>
          <w:szCs w:val="26"/>
        </w:rPr>
        <w:t>______________________</w:t>
      </w:r>
      <w:r w:rsidRPr="007616F9" w:rsidR="00411AC4">
        <w:rPr>
          <w:sz w:val="26"/>
          <w:szCs w:val="26"/>
        </w:rPr>
        <w:t>___</w:t>
      </w:r>
      <w:r w:rsidRPr="007616F9">
        <w:rPr>
          <w:sz w:val="26"/>
          <w:szCs w:val="26"/>
        </w:rPr>
        <w:t>___________________</w:t>
      </w:r>
      <w:r w:rsidRPr="007616F9">
        <w:t>,</w:t>
      </w:r>
    </w:p>
    <w:p w:rsidR="006B0D35" w:rsidRPr="007616F9" w:rsidP="006B0D35" w14:paraId="5DB53087" w14:textId="77777777">
      <w:pPr>
        <w:ind w:left="4320"/>
        <w:rPr>
          <w:i/>
          <w:sz w:val="32"/>
          <w:szCs w:val="26"/>
        </w:rPr>
      </w:pPr>
      <w:r w:rsidRPr="007616F9">
        <w:rPr>
          <w:i/>
          <w:sz w:val="20"/>
          <w:szCs w:val="16"/>
        </w:rPr>
        <w:t>(</w:t>
      </w:r>
      <w:r w:rsidRPr="007616F9" w:rsidR="005F37E3">
        <w:rPr>
          <w:i/>
          <w:sz w:val="20"/>
          <w:szCs w:val="16"/>
        </w:rPr>
        <w:t xml:space="preserve">pilnvarojumu apliecinoša </w:t>
      </w:r>
      <w:r w:rsidRPr="007616F9">
        <w:rPr>
          <w:i/>
          <w:sz w:val="20"/>
          <w:szCs w:val="16"/>
        </w:rPr>
        <w:t>dokumenta nosaukums)</w:t>
      </w:r>
    </w:p>
    <w:p w:rsidR="00CB220E" w:rsidRPr="007616F9" w:rsidP="00F64639" w14:paraId="0B138243" w14:textId="2AF795D6">
      <w:pPr>
        <w:jc w:val="both"/>
        <w:rPr>
          <w:bCs/>
        </w:rPr>
      </w:pPr>
      <w:r w:rsidRPr="007616F9">
        <w:t xml:space="preserve">iesniedz </w:t>
      </w:r>
      <w:r w:rsidRPr="007616F9" w:rsidR="00A00ED4">
        <w:rPr>
          <w:bCs/>
        </w:rPr>
        <w:t>p</w:t>
      </w:r>
      <w:r w:rsidRPr="007616F9">
        <w:rPr>
          <w:bCs/>
        </w:rPr>
        <w:t xml:space="preserve">ieteikumu </w:t>
      </w:r>
      <w:r w:rsidRPr="007616F9" w:rsidR="00AC362F">
        <w:rPr>
          <w:bCs/>
        </w:rPr>
        <w:t>pasākuma „Darbam nepieciešamo iemaņu attīstība”</w:t>
      </w:r>
      <w:r w:rsidRPr="007616F9">
        <w:rPr>
          <w:bCs/>
        </w:rPr>
        <w:t xml:space="preserve"> </w:t>
      </w:r>
      <w:r w:rsidRPr="007616F9">
        <w:rPr>
          <w:bCs/>
          <w:iCs/>
        </w:rPr>
        <w:t xml:space="preserve">(turpmāk – </w:t>
      </w:r>
      <w:r w:rsidRPr="007616F9" w:rsidR="00AC362F">
        <w:rPr>
          <w:bCs/>
          <w:iCs/>
        </w:rPr>
        <w:t>Pasākum</w:t>
      </w:r>
      <w:r w:rsidRPr="007616F9" w:rsidR="00975592">
        <w:rPr>
          <w:bCs/>
          <w:iCs/>
        </w:rPr>
        <w:t>s</w:t>
      </w:r>
      <w:r w:rsidRPr="007616F9">
        <w:rPr>
          <w:bCs/>
          <w:iCs/>
        </w:rPr>
        <w:t>)</w:t>
      </w:r>
      <w:r w:rsidRPr="007616F9" w:rsidR="004D7B7B">
        <w:rPr>
          <w:bCs/>
          <w:iCs/>
        </w:rPr>
        <w:t xml:space="preserve"> īstenošanai</w:t>
      </w:r>
      <w:r w:rsidRPr="007616F9" w:rsidR="005B7C3C">
        <w:rPr>
          <w:bCs/>
          <w:iCs/>
        </w:rPr>
        <w:t xml:space="preserve"> (turpmāk –</w:t>
      </w:r>
      <w:r w:rsidRPr="007616F9" w:rsidR="00123A1D">
        <w:rPr>
          <w:bCs/>
          <w:iCs/>
        </w:rPr>
        <w:t xml:space="preserve"> </w:t>
      </w:r>
      <w:r w:rsidRPr="007616F9" w:rsidR="005B7C3C">
        <w:rPr>
          <w:bCs/>
          <w:iCs/>
        </w:rPr>
        <w:t>pieteikums)</w:t>
      </w:r>
      <w:r w:rsidRPr="007616F9" w:rsidR="00A45B30">
        <w:rPr>
          <w:bCs/>
        </w:rPr>
        <w:t xml:space="preserve">, </w:t>
      </w:r>
      <w:r w:rsidRPr="007616F9" w:rsidR="00112119">
        <w:rPr>
          <w:bCs/>
        </w:rPr>
        <w:t>kas paredzēts</w:t>
      </w:r>
      <w:r w:rsidRPr="007616F9" w:rsidR="005328FD">
        <w:rPr>
          <w:bCs/>
        </w:rPr>
        <w:t xml:space="preserve"> </w:t>
      </w:r>
      <w:r w:rsidRPr="007616F9" w:rsidR="00112119">
        <w:rPr>
          <w:bCs/>
        </w:rPr>
        <w:t xml:space="preserve">biedrību un nodibinājumu statūtos </w:t>
      </w:r>
      <w:r w:rsidRPr="007616F9" w:rsidR="00A06E52">
        <w:rPr>
          <w:bCs/>
        </w:rPr>
        <w:t xml:space="preserve">minēto </w:t>
      </w:r>
      <w:r w:rsidRPr="007616F9" w:rsidR="00112119">
        <w:rPr>
          <w:bCs/>
        </w:rPr>
        <w:t xml:space="preserve">funkciju </w:t>
      </w:r>
      <w:r w:rsidRPr="007616F9">
        <w:t>nodrošināšanai</w:t>
      </w:r>
      <w:r w:rsidRPr="007616F9">
        <w:rPr>
          <w:bCs/>
        </w:rPr>
        <w:t>, kas vērsts uz</w:t>
      </w:r>
      <w:r w:rsidR="00915DBB">
        <w:rPr>
          <w:bCs/>
        </w:rPr>
        <w:t xml:space="preserve"> personu, kurām ir piešķirts</w:t>
      </w:r>
      <w:r w:rsidRPr="007616F9">
        <w:rPr>
          <w:bCs/>
        </w:rPr>
        <w:t xml:space="preserve"> bezdarbniek</w:t>
      </w:r>
      <w:r w:rsidR="00915DBB">
        <w:rPr>
          <w:bCs/>
        </w:rPr>
        <w:t>a statuss (turpmāk – klienti)</w:t>
      </w:r>
      <w:r w:rsidRPr="007616F9">
        <w:rPr>
          <w:bCs/>
        </w:rPr>
        <w:t xml:space="preserve"> aktivitātes veicināšanu sabiedrības labā bez nolūka gūt peļņu.</w:t>
      </w:r>
    </w:p>
    <w:p w:rsidR="00037BA1" w:rsidRPr="007616F9" w:rsidP="00F64639" w14:paraId="0679084E" w14:textId="77777777">
      <w:pPr>
        <w:jc w:val="both"/>
        <w:rPr>
          <w:bCs/>
        </w:rPr>
      </w:pPr>
    </w:p>
    <w:p w:rsidR="005B7C3C" w:rsidRPr="007616F9" w:rsidP="0002770B" w14:paraId="6C404225" w14:textId="77777777">
      <w:pPr>
        <w:numPr>
          <w:ilvl w:val="0"/>
          <w:numId w:val="53"/>
        </w:numPr>
        <w:ind w:left="426" w:hanging="426"/>
        <w:jc w:val="both"/>
        <w:rPr>
          <w:b/>
          <w:bCs/>
        </w:rPr>
      </w:pPr>
      <w:r w:rsidRPr="007616F9">
        <w:rPr>
          <w:b/>
          <w:bCs/>
        </w:rPr>
        <w:t>Informācija par Pretendentu:</w:t>
      </w:r>
    </w:p>
    <w:p w:rsidR="005B7C3C" w:rsidRPr="007616F9" w:rsidP="005B7C3C" w14:paraId="78366CEA" w14:textId="77777777">
      <w:pPr>
        <w:jc w:val="both"/>
        <w:rPr>
          <w:b/>
          <w:bCs/>
        </w:rPr>
      </w:pPr>
    </w:p>
    <w:tbl>
      <w:tblPr>
        <w:tblW w:w="9180" w:type="dxa"/>
        <w:tblLook w:val="04A0"/>
      </w:tblPr>
      <w:tblGrid>
        <w:gridCol w:w="3227"/>
        <w:gridCol w:w="5953"/>
      </w:tblGrid>
      <w:tr w14:paraId="588FA6AC" w14:textId="77777777" w:rsidTr="00786505">
        <w:tblPrEx>
          <w:tblW w:w="9180" w:type="dxa"/>
          <w:tblLook w:val="04A0"/>
        </w:tblPrEx>
        <w:trPr>
          <w:trHeight w:val="291"/>
        </w:trPr>
        <w:tc>
          <w:tcPr>
            <w:tcW w:w="3227" w:type="dxa"/>
            <w:shd w:val="clear" w:color="auto" w:fill="auto"/>
          </w:tcPr>
          <w:p w:rsidR="005B7C3C" w:rsidRPr="007616F9" w:rsidP="005B7C3C" w14:paraId="5AFD475D" w14:textId="77777777">
            <w:pPr>
              <w:jc w:val="both"/>
              <w:rPr>
                <w:b/>
                <w:bCs/>
              </w:rPr>
            </w:pPr>
            <w:r w:rsidRPr="007616F9">
              <w:rPr>
                <w:b/>
                <w:bCs/>
              </w:rPr>
              <w:t>Reģistrācijas Nr.</w:t>
            </w:r>
          </w:p>
        </w:tc>
        <w:tc>
          <w:tcPr>
            <w:tcW w:w="5953" w:type="dxa"/>
            <w:tcBorders>
              <w:top w:val="single" w:sz="4" w:space="0" w:color="auto"/>
              <w:bottom w:val="single" w:sz="4" w:space="0" w:color="auto"/>
            </w:tcBorders>
            <w:shd w:val="clear" w:color="auto" w:fill="auto"/>
          </w:tcPr>
          <w:p w:rsidR="005B7C3C" w:rsidRPr="007616F9" w:rsidP="005B7C3C" w14:paraId="41A7AC74" w14:textId="77777777">
            <w:pPr>
              <w:jc w:val="both"/>
              <w:rPr>
                <w:b/>
                <w:bCs/>
              </w:rPr>
            </w:pPr>
          </w:p>
        </w:tc>
      </w:tr>
      <w:tr w14:paraId="46BC8CAA" w14:textId="77777777" w:rsidTr="00786505">
        <w:tblPrEx>
          <w:tblW w:w="9180" w:type="dxa"/>
          <w:tblLook w:val="04A0"/>
        </w:tblPrEx>
        <w:trPr>
          <w:trHeight w:val="385"/>
        </w:trPr>
        <w:tc>
          <w:tcPr>
            <w:tcW w:w="3227" w:type="dxa"/>
            <w:shd w:val="clear" w:color="auto" w:fill="auto"/>
          </w:tcPr>
          <w:p w:rsidR="005B7C3C" w:rsidRPr="007616F9" w:rsidP="005B7C3C" w14:paraId="19F9E7BB" w14:textId="77777777">
            <w:pPr>
              <w:jc w:val="both"/>
              <w:rPr>
                <w:b/>
                <w:bCs/>
              </w:rPr>
            </w:pPr>
            <w:r w:rsidRPr="007616F9">
              <w:rPr>
                <w:b/>
                <w:bCs/>
              </w:rPr>
              <w:t>Juridiskā adrese:</w:t>
            </w:r>
          </w:p>
        </w:tc>
        <w:tc>
          <w:tcPr>
            <w:tcW w:w="5953" w:type="dxa"/>
            <w:tcBorders>
              <w:top w:val="single" w:sz="4" w:space="0" w:color="auto"/>
              <w:bottom w:val="single" w:sz="4" w:space="0" w:color="auto"/>
            </w:tcBorders>
            <w:shd w:val="clear" w:color="auto" w:fill="auto"/>
          </w:tcPr>
          <w:p w:rsidR="005B7C3C" w:rsidRPr="007616F9" w:rsidP="005B7C3C" w14:paraId="233BC335" w14:textId="77777777">
            <w:pPr>
              <w:jc w:val="both"/>
              <w:rPr>
                <w:b/>
                <w:bCs/>
              </w:rPr>
            </w:pPr>
          </w:p>
        </w:tc>
      </w:tr>
      <w:tr w14:paraId="4318E5FB" w14:textId="77777777" w:rsidTr="00786505">
        <w:tblPrEx>
          <w:tblW w:w="9180" w:type="dxa"/>
          <w:tblLook w:val="04A0"/>
        </w:tblPrEx>
        <w:trPr>
          <w:trHeight w:val="385"/>
        </w:trPr>
        <w:tc>
          <w:tcPr>
            <w:tcW w:w="3227" w:type="dxa"/>
            <w:shd w:val="clear" w:color="auto" w:fill="auto"/>
          </w:tcPr>
          <w:p w:rsidR="00927F87" w:rsidRPr="007616F9" w:rsidP="005B7C3C" w14:paraId="4A6D2961" w14:textId="1482CEA3">
            <w:pPr>
              <w:jc w:val="both"/>
              <w:rPr>
                <w:b/>
                <w:bCs/>
              </w:rPr>
            </w:pPr>
            <w:r>
              <w:rPr>
                <w:b/>
                <w:bCs/>
              </w:rPr>
              <w:t xml:space="preserve">1 (viens) </w:t>
            </w:r>
            <w:r w:rsidRPr="00927F87" w:rsidR="00713C6A">
              <w:rPr>
                <w:b/>
                <w:bCs/>
              </w:rPr>
              <w:t xml:space="preserve">NACE kods </w:t>
            </w:r>
            <w:r w:rsidRPr="00927F87" w:rsidR="00713C6A">
              <w:rPr>
                <w:b/>
                <w:bCs/>
                <w:i/>
              </w:rPr>
              <w:t>(atbilstoši NACE kodu klasifikatoram)</w:t>
            </w:r>
            <w:r>
              <w:rPr>
                <w:b/>
                <w:bCs/>
                <w:i/>
                <w:vertAlign w:val="superscript"/>
              </w:rPr>
              <w:footnoteReference w:id="3"/>
            </w:r>
            <w:r>
              <w:rPr>
                <w:b/>
                <w:bCs/>
                <w:i/>
              </w:rPr>
              <w:t xml:space="preserve">. </w:t>
            </w:r>
          </w:p>
        </w:tc>
        <w:tc>
          <w:tcPr>
            <w:tcW w:w="5953" w:type="dxa"/>
            <w:tcBorders>
              <w:top w:val="single" w:sz="4" w:space="0" w:color="auto"/>
              <w:bottom w:val="single" w:sz="4" w:space="0" w:color="auto"/>
            </w:tcBorders>
            <w:shd w:val="clear" w:color="auto" w:fill="auto"/>
          </w:tcPr>
          <w:p w:rsidR="00927F87" w:rsidRPr="007616F9" w:rsidP="005B7C3C" w14:paraId="6CDBB0C2" w14:textId="77777777">
            <w:pPr>
              <w:jc w:val="both"/>
              <w:rPr>
                <w:b/>
                <w:bCs/>
              </w:rPr>
            </w:pPr>
          </w:p>
        </w:tc>
      </w:tr>
      <w:tr w14:paraId="1E003B57" w14:textId="77777777" w:rsidTr="00786505">
        <w:tblPrEx>
          <w:tblW w:w="9180" w:type="dxa"/>
          <w:tblLook w:val="04A0"/>
        </w:tblPrEx>
        <w:trPr>
          <w:trHeight w:val="291"/>
        </w:trPr>
        <w:tc>
          <w:tcPr>
            <w:tcW w:w="3227" w:type="dxa"/>
            <w:shd w:val="clear" w:color="auto" w:fill="auto"/>
          </w:tcPr>
          <w:p w:rsidR="005B7C3C" w:rsidRPr="007616F9" w:rsidP="00786505" w14:paraId="2D3BB06B" w14:textId="77777777">
            <w:pPr>
              <w:rPr>
                <w:b/>
                <w:bCs/>
              </w:rPr>
            </w:pPr>
            <w:r w:rsidRPr="007616F9">
              <w:rPr>
                <w:b/>
                <w:bCs/>
              </w:rPr>
              <w:t>Kontaktpersona, t.sk., Pasākuma īstenošanas laikā:</w:t>
            </w:r>
          </w:p>
        </w:tc>
        <w:tc>
          <w:tcPr>
            <w:tcW w:w="5953" w:type="dxa"/>
            <w:tcBorders>
              <w:top w:val="single" w:sz="4" w:space="0" w:color="auto"/>
              <w:bottom w:val="single" w:sz="4" w:space="0" w:color="auto"/>
            </w:tcBorders>
            <w:shd w:val="clear" w:color="auto" w:fill="auto"/>
          </w:tcPr>
          <w:p w:rsidR="005B7C3C" w:rsidRPr="007616F9" w:rsidP="005B7C3C" w14:paraId="65EBB15D" w14:textId="77777777">
            <w:pPr>
              <w:jc w:val="both"/>
              <w:rPr>
                <w:b/>
                <w:bCs/>
              </w:rPr>
            </w:pPr>
          </w:p>
        </w:tc>
      </w:tr>
      <w:tr w14:paraId="73CC3014" w14:textId="77777777" w:rsidTr="00786505">
        <w:tblPrEx>
          <w:tblW w:w="9180" w:type="dxa"/>
          <w:tblLook w:val="04A0"/>
        </w:tblPrEx>
        <w:trPr>
          <w:trHeight w:val="279"/>
        </w:trPr>
        <w:tc>
          <w:tcPr>
            <w:tcW w:w="3227" w:type="dxa"/>
            <w:shd w:val="clear" w:color="auto" w:fill="auto"/>
          </w:tcPr>
          <w:p w:rsidR="005B7C3C" w:rsidRPr="007616F9" w:rsidP="005B7C3C" w14:paraId="09F14A6E" w14:textId="77777777">
            <w:pPr>
              <w:jc w:val="both"/>
              <w:rPr>
                <w:b/>
                <w:bCs/>
              </w:rPr>
            </w:pPr>
            <w:r w:rsidRPr="007616F9">
              <w:rPr>
                <w:b/>
                <w:bCs/>
              </w:rPr>
              <w:t>Tālrunis:</w:t>
            </w:r>
          </w:p>
        </w:tc>
        <w:tc>
          <w:tcPr>
            <w:tcW w:w="5953" w:type="dxa"/>
            <w:tcBorders>
              <w:top w:val="single" w:sz="4" w:space="0" w:color="auto"/>
              <w:bottom w:val="single" w:sz="4" w:space="0" w:color="auto"/>
            </w:tcBorders>
            <w:shd w:val="clear" w:color="auto" w:fill="auto"/>
          </w:tcPr>
          <w:p w:rsidR="005B7C3C" w:rsidRPr="007616F9" w:rsidP="005B7C3C" w14:paraId="08C11EED" w14:textId="77777777">
            <w:pPr>
              <w:jc w:val="both"/>
              <w:rPr>
                <w:b/>
                <w:bCs/>
              </w:rPr>
            </w:pPr>
          </w:p>
        </w:tc>
      </w:tr>
      <w:tr w14:paraId="0311E981" w14:textId="77777777" w:rsidTr="00786505">
        <w:tblPrEx>
          <w:tblW w:w="9180" w:type="dxa"/>
          <w:tblLook w:val="04A0"/>
        </w:tblPrEx>
        <w:trPr>
          <w:trHeight w:val="291"/>
        </w:trPr>
        <w:tc>
          <w:tcPr>
            <w:tcW w:w="3227" w:type="dxa"/>
            <w:shd w:val="clear" w:color="auto" w:fill="auto"/>
          </w:tcPr>
          <w:p w:rsidR="005B7C3C" w:rsidRPr="007616F9" w:rsidP="005B7C3C" w14:paraId="7B5D6221" w14:textId="77777777">
            <w:pPr>
              <w:jc w:val="both"/>
              <w:rPr>
                <w:b/>
                <w:bCs/>
              </w:rPr>
            </w:pPr>
            <w:r w:rsidRPr="007616F9">
              <w:rPr>
                <w:b/>
                <w:bCs/>
              </w:rPr>
              <w:t>E-pasts:</w:t>
            </w:r>
          </w:p>
        </w:tc>
        <w:tc>
          <w:tcPr>
            <w:tcW w:w="5953" w:type="dxa"/>
            <w:tcBorders>
              <w:top w:val="single" w:sz="4" w:space="0" w:color="auto"/>
              <w:bottom w:val="single" w:sz="4" w:space="0" w:color="auto"/>
            </w:tcBorders>
            <w:shd w:val="clear" w:color="auto" w:fill="auto"/>
          </w:tcPr>
          <w:p w:rsidR="005B7C3C" w:rsidRPr="007616F9" w:rsidP="005B7C3C" w14:paraId="488A775C" w14:textId="77777777">
            <w:pPr>
              <w:jc w:val="both"/>
              <w:rPr>
                <w:b/>
                <w:bCs/>
              </w:rPr>
            </w:pPr>
          </w:p>
        </w:tc>
      </w:tr>
    </w:tbl>
    <w:p w:rsidR="005B7C3C" w:rsidRPr="007616F9" w:rsidP="00F64639" w14:paraId="6137AE9C" w14:textId="77777777">
      <w:pPr>
        <w:jc w:val="both"/>
        <w:rPr>
          <w:bCs/>
        </w:rPr>
      </w:pPr>
    </w:p>
    <w:p w:rsidR="00A45B30" w:rsidRPr="007616F9" w:rsidP="00AC362F" w14:paraId="30329215" w14:textId="77777777">
      <w:pPr>
        <w:jc w:val="both"/>
        <w:rPr>
          <w:bCs/>
          <w:sz w:val="10"/>
          <w:szCs w:val="10"/>
        </w:rPr>
      </w:pPr>
    </w:p>
    <w:p w:rsidR="006B0D35" w:rsidRPr="007616F9" w:rsidP="0002770B" w14:paraId="1F1B0054" w14:textId="77777777">
      <w:pPr>
        <w:numPr>
          <w:ilvl w:val="0"/>
          <w:numId w:val="2"/>
        </w:numPr>
        <w:tabs>
          <w:tab w:val="num" w:pos="426"/>
          <w:tab w:val="clear" w:pos="1260"/>
        </w:tabs>
        <w:ind w:hanging="1260"/>
        <w:jc w:val="both"/>
        <w:rPr>
          <w:b/>
          <w:bCs/>
        </w:rPr>
      </w:pPr>
      <w:r w:rsidRPr="007616F9">
        <w:rPr>
          <w:b/>
          <w:bCs/>
        </w:rPr>
        <w:t>Pretendenta piedāvātās Pasākuma īstenošanas vietas:</w:t>
      </w:r>
    </w:p>
    <w:p w:rsidR="007C0B69" w:rsidRPr="007616F9" w:rsidP="007C0B69" w14:paraId="69E8620B" w14:textId="77777777">
      <w:pPr>
        <w:ind w:left="284"/>
        <w:jc w:val="both"/>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8"/>
        <w:gridCol w:w="5283"/>
      </w:tblGrid>
      <w:tr w14:paraId="6B2BF696" w14:textId="77777777" w:rsidTr="00901081">
        <w:tblPrEx>
          <w:tblW w:w="5000" w:type="pct"/>
          <w:tblLook w:val="01E0"/>
        </w:tblPrEx>
        <w:trPr>
          <w:trHeight w:val="539"/>
        </w:trPr>
        <w:tc>
          <w:tcPr>
            <w:tcW w:w="2085" w:type="pct"/>
            <w:shd w:val="clear" w:color="auto" w:fill="auto"/>
            <w:vAlign w:val="center"/>
          </w:tcPr>
          <w:p w:rsidR="00411AC4" w:rsidRPr="007616F9" w:rsidP="005366A0" w14:paraId="13061D6F" w14:textId="6B1815F8">
            <w:pPr>
              <w:tabs>
                <w:tab w:val="left" w:pos="720"/>
              </w:tabs>
              <w:ind w:right="-6"/>
            </w:pPr>
            <w:r w:rsidRPr="007616F9">
              <w:rPr>
                <w:b/>
                <w:bCs/>
              </w:rPr>
              <w:t>Profesija</w:t>
            </w:r>
            <w:r w:rsidR="0051601F">
              <w:rPr>
                <w:b/>
                <w:bCs/>
              </w:rPr>
              <w:t xml:space="preserve"> nosaukums</w:t>
            </w:r>
            <w:r w:rsidRPr="007616F9">
              <w:rPr>
                <w:bCs/>
              </w:rPr>
              <w:t xml:space="preserve">, profesijas </w:t>
            </w:r>
            <w:r w:rsidRPr="007616F9">
              <w:rPr>
                <w:b/>
                <w:bCs/>
              </w:rPr>
              <w:t>kods</w:t>
            </w:r>
            <w:r w:rsidRPr="007616F9">
              <w:rPr>
                <w:bCs/>
              </w:rPr>
              <w:t xml:space="preserve"> </w:t>
            </w:r>
            <w:r w:rsidR="0051601F">
              <w:rPr>
                <w:bCs/>
              </w:rPr>
              <w:t xml:space="preserve"> </w:t>
            </w:r>
            <w:r w:rsidRPr="007616F9">
              <w:rPr>
                <w:bCs/>
              </w:rPr>
              <w:t>Profesiju klasifikatorā</w:t>
            </w:r>
            <w:r w:rsidRPr="007616F9">
              <w:rPr>
                <w:b/>
              </w:rPr>
              <w:t xml:space="preserve"> </w:t>
            </w:r>
          </w:p>
        </w:tc>
        <w:tc>
          <w:tcPr>
            <w:tcW w:w="2915" w:type="pct"/>
            <w:shd w:val="clear" w:color="auto" w:fill="auto"/>
          </w:tcPr>
          <w:p w:rsidR="00411AC4" w:rsidRPr="007616F9" w:rsidP="005D1EAF" w14:paraId="6CA3F234" w14:textId="77777777">
            <w:pPr>
              <w:tabs>
                <w:tab w:val="left" w:pos="720"/>
              </w:tabs>
              <w:ind w:right="-6"/>
              <w:jc w:val="both"/>
            </w:pPr>
          </w:p>
          <w:p w:rsidR="00411AC4" w:rsidRPr="007616F9" w:rsidP="005D1EAF" w14:paraId="688FAEA6" w14:textId="77777777">
            <w:pPr>
              <w:tabs>
                <w:tab w:val="left" w:pos="720"/>
              </w:tabs>
              <w:ind w:right="-6"/>
              <w:jc w:val="both"/>
            </w:pPr>
          </w:p>
        </w:tc>
      </w:tr>
      <w:tr w14:paraId="07C7C5C4" w14:textId="77777777" w:rsidTr="00901081">
        <w:tblPrEx>
          <w:tblW w:w="5000" w:type="pct"/>
          <w:tblLook w:val="01E0"/>
        </w:tblPrEx>
        <w:trPr>
          <w:trHeight w:val="539"/>
        </w:trPr>
        <w:tc>
          <w:tcPr>
            <w:tcW w:w="2085" w:type="pct"/>
            <w:shd w:val="clear" w:color="auto" w:fill="auto"/>
            <w:vAlign w:val="center"/>
          </w:tcPr>
          <w:p w:rsidR="005366A0" w:rsidRPr="007616F9" w:rsidP="001B29BA" w14:paraId="109FC1FF" w14:textId="77777777">
            <w:pPr>
              <w:tabs>
                <w:tab w:val="left" w:pos="720"/>
              </w:tabs>
              <w:ind w:right="-6"/>
              <w:rPr>
                <w:b/>
              </w:rPr>
            </w:pPr>
            <w:r w:rsidRPr="007616F9">
              <w:rPr>
                <w:b/>
              </w:rPr>
              <w:t>Pasākuma īstenošanas vietu skaits</w:t>
            </w:r>
            <w:r w:rsidRPr="007616F9" w:rsidR="005B7C3C">
              <w:rPr>
                <w:b/>
              </w:rPr>
              <w:t xml:space="preserve"> profesijā</w:t>
            </w:r>
          </w:p>
        </w:tc>
        <w:tc>
          <w:tcPr>
            <w:tcW w:w="2915" w:type="pct"/>
            <w:shd w:val="clear" w:color="auto" w:fill="auto"/>
          </w:tcPr>
          <w:p w:rsidR="005366A0" w:rsidRPr="007616F9" w:rsidP="005D1EAF" w14:paraId="5BE1FD85" w14:textId="77777777">
            <w:pPr>
              <w:tabs>
                <w:tab w:val="left" w:pos="720"/>
              </w:tabs>
              <w:ind w:right="-6"/>
              <w:jc w:val="both"/>
            </w:pPr>
          </w:p>
        </w:tc>
      </w:tr>
      <w:tr w14:paraId="6E6D1924" w14:textId="77777777" w:rsidTr="00901081">
        <w:tblPrEx>
          <w:tblW w:w="5000" w:type="pct"/>
          <w:tblLook w:val="01E0"/>
        </w:tblPrEx>
        <w:trPr>
          <w:trHeight w:val="551"/>
        </w:trPr>
        <w:tc>
          <w:tcPr>
            <w:tcW w:w="2085" w:type="pct"/>
            <w:shd w:val="clear" w:color="auto" w:fill="auto"/>
          </w:tcPr>
          <w:p w:rsidR="00F775C7" w:rsidRPr="007616F9" w:rsidP="0089481F" w14:paraId="15FA99A4" w14:textId="324C7275">
            <w:pPr>
              <w:tabs>
                <w:tab w:val="left" w:pos="720"/>
              </w:tabs>
              <w:ind w:right="-6"/>
              <w:rPr>
                <w:bCs/>
              </w:rPr>
            </w:pPr>
            <w:r w:rsidRPr="007616F9">
              <w:rPr>
                <w:bCs/>
              </w:rPr>
              <w:t xml:space="preserve">Pasākuma </w:t>
            </w:r>
            <w:r w:rsidRPr="007616F9">
              <w:rPr>
                <w:b/>
                <w:bCs/>
              </w:rPr>
              <w:t xml:space="preserve">īstenošanas vietas adrese </w:t>
            </w:r>
            <w:r w:rsidRPr="0051601F" w:rsidR="00D97EDF">
              <w:rPr>
                <w:bCs/>
                <w:i/>
                <w:sz w:val="20"/>
                <w:szCs w:val="20"/>
              </w:rPr>
              <w:t xml:space="preserve"> </w:t>
            </w:r>
          </w:p>
        </w:tc>
        <w:tc>
          <w:tcPr>
            <w:tcW w:w="2915" w:type="pct"/>
            <w:shd w:val="clear" w:color="auto" w:fill="auto"/>
          </w:tcPr>
          <w:p w:rsidR="00F775C7" w:rsidRPr="007616F9" w:rsidP="001352FF" w14:paraId="49E4ED36" w14:textId="77777777">
            <w:pPr>
              <w:ind w:left="720" w:right="-6"/>
              <w:jc w:val="both"/>
            </w:pPr>
          </w:p>
        </w:tc>
      </w:tr>
      <w:tr w14:paraId="4F5BFF5E" w14:textId="77777777" w:rsidTr="00901081">
        <w:tblPrEx>
          <w:tblW w:w="5000" w:type="pct"/>
          <w:tblLook w:val="01E0"/>
        </w:tblPrEx>
        <w:trPr>
          <w:trHeight w:val="551"/>
        </w:trPr>
        <w:tc>
          <w:tcPr>
            <w:tcW w:w="2085" w:type="pct"/>
            <w:shd w:val="clear" w:color="auto" w:fill="auto"/>
          </w:tcPr>
          <w:p w:rsidR="00587BCE" w:rsidRPr="007616F9" w:rsidP="005C2500" w14:paraId="6A6A62D3" w14:textId="26CDB919">
            <w:pPr>
              <w:tabs>
                <w:tab w:val="left" w:pos="720"/>
              </w:tabs>
              <w:ind w:right="-6"/>
              <w:rPr>
                <w:bCs/>
              </w:rPr>
            </w:pPr>
            <w:r w:rsidRPr="007616F9">
              <w:rPr>
                <w:b/>
              </w:rPr>
              <w:t xml:space="preserve">Plānotais Pasākuma īstenošanas ilgums </w:t>
            </w:r>
            <w:r w:rsidRPr="007616F9">
              <w:rPr>
                <w:i/>
                <w:sz w:val="20"/>
                <w:szCs w:val="20"/>
              </w:rPr>
              <w:t>(</w:t>
            </w:r>
            <w:r w:rsidRPr="007616F9" w:rsidR="00C536E3">
              <w:rPr>
                <w:i/>
                <w:sz w:val="20"/>
                <w:szCs w:val="20"/>
              </w:rPr>
              <w:t>P</w:t>
            </w:r>
            <w:r w:rsidRPr="007616F9">
              <w:rPr>
                <w:i/>
                <w:sz w:val="20"/>
                <w:szCs w:val="20"/>
              </w:rPr>
              <w:t xml:space="preserve">asākuma īstenošanas ilgums </w:t>
            </w:r>
            <w:r w:rsidRPr="007616F9" w:rsidR="00123D3C">
              <w:rPr>
                <w:i/>
                <w:sz w:val="20"/>
                <w:szCs w:val="20"/>
              </w:rPr>
              <w:t xml:space="preserve">ir </w:t>
            </w:r>
            <w:r w:rsidR="00DB444F">
              <w:rPr>
                <w:i/>
                <w:sz w:val="20"/>
                <w:szCs w:val="20"/>
              </w:rPr>
              <w:t>seši mēneši</w:t>
            </w:r>
            <w:r w:rsidRPr="007616F9">
              <w:rPr>
                <w:i/>
                <w:sz w:val="20"/>
                <w:szCs w:val="20"/>
              </w:rPr>
              <w:t xml:space="preserve"> </w:t>
            </w:r>
            <w:r w:rsidR="00DB444F">
              <w:rPr>
                <w:i/>
                <w:sz w:val="20"/>
                <w:szCs w:val="20"/>
              </w:rPr>
              <w:t>vai</w:t>
            </w:r>
            <w:r w:rsidRPr="007616F9">
              <w:rPr>
                <w:i/>
                <w:sz w:val="20"/>
                <w:szCs w:val="20"/>
              </w:rPr>
              <w:t xml:space="preserve"> </w:t>
            </w:r>
            <w:r w:rsidR="00DB444F">
              <w:rPr>
                <w:i/>
                <w:sz w:val="20"/>
                <w:szCs w:val="20"/>
              </w:rPr>
              <w:t>12 mēneši, ja</w:t>
            </w:r>
            <w:r w:rsidR="005C2500">
              <w:rPr>
                <w:i/>
                <w:sz w:val="20"/>
                <w:szCs w:val="20"/>
              </w:rPr>
              <w:t xml:space="preserve"> </w:t>
            </w:r>
            <w:r w:rsidR="00DB444F">
              <w:rPr>
                <w:i/>
                <w:sz w:val="20"/>
                <w:szCs w:val="20"/>
              </w:rPr>
              <w:t xml:space="preserve">Pasākumā iesaista </w:t>
            </w:r>
            <w:r w:rsidR="00003D89">
              <w:rPr>
                <w:i/>
                <w:sz w:val="20"/>
                <w:szCs w:val="20"/>
              </w:rPr>
              <w:t>klientu</w:t>
            </w:r>
            <w:r w:rsidR="00DB444F">
              <w:rPr>
                <w:i/>
                <w:sz w:val="20"/>
                <w:szCs w:val="20"/>
              </w:rPr>
              <w:t xml:space="preserve"> ar invaliditāti</w:t>
            </w:r>
            <w:r w:rsidRPr="007616F9">
              <w:rPr>
                <w:i/>
                <w:sz w:val="20"/>
                <w:szCs w:val="20"/>
              </w:rPr>
              <w:t>)</w:t>
            </w:r>
          </w:p>
        </w:tc>
        <w:tc>
          <w:tcPr>
            <w:tcW w:w="2915" w:type="pct"/>
            <w:shd w:val="clear" w:color="auto" w:fill="auto"/>
          </w:tcPr>
          <w:p w:rsidR="00587BCE" w:rsidRPr="007616F9" w:rsidP="00ED736F" w14:paraId="0E5E3676" w14:textId="77777777">
            <w:pPr>
              <w:ind w:right="-6"/>
              <w:jc w:val="both"/>
            </w:pPr>
            <w:r w:rsidRPr="007616F9">
              <w:t>___ mēneši</w:t>
            </w:r>
            <w:r w:rsidRPr="007616F9" w:rsidR="009C155A">
              <w:t xml:space="preserve"> </w:t>
            </w:r>
            <w:r w:rsidRPr="007616F9" w:rsidR="00C536E3">
              <w:rPr>
                <w:i/>
                <w:sz w:val="22"/>
              </w:rPr>
              <w:t>(norāda Pasākuma īstenošanas ilgumu mēnešos)</w:t>
            </w:r>
          </w:p>
        </w:tc>
      </w:tr>
      <w:tr w14:paraId="4C6A6090" w14:textId="77777777" w:rsidTr="00901081">
        <w:tblPrEx>
          <w:tblW w:w="5000" w:type="pct"/>
          <w:tblLook w:val="01E0"/>
        </w:tblPrEx>
        <w:trPr>
          <w:trHeight w:val="551"/>
        </w:trPr>
        <w:tc>
          <w:tcPr>
            <w:tcW w:w="2085" w:type="pct"/>
            <w:shd w:val="clear" w:color="auto" w:fill="auto"/>
          </w:tcPr>
          <w:p w:rsidR="00C536E3" w:rsidRPr="007616F9" w:rsidP="00123D3C" w14:paraId="1760A353" w14:textId="77777777">
            <w:pPr>
              <w:tabs>
                <w:tab w:val="left" w:pos="720"/>
              </w:tabs>
              <w:ind w:right="-6"/>
              <w:rPr>
                <w:b/>
                <w:sz w:val="16"/>
                <w:szCs w:val="16"/>
              </w:rPr>
            </w:pPr>
            <w:r>
              <w:rPr>
                <w:b/>
              </w:rPr>
              <w:t>Klienta</w:t>
            </w:r>
            <w:r w:rsidRPr="007616F9" w:rsidR="00123D3C">
              <w:rPr>
                <w:b/>
              </w:rPr>
              <w:t xml:space="preserve"> p</w:t>
            </w:r>
            <w:r w:rsidRPr="007616F9">
              <w:rPr>
                <w:b/>
              </w:rPr>
              <w:t>ienākumu apraksts:</w:t>
            </w:r>
            <w:r w:rsidRPr="007616F9">
              <w:rPr>
                <w:b/>
                <w:bCs/>
              </w:rPr>
              <w:t xml:space="preserve"> </w:t>
            </w:r>
          </w:p>
        </w:tc>
        <w:tc>
          <w:tcPr>
            <w:tcW w:w="2915" w:type="pct"/>
            <w:shd w:val="clear" w:color="auto" w:fill="auto"/>
          </w:tcPr>
          <w:p w:rsidR="00C536E3" w:rsidRPr="007616F9" w:rsidP="00C536E3" w14:paraId="71666963" w14:textId="77777777">
            <w:pPr>
              <w:numPr>
                <w:ilvl w:val="0"/>
                <w:numId w:val="54"/>
              </w:numPr>
              <w:tabs>
                <w:tab w:val="left" w:pos="720"/>
              </w:tabs>
              <w:ind w:right="-6" w:hanging="687"/>
              <w:jc w:val="both"/>
            </w:pPr>
          </w:p>
          <w:p w:rsidR="00C536E3" w:rsidRPr="007616F9" w:rsidP="00C536E3" w14:paraId="00E5EAB0" w14:textId="77777777">
            <w:pPr>
              <w:numPr>
                <w:ilvl w:val="0"/>
                <w:numId w:val="54"/>
              </w:numPr>
              <w:tabs>
                <w:tab w:val="left" w:pos="720"/>
              </w:tabs>
              <w:ind w:right="-6" w:hanging="687"/>
              <w:jc w:val="both"/>
            </w:pPr>
          </w:p>
          <w:p w:rsidR="00C536E3" w:rsidRPr="007616F9" w:rsidP="00ED736F" w14:paraId="0F690ED3" w14:textId="77777777">
            <w:pPr>
              <w:numPr>
                <w:ilvl w:val="0"/>
                <w:numId w:val="54"/>
              </w:numPr>
              <w:tabs>
                <w:tab w:val="left" w:pos="720"/>
              </w:tabs>
              <w:ind w:right="-6" w:hanging="687"/>
              <w:jc w:val="both"/>
            </w:pPr>
          </w:p>
        </w:tc>
      </w:tr>
      <w:tr w14:paraId="33A4902B" w14:textId="77777777" w:rsidTr="00901081">
        <w:tblPrEx>
          <w:tblW w:w="5000" w:type="pct"/>
          <w:tblLook w:val="01E0"/>
        </w:tblPrEx>
        <w:trPr>
          <w:trHeight w:val="551"/>
        </w:trPr>
        <w:tc>
          <w:tcPr>
            <w:tcW w:w="2085" w:type="pct"/>
            <w:shd w:val="clear" w:color="auto" w:fill="auto"/>
          </w:tcPr>
          <w:p w:rsidR="00F93F01" w:rsidP="00123D3C" w14:paraId="5FF94900" w14:textId="011F2D89">
            <w:pPr>
              <w:tabs>
                <w:tab w:val="left" w:pos="720"/>
              </w:tabs>
              <w:ind w:right="-6"/>
              <w:rPr>
                <w:b/>
              </w:rPr>
            </w:pPr>
            <w:r>
              <w:rPr>
                <w:b/>
              </w:rPr>
              <w:t xml:space="preserve">Prasības klienta </w:t>
            </w:r>
            <w:r w:rsidRPr="00CD4C8D">
              <w:rPr>
                <w:b/>
              </w:rPr>
              <w:t>izglītīb</w:t>
            </w:r>
            <w:r>
              <w:rPr>
                <w:b/>
              </w:rPr>
              <w:t>ai</w:t>
            </w:r>
            <w:r w:rsidRPr="00CD4C8D">
              <w:rPr>
                <w:b/>
              </w:rPr>
              <w:t>, darba pieredz</w:t>
            </w:r>
            <w:r>
              <w:rPr>
                <w:b/>
              </w:rPr>
              <w:t>e</w:t>
            </w:r>
            <w:r w:rsidRPr="00CD4C8D">
              <w:rPr>
                <w:b/>
              </w:rPr>
              <w:t xml:space="preserve">i, </w:t>
            </w:r>
            <w:r>
              <w:rPr>
                <w:b/>
              </w:rPr>
              <w:t>zināšanām un</w:t>
            </w:r>
            <w:r w:rsidRPr="00CD4C8D">
              <w:rPr>
                <w:b/>
              </w:rPr>
              <w:t xml:space="preserve"> prasmēm</w:t>
            </w:r>
          </w:p>
        </w:tc>
        <w:tc>
          <w:tcPr>
            <w:tcW w:w="2915" w:type="pct"/>
            <w:shd w:val="clear" w:color="auto" w:fill="auto"/>
          </w:tcPr>
          <w:p w:rsidR="00F93F01" w:rsidP="00F93F01" w14:paraId="5660A899" w14:textId="080FA900">
            <w:pPr>
              <w:numPr>
                <w:ilvl w:val="0"/>
                <w:numId w:val="61"/>
              </w:numPr>
              <w:tabs>
                <w:tab w:val="left" w:pos="720"/>
              </w:tabs>
              <w:ind w:right="-6"/>
              <w:jc w:val="both"/>
            </w:pPr>
          </w:p>
          <w:p w:rsidR="0011634E" w:rsidP="00F93F01" w14:paraId="68AB612B" w14:textId="5BD30EBC">
            <w:pPr>
              <w:numPr>
                <w:ilvl w:val="0"/>
                <w:numId w:val="61"/>
              </w:numPr>
              <w:tabs>
                <w:tab w:val="left" w:pos="720"/>
              </w:tabs>
              <w:ind w:right="-6"/>
              <w:jc w:val="both"/>
            </w:pPr>
          </w:p>
          <w:p w:rsidR="0011634E" w:rsidRPr="007616F9" w:rsidP="00116703" w14:paraId="79725E9C" w14:textId="4CEE2FC4">
            <w:pPr>
              <w:numPr>
                <w:ilvl w:val="0"/>
                <w:numId w:val="61"/>
              </w:numPr>
              <w:tabs>
                <w:tab w:val="left" w:pos="720"/>
              </w:tabs>
              <w:ind w:right="-6"/>
              <w:jc w:val="both"/>
            </w:pPr>
          </w:p>
        </w:tc>
      </w:tr>
      <w:tr w14:paraId="26EC55EB" w14:textId="77777777" w:rsidTr="00901081">
        <w:tblPrEx>
          <w:tblW w:w="5000" w:type="pct"/>
          <w:tblLook w:val="01E0"/>
        </w:tblPrEx>
        <w:trPr>
          <w:trHeight w:val="551"/>
        </w:trPr>
        <w:tc>
          <w:tcPr>
            <w:tcW w:w="2085" w:type="pct"/>
            <w:shd w:val="clear" w:color="auto" w:fill="auto"/>
          </w:tcPr>
          <w:p w:rsidR="00ED736F" w:rsidRPr="007616F9" w:rsidP="009A0EDE" w14:paraId="2807443A" w14:textId="77777777">
            <w:pPr>
              <w:tabs>
                <w:tab w:val="left" w:pos="720"/>
              </w:tabs>
              <w:ind w:right="-6"/>
              <w:rPr>
                <w:b/>
              </w:rPr>
            </w:pPr>
            <w:r w:rsidRPr="007728F4">
              <w:rPr>
                <w:b/>
                <w:bCs/>
                <w:sz w:val="22"/>
              </w:rPr>
              <w:t xml:space="preserve">Darba vadītāja </w:t>
            </w:r>
            <w:r w:rsidR="009A0EDE">
              <w:rPr>
                <w:b/>
                <w:bCs/>
                <w:sz w:val="22"/>
              </w:rPr>
              <w:t>vārds, uzvārds, personas kods</w:t>
            </w:r>
            <w:r w:rsidR="009A0EDE">
              <w:rPr>
                <w:bCs/>
                <w:i/>
                <w:sz w:val="22"/>
              </w:rPr>
              <w:t>:</w:t>
            </w:r>
          </w:p>
        </w:tc>
        <w:tc>
          <w:tcPr>
            <w:tcW w:w="2915" w:type="pct"/>
            <w:shd w:val="clear" w:color="auto" w:fill="auto"/>
          </w:tcPr>
          <w:p w:rsidR="00ED736F" w:rsidRPr="00ED736F" w:rsidP="009A0EDE" w14:paraId="39D12103" w14:textId="77777777">
            <w:pPr>
              <w:tabs>
                <w:tab w:val="left" w:pos="720"/>
              </w:tabs>
              <w:ind w:right="-6"/>
              <w:jc w:val="both"/>
            </w:pPr>
          </w:p>
        </w:tc>
      </w:tr>
    </w:tbl>
    <w:p w:rsidR="00915DBB" w:rsidP="00C0241B" w14:paraId="20EA2715" w14:textId="77777777">
      <w:pPr>
        <w:jc w:val="both"/>
        <w:rPr>
          <w:b/>
          <w:i/>
          <w:sz w:val="20"/>
          <w:szCs w:val="20"/>
        </w:rPr>
      </w:pPr>
    </w:p>
    <w:p w:rsidR="00C0241B" w:rsidRPr="007616F9" w:rsidP="00C0241B" w14:paraId="027D8A08" w14:textId="58C5375F">
      <w:pPr>
        <w:jc w:val="both"/>
        <w:rPr>
          <w:b/>
          <w:i/>
          <w:sz w:val="20"/>
          <w:szCs w:val="20"/>
        </w:rPr>
      </w:pPr>
      <w:r w:rsidRPr="007616F9">
        <w:rPr>
          <w:b/>
          <w:i/>
          <w:sz w:val="20"/>
          <w:szCs w:val="20"/>
        </w:rPr>
        <w:t xml:space="preserve"> </w:t>
      </w:r>
      <w:r w:rsidRPr="007616F9" w:rsidR="00FC7CDD">
        <w:rPr>
          <w:b/>
          <w:i/>
          <w:sz w:val="20"/>
          <w:szCs w:val="20"/>
        </w:rPr>
        <w:t>(tabula pavairojama uz leju</w:t>
      </w:r>
      <w:r w:rsidRPr="007616F9" w:rsidR="001955A1">
        <w:rPr>
          <w:b/>
          <w:i/>
          <w:sz w:val="20"/>
          <w:szCs w:val="20"/>
        </w:rPr>
        <w:t>, aizpildot tabulu par katru profesiju</w:t>
      </w:r>
      <w:r w:rsidRPr="007616F9" w:rsidR="00FC7CDD">
        <w:rPr>
          <w:b/>
          <w:i/>
          <w:sz w:val="20"/>
          <w:szCs w:val="20"/>
        </w:rPr>
        <w:t>)</w:t>
      </w:r>
    </w:p>
    <w:p w:rsidR="00C15F16" w:rsidP="00C0241B" w14:paraId="2525084F" w14:textId="77777777"/>
    <w:p w:rsidR="006B0D35" w:rsidRPr="007616F9" w:rsidP="00321E79" w14:paraId="18BC8968" w14:textId="515BEC50">
      <w:pPr>
        <w:numPr>
          <w:ilvl w:val="0"/>
          <w:numId w:val="2"/>
        </w:numPr>
        <w:tabs>
          <w:tab w:val="clear" w:pos="1260"/>
        </w:tabs>
        <w:ind w:left="284" w:hanging="284"/>
        <w:jc w:val="both"/>
        <w:rPr>
          <w:sz w:val="16"/>
          <w:szCs w:val="16"/>
        </w:rPr>
      </w:pPr>
      <w:r w:rsidRPr="007616F9">
        <w:rPr>
          <w:b/>
        </w:rPr>
        <w:t xml:space="preserve">Pretendents ar savu </w:t>
      </w:r>
      <w:r w:rsidRPr="007616F9">
        <w:rPr>
          <w:b/>
          <w:bCs/>
        </w:rPr>
        <w:t>parakstu</w:t>
      </w:r>
      <w:r w:rsidRPr="007616F9">
        <w:rPr>
          <w:b/>
        </w:rPr>
        <w:t xml:space="preserve"> apliecina, ka</w:t>
      </w:r>
      <w:r w:rsidRPr="007616F9" w:rsidR="0033184B">
        <w:t>:</w:t>
      </w:r>
    </w:p>
    <w:p w:rsidR="006B0D35" w:rsidRPr="007616F9" w:rsidP="006B0D35" w14:paraId="13F028EF" w14:textId="77777777">
      <w:pPr>
        <w:ind w:firstLine="720"/>
        <w:rPr>
          <w:sz w:val="16"/>
          <w:szCs w:val="16"/>
        </w:rPr>
      </w:pPr>
    </w:p>
    <w:p w:rsidR="00352794" w:rsidRPr="007616F9" w:rsidP="00391C3A" w14:paraId="7F5F1D9B" w14:textId="77777777">
      <w:pPr>
        <w:numPr>
          <w:ilvl w:val="1"/>
          <w:numId w:val="2"/>
        </w:numPr>
        <w:tabs>
          <w:tab w:val="left" w:pos="851"/>
          <w:tab w:val="clear" w:pos="857"/>
        </w:tabs>
        <w:ind w:left="851" w:right="28" w:hanging="567"/>
        <w:jc w:val="both"/>
      </w:pPr>
      <w:r w:rsidRPr="007616F9">
        <w:t xml:space="preserve">visas </w:t>
      </w:r>
      <w:r w:rsidRPr="007616F9" w:rsidR="003A6239">
        <w:t xml:space="preserve">pieteikumā </w:t>
      </w:r>
      <w:r w:rsidRPr="007616F9">
        <w:t>sniegtās ziņas ir patiesas;</w:t>
      </w:r>
    </w:p>
    <w:p w:rsidR="00E3732E" w:rsidRPr="007616F9" w:rsidP="00391C3A" w14:paraId="7EFFB9C4" w14:textId="77777777">
      <w:pPr>
        <w:numPr>
          <w:ilvl w:val="1"/>
          <w:numId w:val="2"/>
        </w:numPr>
        <w:tabs>
          <w:tab w:val="left" w:pos="851"/>
          <w:tab w:val="clear" w:pos="857"/>
        </w:tabs>
        <w:ind w:left="851" w:right="28" w:hanging="567"/>
        <w:jc w:val="both"/>
      </w:pPr>
      <w:r w:rsidRPr="007616F9">
        <w:t>Pretendents reģistrēts normatīvajos aktos noteiktajā kārtībā;</w:t>
      </w:r>
    </w:p>
    <w:p w:rsidR="00E3732E" w:rsidRPr="007616F9" w:rsidP="00391C3A" w14:paraId="33869B26" w14:textId="77777777">
      <w:pPr>
        <w:numPr>
          <w:ilvl w:val="1"/>
          <w:numId w:val="2"/>
        </w:numPr>
        <w:tabs>
          <w:tab w:val="left" w:pos="851"/>
          <w:tab w:val="clear" w:pos="857"/>
        </w:tabs>
        <w:ind w:left="851" w:right="28" w:hanging="567"/>
        <w:jc w:val="both"/>
      </w:pPr>
      <w:r w:rsidRPr="007616F9">
        <w:t>Pretendentam ir licence, akreditācijas lapa vai sertifikāts attiecīgo pakalpojumu sniegšanai, ja tā nepieciešamību nosaka normatīvie akti;</w:t>
      </w:r>
    </w:p>
    <w:p w:rsidR="00352794" w:rsidRPr="007616F9" w:rsidP="00391C3A" w14:paraId="4DFADFE3" w14:textId="77777777">
      <w:pPr>
        <w:numPr>
          <w:ilvl w:val="1"/>
          <w:numId w:val="2"/>
        </w:numPr>
        <w:tabs>
          <w:tab w:val="left" w:pos="851"/>
          <w:tab w:val="clear" w:pos="857"/>
        </w:tabs>
        <w:ind w:left="851" w:right="28" w:hanging="567"/>
        <w:jc w:val="both"/>
      </w:pPr>
      <w:r w:rsidRPr="007616F9">
        <w:t>Pretendents veicina statūtos noteikto funkciju nodrošināšanu sabiedrības labā, kas vērsta uz aktivitātes veicināšanu sabiedrības labā</w:t>
      </w:r>
      <w:r w:rsidR="009F7EEE">
        <w:t xml:space="preserve"> bez </w:t>
      </w:r>
      <w:r w:rsidRPr="007616F9">
        <w:t>nolūk</w:t>
      </w:r>
      <w:r w:rsidR="009F7EEE">
        <w:t>a</w:t>
      </w:r>
      <w:r w:rsidRPr="007616F9">
        <w:t xml:space="preserve"> gūt peļņu;</w:t>
      </w:r>
    </w:p>
    <w:p w:rsidR="00352794" w:rsidRPr="007616F9" w:rsidP="00391C3A" w14:paraId="2C6BF490" w14:textId="0DBE6AC1">
      <w:pPr>
        <w:numPr>
          <w:ilvl w:val="1"/>
          <w:numId w:val="2"/>
        </w:numPr>
        <w:tabs>
          <w:tab w:val="left" w:pos="851"/>
          <w:tab w:val="clear" w:pos="857"/>
        </w:tabs>
        <w:ind w:left="851" w:right="28" w:hanging="567"/>
        <w:jc w:val="both"/>
      </w:pPr>
      <w:r>
        <w:t>p</w:t>
      </w:r>
      <w:r w:rsidRPr="007616F9">
        <w:t>ēdēj</w:t>
      </w:r>
      <w:r>
        <w:t>o divu</w:t>
      </w:r>
      <w:r w:rsidRPr="007616F9">
        <w:t xml:space="preserve"> gad</w:t>
      </w:r>
      <w:r>
        <w:t>u</w:t>
      </w:r>
      <w:r w:rsidRPr="007616F9">
        <w:t xml:space="preserve"> laikā Pretendents nav būtiski pārkāpis ar Nodarbinātības valsts aģentūru </w:t>
      </w:r>
      <w:r w:rsidRPr="007616F9" w:rsidR="00C536E3">
        <w:t xml:space="preserve">(turpmāk – Aģentūra) </w:t>
      </w:r>
      <w:r w:rsidRPr="007616F9">
        <w:t>noslēgtā līguma par organizēto aktīvo nodarbinātības vai preventīvo bezdarba samazināšanas pasākumu īstenošanu noteikumus;</w:t>
      </w:r>
    </w:p>
    <w:p w:rsidR="00C9070E" w:rsidP="00116703" w14:paraId="2A870F7F" w14:textId="77777777">
      <w:pPr>
        <w:numPr>
          <w:ilvl w:val="1"/>
          <w:numId w:val="2"/>
        </w:numPr>
        <w:tabs>
          <w:tab w:val="left" w:pos="851"/>
          <w:tab w:val="clear" w:pos="857"/>
        </w:tabs>
        <w:ind w:left="851" w:right="28" w:hanging="567"/>
        <w:jc w:val="both"/>
      </w:pPr>
      <w:r w:rsidRPr="00431CCC">
        <w:t>uz Pretendentu neattiecas</w:t>
      </w:r>
      <w:r w:rsidR="00DC2D86">
        <w:t xml:space="preserve">: </w:t>
      </w:r>
      <w:r>
        <w:t xml:space="preserve">                                                                                            </w:t>
      </w:r>
    </w:p>
    <w:p w:rsidR="00C9070E" w:rsidP="00C9070E" w14:paraId="1C509B43" w14:textId="09262402">
      <w:pPr>
        <w:tabs>
          <w:tab w:val="left" w:pos="851"/>
        </w:tabs>
        <w:ind w:left="851" w:right="28"/>
        <w:jc w:val="both"/>
      </w:pPr>
      <w:r>
        <w:t>3.6.1</w:t>
      </w:r>
      <w:r w:rsidRPr="00431CCC" w:rsidR="00431CCC">
        <w:t xml:space="preserve"> neviens no Publisko iepirkumu likuma 42. panta otrās daļas 4., 6. un 14. punktā minētajiem izslēgšanas noteikumiem un ir ievērots minētā likuma 42. panta ceturtās daļas 2. punktā noteiktais termiņš</w:t>
      </w:r>
      <w:r>
        <w:t>;</w:t>
      </w:r>
      <w:r w:rsidR="006264B5">
        <w:t xml:space="preserve"> </w:t>
      </w:r>
    </w:p>
    <w:p w:rsidR="0063464E" w:rsidP="00C9070E" w14:paraId="35DF99F6" w14:textId="158A819D">
      <w:pPr>
        <w:tabs>
          <w:tab w:val="left" w:pos="851"/>
        </w:tabs>
        <w:ind w:left="851" w:right="28"/>
        <w:jc w:val="both"/>
      </w:pPr>
      <w:r>
        <w:t>3.6.2.</w:t>
      </w:r>
      <w:r w:rsidR="006264B5">
        <w:t xml:space="preserve"> pretendentam dienā, kad pieņemts lēmums par iespējamu līguma slēgšanas tiesību piešķiršanu, Latvijā vai valstī, kurā tas reģistrēts, nav nodokļu parādu, tai skaitā valsts sociālās apdrošināšanas obligāto iemaksu parādu, kas kopsummā kādā no valstīm pārsniedz 150 </w:t>
      </w:r>
      <w:r w:rsidR="006264B5">
        <w:rPr>
          <w:i/>
          <w:iCs/>
        </w:rPr>
        <w:t>euro</w:t>
      </w:r>
      <w:r>
        <w:t>;</w:t>
      </w:r>
    </w:p>
    <w:p w:rsidR="00E03C34" w14:paraId="158C7FA5" w14:textId="7D9B23B9">
      <w:pPr>
        <w:tabs>
          <w:tab w:val="left" w:pos="851"/>
        </w:tabs>
        <w:ind w:right="28"/>
        <w:jc w:val="both"/>
      </w:pPr>
      <w:r>
        <w:t xml:space="preserve">             </w:t>
      </w:r>
      <w:r w:rsidR="005E79A0">
        <w:t>3.6.3. Atbilstoši Starptautisko un Latvijas Republikas nacionālo sankciju likuma 11.</w:t>
      </w:r>
      <w:r w:rsidR="005E79A0">
        <w:rPr>
          <w:vertAlign w:val="superscript"/>
        </w:rPr>
        <w:t>2</w:t>
      </w:r>
      <w:r w:rsidR="005E79A0">
        <w:t xml:space="preserve"> </w:t>
      </w:r>
      <w:r>
        <w:t xml:space="preserve">     </w:t>
      </w:r>
      <w:r w:rsidR="005E79A0">
        <w:t>pantā noteiktajam, pretendentam, tā valdes vai padomes locekļiem, patiesā labuma guvējam, pārstāvēt 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 kā arī pretendents nav 2022. gada 8. aprīļa Eiropas Komisija Padomes regulu (ES) 2022/576, ar kuru groza Regulu (ES) Nr. 833/2014 par ierobežojošiem pasākumiem saistībā ar Krievijas darbībām, kas destabilizē situāciju Ukrainā, 5.l panta pirmajā punktā minētā juridiskā persona, vienība vai struktūra, kas veic uzņēmējdarbību Krievijā un kam vairāk nekā 50 % īpašuma daļu ir valsts īpašumā vai publiskā kontrolē</w:t>
      </w:r>
      <w:r>
        <w:t>;</w:t>
      </w:r>
      <w:r w:rsidR="005E79A0">
        <w:t xml:space="preserve">               </w:t>
      </w:r>
      <w:r>
        <w:t xml:space="preserve">  </w:t>
      </w:r>
    </w:p>
    <w:p w:rsidR="0063464E" w:rsidP="002074DC" w14:paraId="4DA06D34" w14:textId="43B6592F">
      <w:pPr>
        <w:tabs>
          <w:tab w:val="left" w:pos="851"/>
        </w:tabs>
        <w:ind w:right="28"/>
        <w:jc w:val="both"/>
        <w:rPr>
          <w:lang w:eastAsia="lv-LV"/>
        </w:rPr>
      </w:pPr>
      <w:r>
        <w:t xml:space="preserve">             </w:t>
      </w:r>
      <w:r w:rsidR="005E79A0">
        <w:t>3.6.4</w:t>
      </w:r>
      <w:r>
        <w:t xml:space="preserve"> </w:t>
      </w:r>
      <w:r w:rsidRPr="008C31B9">
        <w:t>Pretendents neatbilst nevienai no šādām maksātnespējas pazīmēm:</w:t>
      </w:r>
    </w:p>
    <w:p w:rsidR="0063464E" w:rsidP="0063464E" w14:paraId="1E8A34AA" w14:textId="098ECF94">
      <w:pPr>
        <w:tabs>
          <w:tab w:val="left" w:pos="851"/>
        </w:tabs>
        <w:ind w:left="1260" w:right="28"/>
        <w:jc w:val="both"/>
      </w:pPr>
      <w:r>
        <w:t>3.6.</w:t>
      </w:r>
      <w:r w:rsidR="005E79A0">
        <w:t>4.</w:t>
      </w:r>
      <w:r>
        <w:t xml:space="preserve">1. </w:t>
      </w:r>
      <w:r w:rsidRPr="00D7743C">
        <w:t>piemērojot piespiedu izpildes līdzekļus, nav bijis iespēja</w:t>
      </w:r>
      <w:r>
        <w:t xml:space="preserve">ms izpildīt tiesas nolēmumu par </w:t>
      </w:r>
      <w:r w:rsidRPr="00D7743C">
        <w:t xml:space="preserve">parāda piedziņu no </w:t>
      </w:r>
      <w:r>
        <w:t>parādnieka (</w:t>
      </w:r>
      <w:r w:rsidRPr="00D7743C">
        <w:t>Pretendenta</w:t>
      </w:r>
      <w:r>
        <w:t>)</w:t>
      </w:r>
      <w:r w:rsidRPr="00D7743C">
        <w:t>;</w:t>
      </w:r>
    </w:p>
    <w:p w:rsidR="0063464E" w:rsidP="0063464E" w14:paraId="37133041" w14:textId="06DBCC06">
      <w:pPr>
        <w:tabs>
          <w:tab w:val="left" w:pos="851"/>
        </w:tabs>
        <w:ind w:left="1260" w:right="28"/>
        <w:jc w:val="both"/>
      </w:pPr>
      <w:r>
        <w:t>3.6.</w:t>
      </w:r>
      <w:r w:rsidR="005E79A0">
        <w:t>4.</w:t>
      </w:r>
      <w:r>
        <w:t xml:space="preserve">2. </w:t>
      </w:r>
      <w:r w:rsidRPr="009659B8">
        <w:t>parādnieks (</w:t>
      </w:r>
      <w:r>
        <w:t>Pasākuma īstenotājs</w:t>
      </w:r>
      <w:r w:rsidRPr="009659B8">
        <w:t xml:space="preserve">) – cits Maksātnespējas likuma 56.pantā minētais subjekts – nav nokārtojis vienu vai vairākas parādsaistības, no kurām pamatparāda summa atsevišķi vai kopā pārsniedz 2134 </w:t>
      </w:r>
      <w:r w:rsidRPr="009659B8">
        <w:rPr>
          <w:i/>
          <w:iCs/>
        </w:rPr>
        <w:t>euro</w:t>
      </w:r>
      <w:r w:rsidRPr="009659B8">
        <w:t xml:space="preserve">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p>
    <w:p w:rsidR="0063464E" w:rsidP="0063464E" w14:paraId="762F06ED" w14:textId="514EF071">
      <w:pPr>
        <w:tabs>
          <w:tab w:val="left" w:pos="851"/>
        </w:tabs>
        <w:ind w:left="1260" w:right="28"/>
        <w:jc w:val="both"/>
      </w:pPr>
      <w:r>
        <w:t>3.6.</w:t>
      </w:r>
      <w:r w:rsidR="005E79A0">
        <w:t>4.</w:t>
      </w:r>
      <w:r>
        <w:t>3. parādnieks (</w:t>
      </w:r>
      <w:r w:rsidRPr="00D7743C">
        <w:t>Pretendents</w:t>
      </w:r>
      <w:r>
        <w:t>)</w:t>
      </w:r>
      <w:r w:rsidRPr="00D7743C">
        <w:t xml:space="preserve"> – </w:t>
      </w:r>
      <w:r>
        <w:t>cits Maksātnespējas likuma</w:t>
      </w:r>
      <w:r w:rsidRPr="00D7743C">
        <w:t xml:space="preserve"> </w:t>
      </w:r>
      <w:r>
        <w:t xml:space="preserve">56.pantā minētais subjekts  </w:t>
      </w:r>
      <w:r w:rsidRPr="00D7743C">
        <w:t xml:space="preserve">– nav nokārtojis vienu vai vairākas parādsaistības, no kurām pamatparāda summa atsevišķi vai kopā pārsniedz 2134 </w:t>
      </w:r>
      <w:r w:rsidRPr="009E45BF">
        <w:rPr>
          <w:i/>
        </w:rPr>
        <w:t>euro</w:t>
      </w:r>
      <w:r w:rsidRPr="00D7743C">
        <w:t xml:space="preserve"> un kurām ir iestājies izpildes termiņš, un kreditors vai kreditori ir izsnieguši vai nosūtījuši uz </w:t>
      </w:r>
      <w:r>
        <w:t>parādnieka</w:t>
      </w:r>
      <w:r w:rsidRPr="00D7743C">
        <w:t xml:space="preserve"> juridisko adresi sūtītāja apmaksātu brīdinājumu par savu nodomu iesniegt juridiskās personas maksātnespējas procesa pieteikumu, un </w:t>
      </w:r>
      <w:r>
        <w:t>parādnieks</w:t>
      </w:r>
      <w:r w:rsidRPr="00D7743C">
        <w:t xml:space="preserve"> triju nedēļu laikā pēc brīdinājuma nodošanas pasta komersantam nav samaksājis parādu vai nav cēlis pamatotus iebildumus pret prasījumu;</w:t>
      </w:r>
    </w:p>
    <w:p w:rsidR="00352794" w:rsidP="00713C6A" w14:paraId="1445D736" w14:textId="48C5E24E">
      <w:pPr>
        <w:tabs>
          <w:tab w:val="left" w:pos="851"/>
        </w:tabs>
        <w:ind w:left="1260" w:right="28"/>
        <w:jc w:val="both"/>
      </w:pPr>
      <w:r>
        <w:t>3.6.</w:t>
      </w:r>
      <w:r w:rsidR="005E79A0">
        <w:t>4.</w:t>
      </w:r>
      <w:r>
        <w:t xml:space="preserve">4. </w:t>
      </w:r>
      <w:r w:rsidRPr="00D7743C">
        <w:t>Pretendents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w:t>
      </w:r>
      <w:r>
        <w:t>r nākamā mēneša pirmā darbdiena.</w:t>
      </w:r>
    </w:p>
    <w:p w:rsidR="00352794" w:rsidRPr="007616F9" w:rsidP="00391C3A" w14:paraId="565DFD2B" w14:textId="0F565100">
      <w:pPr>
        <w:numPr>
          <w:ilvl w:val="1"/>
          <w:numId w:val="2"/>
        </w:numPr>
        <w:tabs>
          <w:tab w:val="left" w:pos="851"/>
          <w:tab w:val="clear" w:pos="857"/>
        </w:tabs>
        <w:ind w:left="851" w:right="28" w:hanging="567"/>
        <w:jc w:val="both"/>
      </w:pPr>
      <w:r>
        <w:t>Pretendents nodrošina</w:t>
      </w:r>
      <w:r w:rsidRPr="007616F9" w:rsidR="00713C6A">
        <w:t xml:space="preserve"> </w:t>
      </w:r>
      <w:r w:rsidRPr="007616F9">
        <w:t>atbilstoš</w:t>
      </w:r>
      <w:r w:rsidR="006D2DCE">
        <w:t>u</w:t>
      </w:r>
      <w:r w:rsidRPr="007616F9">
        <w:t xml:space="preserve"> </w:t>
      </w:r>
      <w:r w:rsidRPr="007616F9" w:rsidR="00713C6A">
        <w:t xml:space="preserve">materiāli </w:t>
      </w:r>
      <w:r w:rsidRPr="007616F9">
        <w:t>tehnisk</w:t>
      </w:r>
      <w:r>
        <w:t xml:space="preserve">o </w:t>
      </w:r>
      <w:r w:rsidRPr="007616F9">
        <w:t>bāz</w:t>
      </w:r>
      <w:r>
        <w:t>i</w:t>
      </w:r>
      <w:r w:rsidRPr="007616F9" w:rsidR="00713C6A">
        <w:t>, kas nepieciešama Pasākuma īstenošanai;</w:t>
      </w:r>
    </w:p>
    <w:p w:rsidR="00352794" w:rsidRPr="007616F9" w:rsidP="00391C3A" w14:paraId="6EC6508E" w14:textId="77777777">
      <w:pPr>
        <w:numPr>
          <w:ilvl w:val="1"/>
          <w:numId w:val="2"/>
        </w:numPr>
        <w:tabs>
          <w:tab w:val="left" w:pos="851"/>
          <w:tab w:val="clear" w:pos="857"/>
        </w:tabs>
        <w:ind w:left="851" w:right="28" w:hanging="567"/>
        <w:jc w:val="both"/>
      </w:pPr>
      <w:r w:rsidRPr="007616F9">
        <w:t>Pasākuma īstenošanas vietā tiks nodrošināti droši un veselībai nekaitīgi darba apstākļi atbilstoši darba aizsardzību reglamentējošo normatīvo aktu prasībām;</w:t>
      </w:r>
    </w:p>
    <w:p w:rsidR="00352794" w:rsidP="00391C3A" w14:paraId="490D540B" w14:textId="0F788C91">
      <w:pPr>
        <w:numPr>
          <w:ilvl w:val="1"/>
          <w:numId w:val="2"/>
        </w:numPr>
        <w:tabs>
          <w:tab w:val="left" w:pos="851"/>
          <w:tab w:val="clear" w:pos="857"/>
        </w:tabs>
        <w:ind w:left="851" w:right="28" w:hanging="567"/>
        <w:jc w:val="both"/>
      </w:pPr>
      <w:r w:rsidRPr="007616F9">
        <w:t xml:space="preserve">ja Pasākumā tiks iesaistīts </w:t>
      </w:r>
      <w:r w:rsidR="003D1903">
        <w:t xml:space="preserve">persona </w:t>
      </w:r>
      <w:r w:rsidRPr="007616F9">
        <w:t xml:space="preserve">ar invaliditāti, Pretendents uzņemas nepieciešamības gadījumā organizēt Pasākuma īstenošanas vietas pielāgošanu </w:t>
      </w:r>
      <w:r w:rsidR="00F50261">
        <w:t>klienta</w:t>
      </w:r>
      <w:r w:rsidRPr="007616F9">
        <w:t xml:space="preserve"> vajadzībām, kuras noteicis Aģentūras </w:t>
      </w:r>
      <w:r w:rsidR="00D66952">
        <w:t>nodrošināts</w:t>
      </w:r>
      <w:r w:rsidRPr="007616F9" w:rsidR="00D66952">
        <w:t xml:space="preserve"> </w:t>
      </w:r>
      <w:r w:rsidRPr="007616F9">
        <w:t>ergoterapeits</w:t>
      </w:r>
      <w:r w:rsidR="00BE0A16">
        <w:t>;</w:t>
      </w:r>
    </w:p>
    <w:p w:rsidR="00EB2530" w:rsidRPr="00B50A57" w:rsidP="00EB2530" w14:paraId="1F5DF899" w14:textId="6A87B16F">
      <w:pPr>
        <w:numPr>
          <w:ilvl w:val="1"/>
          <w:numId w:val="2"/>
        </w:numPr>
        <w:tabs>
          <w:tab w:val="left" w:pos="851"/>
          <w:tab w:val="clear" w:pos="857"/>
        </w:tabs>
        <w:ind w:left="851" w:right="28" w:hanging="567"/>
        <w:jc w:val="both"/>
      </w:pPr>
      <w:r w:rsidRPr="00EB2530">
        <w:t>nodrošinā</w:t>
      </w:r>
      <w:r w:rsidR="008867DE">
        <w:t>s</w:t>
      </w:r>
      <w:r w:rsidRPr="00EB2530">
        <w:t xml:space="preserve"> darba vadītāju</w:t>
      </w:r>
      <w:r w:rsidR="00426D18">
        <w:t xml:space="preserve"> Pasākumā</w:t>
      </w:r>
      <w:r w:rsidRPr="00EB2530">
        <w:t xml:space="preserve"> iesaistītaj</w:t>
      </w:r>
      <w:r w:rsidR="00426D18">
        <w:t>am</w:t>
      </w:r>
      <w:r w:rsidRPr="00B50A57">
        <w:t xml:space="preserve"> </w:t>
      </w:r>
      <w:r w:rsidR="00F50261">
        <w:t>klientam</w:t>
      </w:r>
      <w:r w:rsidRPr="00B50A57">
        <w:t>. Viens darba vadītājs Aģentūras organizēto pasākumu</w:t>
      </w:r>
      <w:r>
        <w:rPr>
          <w:rStyle w:val="FootnoteReference"/>
        </w:rPr>
        <w:footnoteReference w:id="4"/>
      </w:r>
      <w:r w:rsidRPr="00B50A57">
        <w:t xml:space="preserve"> ietvaros vienlaikus vada</w:t>
      </w:r>
      <w:r w:rsidRPr="00AB3693" w:rsidR="00AB3693">
        <w:t xml:space="preserve"> </w:t>
      </w:r>
      <w:r w:rsidRPr="00B50A57" w:rsidR="00AB3693">
        <w:t>darbu</w:t>
      </w:r>
      <w:r w:rsidRPr="00B50A57">
        <w:t xml:space="preserve"> ne vairāk kā diviem </w:t>
      </w:r>
      <w:r w:rsidR="00F50261">
        <w:t>klientiem</w:t>
      </w:r>
      <w:r w:rsidR="00426D18">
        <w:t>;</w:t>
      </w:r>
      <w:r w:rsidRPr="00B50A57">
        <w:t xml:space="preserve"> </w:t>
      </w:r>
    </w:p>
    <w:p w:rsidR="00D44233" w:rsidRPr="00D44233" w:rsidP="003B7B04" w14:paraId="225D0AFB" w14:textId="33E61540">
      <w:pPr>
        <w:numPr>
          <w:ilvl w:val="1"/>
          <w:numId w:val="2"/>
        </w:numPr>
        <w:tabs>
          <w:tab w:val="left" w:pos="851"/>
          <w:tab w:val="clear" w:pos="857"/>
        </w:tabs>
        <w:ind w:left="851" w:right="28" w:hanging="567"/>
        <w:jc w:val="both"/>
      </w:pPr>
      <w:bookmarkStart w:id="0" w:name="_Hlk161741071"/>
      <w:r w:rsidRPr="00A603B7">
        <w:rPr>
          <w:spacing w:val="2"/>
        </w:rPr>
        <w:t xml:space="preserve">Nodrošināt, ka ievērojot </w:t>
      </w:r>
      <w:r>
        <w:t xml:space="preserve">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Pr="00A603B7">
        <w:rPr>
          <w:spacing w:val="2"/>
        </w:rPr>
        <w:t xml:space="preserve"> 6</w:t>
      </w:r>
      <w:r>
        <w:rPr>
          <w:spacing w:val="2"/>
        </w:rPr>
        <w:t>3</w:t>
      </w:r>
      <w:r w:rsidRPr="00A603B7">
        <w:rPr>
          <w:spacing w:val="2"/>
        </w:rPr>
        <w:t xml:space="preserve">.panta </w:t>
      </w:r>
      <w:r>
        <w:rPr>
          <w:spacing w:val="2"/>
        </w:rPr>
        <w:t>9</w:t>
      </w:r>
      <w:r w:rsidRPr="00A603B7">
        <w:rPr>
          <w:spacing w:val="2"/>
        </w:rPr>
        <w:t>.punktā noteikto</w:t>
      </w:r>
      <w:r>
        <w:rPr>
          <w:spacing w:val="2"/>
        </w:rPr>
        <w:t xml:space="preserve">, </w:t>
      </w:r>
      <w:r w:rsidRPr="00A603B7">
        <w:rPr>
          <w:spacing w:val="2"/>
        </w:rPr>
        <w:t>Pasākuma ietvaros dubultā finansējuma risks ir novērsts</w:t>
      </w:r>
      <w:r>
        <w:rPr>
          <w:spacing w:val="2"/>
        </w:rPr>
        <w:t>;</w:t>
      </w:r>
      <w:bookmarkEnd w:id="0"/>
    </w:p>
    <w:p w:rsidR="00D00237" w:rsidP="003B7B04" w14:paraId="7316CDCF" w14:textId="4A55D179">
      <w:pPr>
        <w:tabs>
          <w:tab w:val="left" w:pos="851"/>
        </w:tabs>
        <w:ind w:right="28"/>
        <w:jc w:val="both"/>
      </w:pPr>
      <w:r>
        <w:t xml:space="preserve"> </w:t>
      </w:r>
    </w:p>
    <w:p w:rsidR="008030D5" w:rsidRPr="00FC52C4" w:rsidP="003B7B04" w14:paraId="5D4764BB" w14:textId="77777777">
      <w:pPr>
        <w:numPr>
          <w:ilvl w:val="1"/>
          <w:numId w:val="2"/>
        </w:numPr>
        <w:tabs>
          <w:tab w:val="left" w:pos="851"/>
          <w:tab w:val="clear" w:pos="857"/>
        </w:tabs>
        <w:ind w:left="851" w:right="28" w:hanging="567"/>
        <w:jc w:val="both"/>
        <w:rPr>
          <w:b/>
        </w:rPr>
      </w:pPr>
      <w:r w:rsidRPr="00DF6E5B">
        <w:t xml:space="preserve">ir iepazinies ar normatīvajiem aktiem, kuri nosaka </w:t>
      </w:r>
      <w:r w:rsidRPr="00FC52C4">
        <w:rPr>
          <w:i/>
        </w:rPr>
        <w:t>de minimis</w:t>
      </w:r>
      <w:r w:rsidRPr="00DF6E5B">
        <w:t xml:space="preserve"> atbalsta uzskaites un piešķiršanas kārtību</w:t>
      </w:r>
      <w:r>
        <w:rPr>
          <w:rStyle w:val="FootnoteReference"/>
        </w:rPr>
        <w:footnoteReference w:id="5"/>
      </w:r>
      <w:r w:rsidRPr="00DF6E5B">
        <w:t xml:space="preserve"> un </w:t>
      </w:r>
      <w:r w:rsidRPr="00FC52C4">
        <w:rPr>
          <w:i/>
        </w:rPr>
        <w:t>de minimis</w:t>
      </w:r>
      <w:r w:rsidRPr="00DF6E5B">
        <w:t xml:space="preserve"> atbalsta uzskaites sistēmā ir sagatavota un apstiprināta  veidlapa par sniedzamo informāciju </w:t>
      </w:r>
      <w:r w:rsidRPr="00FC52C4">
        <w:rPr>
          <w:i/>
        </w:rPr>
        <w:t>de minimis</w:t>
      </w:r>
      <w:r w:rsidRPr="00DF6E5B">
        <w:t xml:space="preserve"> atbalsta uzskaitei un piešķiršanai </w:t>
      </w:r>
    </w:p>
    <w:p w:rsidR="008030D5" w:rsidRPr="00C73AEE" w:rsidP="008030D5" w14:paraId="16F04BFA" w14:textId="77777777">
      <w:pPr>
        <w:pStyle w:val="ListParagraph"/>
        <w:ind w:left="567" w:hanging="141"/>
        <w:jc w:val="both"/>
        <w:rPr>
          <w:b/>
          <w:sz w:val="16"/>
          <w:szCs w:val="16"/>
        </w:rPr>
      </w:pPr>
    </w:p>
    <w:p w:rsidR="008030D5" w:rsidP="003B7B04" w14:paraId="187ED0C5" w14:textId="3BDFEEC6">
      <w:pPr>
        <w:pStyle w:val="ListParagraph"/>
        <w:ind w:left="567" w:hanging="141"/>
        <w:jc w:val="both"/>
      </w:pPr>
      <w:r w:rsidRPr="00195B2B">
        <w:rPr>
          <w:b/>
        </w:rPr>
        <w:t>Nr.</w:t>
      </w:r>
      <w:r w:rsidRPr="00DF6E5B">
        <w:t xml:space="preserve"> ________________________</w:t>
      </w:r>
      <w:r>
        <w:t>___</w:t>
      </w:r>
      <w:r>
        <w:rPr>
          <w:bCs/>
          <w:i/>
          <w:sz w:val="20"/>
          <w:szCs w:val="20"/>
        </w:rPr>
        <w:t xml:space="preserve">  </w:t>
      </w:r>
      <w:r w:rsidRPr="00DF6E5B">
        <w:rPr>
          <w:bCs/>
          <w:i/>
          <w:sz w:val="20"/>
          <w:szCs w:val="20"/>
        </w:rPr>
        <w:t>(norāda veidlapas identifikācijas Nr.)</w:t>
      </w:r>
      <w:r>
        <w:rPr>
          <w:rStyle w:val="FootnoteReference"/>
          <w:bCs/>
          <w:i/>
        </w:rPr>
        <w:footnoteReference w:id="6"/>
      </w:r>
      <w:r w:rsidRPr="00DF6E5B">
        <w:t xml:space="preserve"> </w:t>
      </w:r>
    </w:p>
    <w:p w:rsidR="00203E6A" w:rsidP="003B7B04" w14:paraId="48B3AAFF" w14:textId="77777777">
      <w:pPr>
        <w:tabs>
          <w:tab w:val="left" w:pos="851"/>
        </w:tabs>
        <w:ind w:left="851" w:right="28"/>
        <w:jc w:val="both"/>
        <w:rPr>
          <w:lang w:eastAsia="lv-LV"/>
        </w:rPr>
      </w:pPr>
    </w:p>
    <w:p w:rsidR="008030D5" w:rsidP="008030D5" w14:paraId="229723FE" w14:textId="5E967F96">
      <w:pPr>
        <w:numPr>
          <w:ilvl w:val="1"/>
          <w:numId w:val="2"/>
        </w:numPr>
        <w:tabs>
          <w:tab w:val="left" w:pos="851"/>
          <w:tab w:val="clear" w:pos="857"/>
        </w:tabs>
        <w:ind w:left="851" w:right="28" w:hanging="567"/>
        <w:jc w:val="both"/>
        <w:rPr>
          <w:lang w:eastAsia="lv-LV"/>
        </w:rPr>
      </w:pPr>
      <w:r>
        <w:rPr>
          <w:lang w:eastAsia="lv-LV"/>
        </w:rPr>
        <w:t>Finanšu atbalstam (turpmāk</w:t>
      </w:r>
      <w:r>
        <w:rPr>
          <w:rFonts w:eastAsia="Calibri"/>
          <w:noProof/>
          <w:color w:val="000000" w:themeColor="text1"/>
        </w:rPr>
        <w:t>–</w:t>
      </w:r>
      <w:r w:rsidRPr="00C65EFC">
        <w:t xml:space="preserve"> </w:t>
      </w:r>
      <w:r w:rsidRPr="00E836CE">
        <w:rPr>
          <w:i/>
        </w:rPr>
        <w:t>de minimis</w:t>
      </w:r>
      <w:r w:rsidRPr="00C65EFC">
        <w:t xml:space="preserve"> atbalsts) piesakās, </w:t>
      </w:r>
      <w:r>
        <w:t xml:space="preserve">apliecinot atbilstību: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0"/>
        <w:gridCol w:w="7935"/>
      </w:tblGrid>
      <w:tr w14:paraId="0BA603FA" w14:textId="77777777" w:rsidTr="00AD0996">
        <w:tblPrEx>
          <w:tblW w:w="0" w:type="auto"/>
          <w:tblInd w:w="-34" w:type="dxa"/>
          <w:tblLook w:val="04A0"/>
        </w:tblPrEx>
        <w:tc>
          <w:tcPr>
            <w:tcW w:w="1160" w:type="dxa"/>
            <w:shd w:val="clear" w:color="auto" w:fill="auto"/>
            <w:vAlign w:val="center"/>
          </w:tcPr>
          <w:p w:rsidR="00203E6A" w:rsidRPr="0033656B" w:rsidP="000F41DA" w14:paraId="201C7B62" w14:textId="7E876F6B">
            <w:pPr>
              <w:jc w:val="center"/>
            </w:pPr>
            <w:r w:rsidRPr="0033656B">
              <w:t xml:space="preserve">Ar </w:t>
            </w:r>
            <w:r w:rsidRPr="00080880">
              <w:rPr>
                <w:b/>
              </w:rPr>
              <w:t xml:space="preserve">X </w:t>
            </w:r>
            <w:r w:rsidRPr="0033656B">
              <w:t>atzīmē atbilstošo</w:t>
            </w:r>
          </w:p>
        </w:tc>
        <w:tc>
          <w:tcPr>
            <w:tcW w:w="7935" w:type="dxa"/>
            <w:shd w:val="clear" w:color="auto" w:fill="auto"/>
            <w:vAlign w:val="center"/>
          </w:tcPr>
          <w:p w:rsidR="00203E6A" w:rsidRPr="0033656B" w:rsidP="000F41DA" w14:paraId="7FB631EB" w14:textId="77777777">
            <w:pPr>
              <w:jc w:val="center"/>
            </w:pPr>
            <w:r w:rsidRPr="0033656B">
              <w:t>Nozare un Regulu nosacījumi</w:t>
            </w:r>
          </w:p>
        </w:tc>
      </w:tr>
      <w:tr w14:paraId="410B12E4" w14:textId="77777777" w:rsidTr="00AD0996">
        <w:tblPrEx>
          <w:tblW w:w="0" w:type="auto"/>
          <w:tblInd w:w="-34" w:type="dxa"/>
          <w:tblLook w:val="04A0"/>
        </w:tblPrEx>
        <w:tc>
          <w:tcPr>
            <w:tcW w:w="1160" w:type="dxa"/>
            <w:shd w:val="clear" w:color="auto" w:fill="auto"/>
          </w:tcPr>
          <w:p w:rsidR="00203E6A" w:rsidRPr="0033656B" w:rsidP="000F41DA" w14:paraId="7AF34E2E" w14:textId="77777777">
            <w:pPr>
              <w:jc w:val="center"/>
            </w:pPr>
          </w:p>
        </w:tc>
        <w:tc>
          <w:tcPr>
            <w:tcW w:w="7935" w:type="dxa"/>
            <w:shd w:val="clear" w:color="auto" w:fill="auto"/>
          </w:tcPr>
          <w:p w:rsidR="00203E6A" w:rsidRPr="0033656B" w:rsidP="000F41DA" w14:paraId="630B3C09" w14:textId="419A6004">
            <w:pPr>
              <w:pStyle w:val="NormalWeb"/>
              <w:spacing w:before="0" w:beforeAutospacing="0" w:after="0" w:afterAutospacing="0"/>
              <w:jc w:val="both"/>
            </w:pPr>
            <w:r>
              <w:t xml:space="preserve">Komisijas </w:t>
            </w:r>
            <w:r w:rsidR="00FA3E10">
              <w:t xml:space="preserve">2023. gada 13. decembra Regulas (ES) </w:t>
            </w:r>
            <w:r w:rsidRPr="00F0529E" w:rsidR="00FA3E10">
              <w:rPr>
                <w:rStyle w:val="Hyperlink"/>
              </w:rPr>
              <w:t>Nr.</w:t>
            </w:r>
            <w:r w:rsidRPr="00C46501" w:rsidR="00FA3E10">
              <w:rPr>
                <w:rStyle w:val="Hyperlink"/>
                <w:b/>
              </w:rPr>
              <w:t xml:space="preserve"> </w:t>
            </w:r>
            <w:r w:rsidRPr="00F0529E" w:rsidR="00FA3E10">
              <w:rPr>
                <w:rStyle w:val="Hyperlink"/>
              </w:rPr>
              <w:t>2023/2831</w:t>
            </w:r>
            <w:r w:rsidR="00FA3E10">
              <w:t xml:space="preserve"> par Līguma par Eiropas Savienības darbību 107. un 108. panta piemērošanu </w:t>
            </w:r>
            <w:r w:rsidRPr="009A4D44" w:rsidR="00FA3E10">
              <w:rPr>
                <w:rStyle w:val="oj-italic"/>
                <w:i/>
              </w:rPr>
              <w:t>de minimis</w:t>
            </w:r>
            <w:r w:rsidR="00FA3E10">
              <w:t xml:space="preserve"> atbalstam nosacījumiem.</w:t>
            </w:r>
            <w:r>
              <w:t xml:space="preserve"> Šo regulu piemēro visu nozaru uzņēmumiem piešķirtam atbalstam, izņemot atbalstu, ko piešķir uzņēmumiem, kuri nodarbojas ar lauksaimniecības produktu primāro ražošanu vai atbalstu, ko piešķir uzņēmumiem, kuri nodarbojas ar zvejas un akvakultūras produktu primāro ražošanu.</w:t>
            </w:r>
          </w:p>
        </w:tc>
      </w:tr>
      <w:tr w14:paraId="3C1EDAC2" w14:textId="77777777" w:rsidTr="00AD0996">
        <w:tblPrEx>
          <w:tblW w:w="0" w:type="auto"/>
          <w:tblInd w:w="-34" w:type="dxa"/>
          <w:tblLook w:val="04A0"/>
        </w:tblPrEx>
        <w:tc>
          <w:tcPr>
            <w:tcW w:w="1160" w:type="dxa"/>
            <w:shd w:val="clear" w:color="auto" w:fill="auto"/>
          </w:tcPr>
          <w:p w:rsidR="00203E6A" w:rsidRPr="0033656B" w:rsidP="000F41DA" w14:paraId="0E50F1FA" w14:textId="77777777">
            <w:pPr>
              <w:jc w:val="center"/>
            </w:pPr>
          </w:p>
        </w:tc>
        <w:tc>
          <w:tcPr>
            <w:tcW w:w="7935" w:type="dxa"/>
            <w:shd w:val="clear" w:color="auto" w:fill="auto"/>
          </w:tcPr>
          <w:p w:rsidR="00203E6A" w:rsidRPr="0033656B" w:rsidP="000F41DA" w14:paraId="525FB13A" w14:textId="77777777">
            <w:pPr>
              <w:pStyle w:val="NormalWeb"/>
              <w:spacing w:before="0" w:beforeAutospacing="0" w:after="0" w:afterAutospacing="0"/>
              <w:jc w:val="both"/>
            </w:pPr>
            <w:r w:rsidRPr="0033656B">
              <w:t>Komisijas 2014.</w:t>
            </w:r>
            <w:r>
              <w:t> </w:t>
            </w:r>
            <w:r w:rsidRPr="0033656B">
              <w:t>gada 27.</w:t>
            </w:r>
            <w:r>
              <w:t> </w:t>
            </w:r>
            <w:r w:rsidRPr="0033656B">
              <w:t xml:space="preserve">jūnija </w:t>
            </w:r>
            <w:r>
              <w:t>R</w:t>
            </w:r>
            <w:r w:rsidRPr="0033656B">
              <w:t>egul</w:t>
            </w:r>
            <w:r>
              <w:t>as</w:t>
            </w:r>
            <w:r w:rsidRPr="0033656B">
              <w:t xml:space="preserve"> (ES) </w:t>
            </w:r>
            <w:hyperlink r:id="rId10" w:history="1">
              <w:r w:rsidRPr="008A72A8">
                <w:rPr>
                  <w:rStyle w:val="Hyperlink"/>
                </w:rPr>
                <w:t>Nr.717/2014</w:t>
              </w:r>
            </w:hyperlink>
            <w:r w:rsidRPr="0033656B">
              <w:t xml:space="preserve"> par Līguma par Eiropas Savienības darbību 107. un 108.panta piemērošanu </w:t>
            </w:r>
            <w:r w:rsidRPr="0033656B">
              <w:rPr>
                <w:i/>
              </w:rPr>
              <w:t>de minimis</w:t>
            </w:r>
            <w:r w:rsidRPr="0033656B">
              <w:t xml:space="preserve"> atbalstam zvejniecības un akvakultūras nozarē nosacījum</w:t>
            </w:r>
            <w:r>
              <w:t>iem. Šo regulu piemēro atbalstam, kas piešķirts uzņēmumiem, kuri nodarbojas ar zvejas un akvakultūras produktu primāro ražošanu.</w:t>
            </w:r>
          </w:p>
        </w:tc>
      </w:tr>
    </w:tbl>
    <w:p w:rsidR="00EF040B" w:rsidRPr="00A6515C" w:rsidP="005C6DB9" w14:paraId="10C81421" w14:textId="77777777">
      <w:pPr>
        <w:tabs>
          <w:tab w:val="left" w:pos="851"/>
        </w:tabs>
        <w:ind w:right="28"/>
        <w:jc w:val="both"/>
        <w:rPr>
          <w:sz w:val="14"/>
        </w:rPr>
      </w:pPr>
    </w:p>
    <w:p w:rsidR="00EF040B" w:rsidP="008307AF" w14:paraId="081FB2BE" w14:textId="06C3A445">
      <w:pPr>
        <w:pStyle w:val="ListParagraph"/>
        <w:numPr>
          <w:ilvl w:val="1"/>
          <w:numId w:val="2"/>
        </w:numPr>
        <w:jc w:val="both"/>
      </w:pPr>
      <w:r>
        <w:rPr>
          <w:lang w:eastAsia="lv-LV"/>
        </w:rPr>
        <w:t xml:space="preserve">Pretendents </w:t>
      </w:r>
      <w:r>
        <w:t>ir</w:t>
      </w:r>
      <w:r w:rsidRPr="00DF6E5B">
        <w:t xml:space="preserve"> informēts, ka līgumu par Pasākuma īstenošanu jāslēdz viena mēneša laikā no lēmuma par </w:t>
      </w:r>
      <w:r w:rsidRPr="00DF6E5B">
        <w:t>līgumslēgšanas</w:t>
      </w:r>
      <w:r w:rsidRPr="00DF6E5B">
        <w:t xml:space="preserve"> tiesību piešķiršanu spēkā stāšanās dienas</w:t>
      </w:r>
      <w:r w:rsidR="000F41DA">
        <w:t xml:space="preserve">  </w:t>
      </w:r>
      <w:r w:rsidRPr="00950ADC" w:rsidR="000F41DA">
        <w:t>(lēmums stājas spēkā ar brīdi, kad tas paziņots pretendentam</w:t>
      </w:r>
      <w:r w:rsidR="000F41DA">
        <w:t>,</w:t>
      </w:r>
      <w:r w:rsidRPr="00950ADC" w:rsidR="000F41DA">
        <w:t xml:space="preserve"> atbilstoši Paziņošanas likumam) tikai par to </w:t>
      </w:r>
      <w:r w:rsidR="00950ADC">
        <w:t>P</w:t>
      </w:r>
      <w:r w:rsidRPr="00950ADC" w:rsidR="000F41DA">
        <w:t>asākuma īstenošanas vietu izveidi, kurās</w:t>
      </w:r>
      <w:r w:rsidR="000F41DA">
        <w:t xml:space="preserve"> </w:t>
      </w:r>
      <w:r w:rsidRPr="00950ADC" w:rsidR="000F41DA">
        <w:t>pretendents izvēlēsies Pasākuma mērķgrupai un pieteikumā norādītajām prasībām atbilstošu</w:t>
      </w:r>
      <w:r w:rsidR="000F41DA">
        <w:t xml:space="preserve"> </w:t>
      </w:r>
      <w:r w:rsidRPr="00950ADC" w:rsidR="000F41DA">
        <w:t>bezdarbnieku, un ja pretendent</w:t>
      </w:r>
      <w:r w:rsidR="000F41DA">
        <w:t>s</w:t>
      </w:r>
      <w:r w:rsidRPr="00950ADC" w:rsidR="000F41DA">
        <w:t xml:space="preserve"> uz līguma spēkā stāšanās datumu atbildīs de minimis atbalsta</w:t>
      </w:r>
      <w:r w:rsidR="000F41DA">
        <w:t xml:space="preserve"> </w:t>
      </w:r>
      <w:r w:rsidRPr="00950ADC" w:rsidR="000F41DA">
        <w:t xml:space="preserve">saņemšanas nosacījumiem saskaņā ar Komisijas regulu (ES) Nr. </w:t>
      </w:r>
      <w:r w:rsidRPr="00B20D5D" w:rsidR="008359C1">
        <w:rPr>
          <w:rStyle w:val="Hyperlink"/>
        </w:rPr>
        <w:t>2023/2831</w:t>
      </w:r>
      <w:r w:rsidR="008359C1">
        <w:t xml:space="preserve"> </w:t>
      </w:r>
      <w:r w:rsidRPr="00950ADC" w:rsidR="000F41DA">
        <w:t>vai Komisijas</w:t>
      </w:r>
      <w:r w:rsidR="000F41DA">
        <w:t xml:space="preserve"> </w:t>
      </w:r>
      <w:r w:rsidRPr="00950ADC" w:rsidR="000F41DA">
        <w:t>regulu (ES) Nr. 717/2014</w:t>
      </w:r>
      <w:r>
        <w:t>.</w:t>
      </w:r>
      <w:r w:rsidRPr="00950ADC" w:rsidR="000F41DA">
        <w:t xml:space="preserve"> </w:t>
      </w:r>
    </w:p>
    <w:p w:rsidR="008307AF" w:rsidRPr="009E3D63" w:rsidP="00AD0996" w14:paraId="3F9FD809" w14:textId="1999C7EC">
      <w:pPr>
        <w:pStyle w:val="ListParagraph"/>
        <w:numPr>
          <w:ilvl w:val="1"/>
          <w:numId w:val="2"/>
        </w:numPr>
        <w:jc w:val="both"/>
      </w:pPr>
      <w:r>
        <w:t xml:space="preserve">Pretendents ir informēts, ka </w:t>
      </w:r>
      <w:r w:rsidRPr="00501F4B" w:rsidR="00501F4B">
        <w:t xml:space="preserve">ja tas darbojas nozarēs, kas minētas Komisijas regulas Nr. 2023/2831 1. panta 1. punkta "a", "b", "c" vai "d" apakšpunktā, un tam </w:t>
      </w:r>
      <w:r w:rsidRPr="00501F4B" w:rsidR="00501F4B">
        <w:t>de</w:t>
      </w:r>
      <w:r w:rsidRPr="00501F4B" w:rsidR="00501F4B">
        <w:t xml:space="preserve"> </w:t>
      </w:r>
      <w:r w:rsidRPr="00501F4B" w:rsidR="00501F4B">
        <w:t>minimis</w:t>
      </w:r>
      <w:r w:rsidRPr="00501F4B" w:rsidR="00501F4B">
        <w:t xml:space="preserve"> atbalstu piešķir saskaņā ar Komisijas regulu Nr. 2023/2831 vai nozarēs, kas minētas Komisijas regulas Nr. 717/2014 1. panta 1. punktā, un tam </w:t>
      </w:r>
      <w:r w:rsidRPr="00501F4B" w:rsidR="00501F4B">
        <w:t>de</w:t>
      </w:r>
      <w:r w:rsidRPr="00501F4B" w:rsidR="00501F4B">
        <w:t xml:space="preserve"> </w:t>
      </w:r>
      <w:r w:rsidRPr="00501F4B" w:rsidR="00501F4B">
        <w:t>minimis</w:t>
      </w:r>
      <w:r w:rsidRPr="00501F4B" w:rsidR="00501F4B">
        <w:t xml:space="preserve"> atbalstu piešķir saskaņā ar Komisijas regulu Nr. 717/2014, vai arī nozarēs, kas minētas Komisijas regulas Nr. 1408/2013 1. panta 1. punktā, un tam </w:t>
      </w:r>
      <w:r w:rsidRPr="00501F4B" w:rsidR="00501F4B">
        <w:t>de</w:t>
      </w:r>
      <w:r w:rsidRPr="00501F4B" w:rsidR="00501F4B">
        <w:t xml:space="preserve"> </w:t>
      </w:r>
      <w:r w:rsidRPr="00501F4B" w:rsidR="00501F4B">
        <w:t>minimis</w:t>
      </w:r>
      <w:r w:rsidRPr="00501F4B" w:rsidR="00501F4B">
        <w:t xml:space="preserve"> atbalstu piešķir saskaņā ar Komisijas regulu Nr. 1408/2013, pretendents nodrošina minēto nozaru darbību vai uzskaites nodalīšanu atbilstoši attiecīgi Komisijas regulas Nr. 2023/2831 1. panta 2. punktam, Komisijas regulas Nr.717/2014 1. panta 2. un 3. punktam vai Komisijas regulas Nr. 1408/2013 1. panta 2. un 3. punktam, lai darbības izslēgtajās nozarēs negūtu labumu no </w:t>
      </w:r>
      <w:r w:rsidRPr="00501F4B" w:rsidR="00501F4B">
        <w:t>de</w:t>
      </w:r>
      <w:r w:rsidRPr="00501F4B" w:rsidR="00501F4B">
        <w:t xml:space="preserve"> </w:t>
      </w:r>
      <w:r w:rsidRPr="00501F4B" w:rsidR="00501F4B">
        <w:t>minimis</w:t>
      </w:r>
      <w:r w:rsidRPr="00501F4B" w:rsidR="00501F4B">
        <w:t xml:space="preserve"> atbalsta, ko piešķir Pasākuma īstenošanai</w:t>
      </w:r>
      <w:r w:rsidRPr="00501F4B" w:rsidR="00501F4B">
        <w:rPr>
          <w:i/>
        </w:rPr>
        <w:t>.</w:t>
      </w:r>
    </w:p>
    <w:p w:rsidR="009E3D63" w:rsidP="009E3D63" w14:paraId="3B9778FC" w14:textId="77777777">
      <w:pPr>
        <w:pStyle w:val="ListParagraph"/>
        <w:ind w:left="857"/>
        <w:jc w:val="both"/>
      </w:pPr>
    </w:p>
    <w:p w:rsidR="00325FCA" w:rsidRPr="009E3D63" w:rsidP="00325FCA" w14:paraId="3FD97578" w14:textId="43897F14">
      <w:pPr>
        <w:jc w:val="both"/>
        <w:rPr>
          <w:b/>
        </w:rPr>
      </w:pPr>
      <w:r w:rsidRPr="009E3D63">
        <w:rPr>
          <w:b/>
        </w:rPr>
        <w:t>4. Personas datu apstrāde</w:t>
      </w:r>
    </w:p>
    <w:p w:rsidR="00325FCA" w:rsidP="009E3D63" w14:paraId="147C50F7" w14:textId="14E2E7EE">
      <w:pPr>
        <w:ind w:left="851" w:hanging="425"/>
        <w:jc w:val="both"/>
      </w:pPr>
      <w:r>
        <w:t>4.1.</w:t>
      </w:r>
      <w:r>
        <w:tab/>
        <w:t>Šā pieteikuma ietvarā Pretendenta iesniegtos personas datus Aģentūra apstrādā saziņai ar Pretendentu un Pretendenta sniegto ziņu patiesuma pārbaudei, pamatojoties uz normatīvajos aktos noteikto pienākumu izpildi.</w:t>
      </w:r>
    </w:p>
    <w:p w:rsidR="00325FCA" w:rsidP="009E3D63" w14:paraId="003ADB71" w14:textId="293A50F4">
      <w:pPr>
        <w:ind w:left="851" w:hanging="425"/>
        <w:jc w:val="both"/>
      </w:pPr>
      <w:r>
        <w:t>4.2.</w:t>
      </w:r>
      <w:r>
        <w:tab/>
        <w:t>Iesniedzot datus, Pretendents ir personas datu apstrādes pārzinis Eiropas Parlamenta un Padomes (ES) 2016. gada 27. aprīļa Regulas Nr. 2016/679 par fizisku personu aizsardzību attiecībā uz personas datu apstrādi un šādu datu brīvu apriti izpratnē.</w:t>
      </w:r>
    </w:p>
    <w:p w:rsidR="00325FCA" w:rsidP="009E3D63" w14:paraId="6D012B01" w14:textId="6D629575">
      <w:pPr>
        <w:ind w:left="851" w:hanging="425"/>
        <w:jc w:val="both"/>
      </w:pPr>
      <w:r>
        <w:t>4.3.</w:t>
      </w:r>
      <w:r>
        <w:tab/>
        <w:t>Pretendenta pienākums ir informēt pieteikumā minēto kontaktpersonu un 2. punktā minēto darba vadītāju, par viņu personas datu nodošanu datu apstrādei Aģentūrā.</w:t>
      </w:r>
    </w:p>
    <w:p w:rsidR="00325FCA" w:rsidP="009E3D63" w14:paraId="60DBC4F7" w14:textId="50593336">
      <w:pPr>
        <w:ind w:left="851" w:hanging="425"/>
        <w:jc w:val="both"/>
      </w:pPr>
      <w:r>
        <w:t>4.4.</w:t>
      </w:r>
      <w:r>
        <w:tab/>
        <w:t>Apstrādājot Pretendenta iesniegtos personas datus, personas datu apstrādes pārzinis ir Aģentūra.</w:t>
      </w:r>
    </w:p>
    <w:p w:rsidR="00325FCA" w:rsidP="009E3D63" w14:paraId="6A202CD7" w14:textId="28366CBD">
      <w:pPr>
        <w:ind w:left="851" w:hanging="425"/>
        <w:jc w:val="both"/>
      </w:pPr>
      <w:r>
        <w:t>4.5.</w:t>
      </w:r>
      <w:r>
        <w:tab/>
        <w:t xml:space="preserve">Visa informācija par Aģentūras veikto personas datu apstrādi un datu subjekta tiesību īstenošanu ir ietverta Privātuma politikā, kas ir atrodama Aģentūras tīmekļa vietnē </w:t>
      </w:r>
      <w:hyperlink r:id="rId11" w:history="1">
        <w:r w:rsidRPr="004B07B5" w:rsidR="009E3D63">
          <w:rPr>
            <w:rStyle w:val="Hyperlink"/>
          </w:rPr>
          <w:t>www.nva.gov.lv/lv/iestades-privatuma-politika</w:t>
        </w:r>
      </w:hyperlink>
      <w:r w:rsidR="009E3D63">
        <w:t>.</w:t>
      </w:r>
    </w:p>
    <w:p w:rsidR="009E3D63" w:rsidP="009E3D63" w14:paraId="50035E7A" w14:textId="77777777">
      <w:pPr>
        <w:ind w:left="851" w:hanging="425"/>
        <w:jc w:val="both"/>
      </w:pPr>
      <w:bookmarkStart w:id="1" w:name="_GoBack"/>
      <w:bookmarkEnd w:id="1"/>
    </w:p>
    <w:p w:rsidR="007B4D09" w:rsidRPr="00A6515C" w:rsidP="009E3D63" w14:paraId="4A82D3D9" w14:textId="77777777">
      <w:pPr>
        <w:tabs>
          <w:tab w:val="left" w:pos="851"/>
        </w:tabs>
        <w:ind w:left="851" w:right="28" w:hanging="425"/>
        <w:jc w:val="both"/>
        <w:rPr>
          <w:sz w:val="6"/>
        </w:rPr>
      </w:pPr>
    </w:p>
    <w:p w:rsidR="006B0D35" w:rsidRPr="007616F9" w:rsidP="009E3D63" w14:paraId="1805FE68" w14:textId="64A876A3">
      <w:pPr>
        <w:ind w:left="851" w:hanging="851"/>
        <w:jc w:val="both"/>
      </w:pPr>
      <w:r>
        <w:rPr>
          <w:b/>
          <w:bCs/>
        </w:rPr>
        <w:t>5</w:t>
      </w:r>
      <w:r w:rsidR="00064B1B">
        <w:rPr>
          <w:b/>
          <w:bCs/>
        </w:rPr>
        <w:t xml:space="preserve">. </w:t>
      </w:r>
      <w:r w:rsidRPr="00E015AA" w:rsidR="0075545B">
        <w:rPr>
          <w:b/>
        </w:rPr>
        <w:t>Dokumentu saraksts, ko Pretendents pievieno, iesniedzot pieteikumu:</w:t>
      </w:r>
    </w:p>
    <w:p w:rsidR="00C539E4" w:rsidRPr="007616F9" w:rsidP="009E3D63" w14:paraId="38FD95B4" w14:textId="2D4C56BE">
      <w:pPr>
        <w:tabs>
          <w:tab w:val="left" w:pos="0"/>
        </w:tabs>
        <w:ind w:left="851" w:hanging="425"/>
        <w:jc w:val="both"/>
        <w:rPr>
          <w:bCs/>
        </w:rPr>
      </w:pPr>
      <w:r>
        <w:t>5</w:t>
      </w:r>
      <w:r w:rsidR="0075545B">
        <w:t xml:space="preserve">.1. </w:t>
      </w:r>
      <w:r w:rsidRPr="007616F9" w:rsidR="005B7F9E">
        <w:t>d</w:t>
      </w:r>
      <w:r w:rsidRPr="007616F9" w:rsidR="00352794">
        <w:t>okument</w:t>
      </w:r>
      <w:r w:rsidR="0075545B">
        <w:t>s</w:t>
      </w:r>
      <w:r w:rsidRPr="007616F9" w:rsidR="00352794">
        <w:t>, kas apliecina pieteikuma iesniedzēja tiesības pārstāvēt Pretendentu,</w:t>
      </w:r>
      <w:r w:rsidRPr="007616F9" w:rsidR="00B06A6B">
        <w:t xml:space="preserve"> (ja pieteikumu iesniedz pilnvarota persona)</w:t>
      </w:r>
      <w:r w:rsidRPr="007616F9" w:rsidR="00352794">
        <w:t xml:space="preserve"> kopija uz __</w:t>
      </w:r>
      <w:r w:rsidRPr="007616F9" w:rsidR="00352794">
        <w:t>lp</w:t>
      </w:r>
      <w:r w:rsidR="005969F8">
        <w:t>.</w:t>
      </w:r>
      <w:r w:rsidRPr="007616F9" w:rsidR="00352794">
        <w:t>;</w:t>
      </w:r>
    </w:p>
    <w:p w:rsidR="00C539E4" w:rsidP="009E3D63" w14:paraId="7F93544A" w14:textId="54C8EA43">
      <w:pPr>
        <w:ind w:left="851" w:hanging="425"/>
        <w:jc w:val="both"/>
      </w:pPr>
      <w:r>
        <w:t>5.</w:t>
      </w:r>
      <w:r w:rsidR="00EF040B">
        <w:t>2</w:t>
      </w:r>
      <w:r w:rsidR="0075545B">
        <w:t>. i</w:t>
      </w:r>
      <w:r w:rsidRPr="00E015AA" w:rsidR="0075545B">
        <w:t xml:space="preserve">zdrukas apliecināta kopija no Valsts ieņēmumu dienesta Elektroniskās deklarēšanas sistēmas par Pretendenta nozari, kurā tas darbojas un vēlas saņemt atbalstu (izdruka pieteikumam pievieno gadījumā, ja pieteikumā norādītais NACE kods </w:t>
      </w:r>
      <w:r w:rsidR="00A54967">
        <w:t>nav</w:t>
      </w:r>
      <w:r w:rsidRPr="00E015AA" w:rsidR="00A54967">
        <w:t xml:space="preserve"> </w:t>
      </w:r>
      <w:r w:rsidRPr="00E015AA" w:rsidR="0075545B">
        <w:t xml:space="preserve">Pretendenta pamatdarbības veids) uz ___ </w:t>
      </w:r>
      <w:r w:rsidRPr="00E015AA" w:rsidR="0075545B">
        <w:t>lp</w:t>
      </w:r>
      <w:r w:rsidR="0075545B">
        <w:t>.</w:t>
      </w:r>
      <w:r w:rsidR="0051601F">
        <w:t>;</w:t>
      </w:r>
    </w:p>
    <w:p w:rsidR="00BE75B9" w:rsidRPr="009E3D63" w:rsidP="009E3D63" w14:paraId="52158967" w14:textId="2DA8157C">
      <w:pPr>
        <w:ind w:left="851" w:hanging="425"/>
        <w:jc w:val="both"/>
      </w:pPr>
      <w:r w:rsidRPr="009E3D63">
        <w:t>5</w:t>
      </w:r>
      <w:r w:rsidRPr="009E3D63" w:rsidR="0051601F">
        <w:t>.3. dokuments, kas apliecina pieteikuma iesniedzēja tiesības īstenot pasākumu pieteikumā norādītajā adresē, (</w:t>
      </w:r>
      <w:r w:rsidRPr="009E3D63" w:rsidR="0051601F">
        <w:rPr>
          <w:i/>
          <w:sz w:val="20"/>
          <w:szCs w:val="20"/>
        </w:rPr>
        <w:t xml:space="preserve">Ja pieteiktā </w:t>
      </w:r>
      <w:r w:rsidRPr="009E3D63" w:rsidR="0089481F">
        <w:rPr>
          <w:i/>
          <w:sz w:val="20"/>
          <w:szCs w:val="20"/>
        </w:rPr>
        <w:t>P</w:t>
      </w:r>
      <w:r w:rsidRPr="009E3D63" w:rsidR="0051601F">
        <w:rPr>
          <w:i/>
          <w:sz w:val="20"/>
          <w:szCs w:val="20"/>
        </w:rPr>
        <w:t xml:space="preserve">asākuma īstenošanas </w:t>
      </w:r>
      <w:r w:rsidRPr="009E3D63" w:rsidR="006A659A">
        <w:rPr>
          <w:i/>
          <w:sz w:val="20"/>
          <w:szCs w:val="20"/>
        </w:rPr>
        <w:t>vietas</w:t>
      </w:r>
      <w:r w:rsidRPr="009E3D63" w:rsidR="0051601F">
        <w:rPr>
          <w:i/>
          <w:sz w:val="20"/>
          <w:szCs w:val="20"/>
        </w:rPr>
        <w:t xml:space="preserve"> adrese nav Pretendenta juridiskā adrese</w:t>
      </w:r>
      <w:r w:rsidRPr="009E3D63" w:rsidR="0051601F">
        <w:t>) kopija uz __</w:t>
      </w:r>
      <w:r w:rsidRPr="009E3D63" w:rsidR="0051601F">
        <w:t>lp</w:t>
      </w:r>
      <w:r w:rsidRPr="009E3D63" w:rsidR="0051601F">
        <w:t>.</w:t>
      </w:r>
    </w:p>
    <w:p w:rsidR="00933821" w:rsidRPr="007616F9" w:rsidP="009E3D63" w14:paraId="1F450B43" w14:textId="33CD98E3">
      <w:pPr>
        <w:ind w:left="851" w:hanging="425"/>
        <w:jc w:val="both"/>
      </w:pPr>
    </w:p>
    <w:sectPr w:rsidSect="006D70ED">
      <w:headerReference w:type="even" r:id="rId12"/>
      <w:headerReference w:type="default" r:id="rId13"/>
      <w:footerReference w:type="default" r:id="rId14"/>
      <w:footerReference w:type="first" r:id="rId15"/>
      <w:pgSz w:w="11906" w:h="16838"/>
      <w:pgMar w:top="1134" w:right="1134" w:bottom="1134" w:left="1701" w:header="709" w:footer="17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3C6A" w:rsidRPr="00866588" w:rsidP="00713C6A" w14:paraId="341830F0" w14:textId="4CD5FFDF">
    <w:pPr>
      <w:pStyle w:val="Footer"/>
      <w:jc w:val="center"/>
    </w:pPr>
    <w:r w:rsidRPr="00D11251">
      <w:rPr>
        <w:rFonts w:ascii="Arial" w:hAnsi="Arial" w:cs="Arial"/>
        <w:color w:val="C45911"/>
        <w:sz w:val="18"/>
        <w:szCs w:val="16"/>
      </w:rPr>
      <w:t>KRG_4.2.38</w:t>
    </w:r>
    <w:r>
      <w:rPr>
        <w:rFonts w:ascii="Arial" w:hAnsi="Arial" w:cs="Arial"/>
        <w:color w:val="C45911"/>
        <w:sz w:val="18"/>
        <w:szCs w:val="16"/>
      </w:rPr>
      <w:t>.1</w:t>
    </w:r>
    <w:r w:rsidRPr="00D11251">
      <w:rPr>
        <w:rFonts w:ascii="Arial" w:hAnsi="Arial" w:cs="Arial"/>
        <w:color w:val="C45911"/>
        <w:sz w:val="18"/>
        <w:szCs w:val="16"/>
      </w:rPr>
      <w:t>_3.pielikums_</w:t>
    </w:r>
    <w:r>
      <w:rPr>
        <w:rFonts w:ascii="Arial" w:hAnsi="Arial" w:cs="Arial"/>
        <w:color w:val="C45911"/>
        <w:sz w:val="18"/>
        <w:szCs w:val="16"/>
      </w:rPr>
      <w:t xml:space="preserve">3.versija </w:t>
    </w:r>
    <w:r w:rsidRPr="00940D04">
      <w:rPr>
        <w:rFonts w:ascii="Arial" w:hAnsi="Arial" w:cs="Arial"/>
        <w:color w:val="C45911"/>
        <w:sz w:val="18"/>
        <w:szCs w:val="18"/>
      </w:rPr>
      <w:t>01.08.2025.</w:t>
    </w:r>
  </w:p>
  <w:p w:rsidR="00F0529E" w:rsidRPr="00FE660F" w:rsidP="00316AA5" w14:paraId="7884061A" w14:textId="70F9A412">
    <w:pPr>
      <w:pStyle w:val="Footer"/>
      <w:jc w:val="center"/>
      <w:rPr>
        <w:color w:val="E36C0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3C6A" w:rsidRPr="00866588" w:rsidP="00713C6A" w14:paraId="35328458" w14:textId="591E0D86">
    <w:pPr>
      <w:pStyle w:val="Footer"/>
      <w:jc w:val="center"/>
    </w:pPr>
    <w:r w:rsidRPr="000F4FD1">
      <w:rPr>
        <w:rFonts w:ascii="Arial" w:hAnsi="Arial" w:cs="Arial"/>
        <w:color w:val="C45911"/>
        <w:sz w:val="18"/>
        <w:szCs w:val="16"/>
      </w:rPr>
      <w:t>KRG_4.2.38</w:t>
    </w:r>
    <w:r>
      <w:rPr>
        <w:rFonts w:ascii="Arial" w:hAnsi="Arial" w:cs="Arial"/>
        <w:color w:val="C45911"/>
        <w:sz w:val="18"/>
        <w:szCs w:val="16"/>
      </w:rPr>
      <w:t>.1</w:t>
    </w:r>
    <w:r w:rsidRPr="000F4FD1">
      <w:rPr>
        <w:rFonts w:ascii="Arial" w:hAnsi="Arial" w:cs="Arial"/>
        <w:color w:val="C45911"/>
        <w:sz w:val="18"/>
        <w:szCs w:val="16"/>
      </w:rPr>
      <w:t>_3.pielikums</w:t>
    </w:r>
    <w:r>
      <w:rPr>
        <w:rFonts w:ascii="Arial" w:hAnsi="Arial" w:cs="Arial"/>
        <w:color w:val="C45911"/>
        <w:sz w:val="18"/>
        <w:szCs w:val="16"/>
      </w:rPr>
      <w:t xml:space="preserve">_3.versija </w:t>
    </w:r>
    <w:r w:rsidRPr="00940D04">
      <w:rPr>
        <w:rFonts w:ascii="Arial" w:hAnsi="Arial" w:cs="Arial"/>
        <w:color w:val="C45911"/>
        <w:sz w:val="18"/>
        <w:szCs w:val="18"/>
      </w:rPr>
      <w:t>01.08.2025.</w:t>
    </w:r>
  </w:p>
  <w:p w:rsidR="00F0529E" w:rsidRPr="003915AB" w:rsidP="00713C6A" w14:paraId="2B9B26B7" w14:textId="34A4E6AF">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0529E" w14:paraId="4E22B0C5" w14:textId="77777777">
      <w:r>
        <w:separator/>
      </w:r>
    </w:p>
  </w:footnote>
  <w:footnote w:type="continuationSeparator" w:id="1">
    <w:p w:rsidR="00F0529E" w14:paraId="094B5482" w14:textId="77777777">
      <w:r>
        <w:continuationSeparator/>
      </w:r>
    </w:p>
  </w:footnote>
  <w:footnote w:type="continuationNotice" w:id="2">
    <w:p w:rsidR="00F0529E" w14:paraId="521A71F5" w14:textId="77777777"/>
  </w:footnote>
  <w:footnote w:id="3">
    <w:p w:rsidR="00F0529E" w:rsidP="00927F87" w14:paraId="51B14523" w14:textId="77777777">
      <w:pPr>
        <w:pStyle w:val="FootnoteText"/>
      </w:pPr>
      <w:r>
        <w:rPr>
          <w:rStyle w:val="FootnoteReference"/>
        </w:rPr>
        <w:footnoteRef/>
      </w:r>
      <w:r>
        <w:t xml:space="preserve"> </w:t>
      </w:r>
      <w:r w:rsidRPr="001453E3">
        <w:t>Informācija par nozari, kurā Pretendents darbojas un vēlas saņemt atbalstu</w:t>
      </w:r>
      <w:r>
        <w:t>.</w:t>
      </w:r>
    </w:p>
  </w:footnote>
  <w:footnote w:id="4">
    <w:p w:rsidR="00713C6A" w14:paraId="72AEED20" w14:textId="36D162F3">
      <w:pPr>
        <w:pStyle w:val="FootnoteText"/>
      </w:pPr>
      <w:r>
        <w:rPr>
          <w:rStyle w:val="FootnoteReference"/>
        </w:rPr>
        <w:footnoteRef/>
      </w:r>
      <w:r>
        <w:t xml:space="preserve"> Darbam nepieciešamo iemaņu attīstība, Pasākumi  noteiktām personu grupām un Apmācība </w:t>
      </w:r>
      <w:r w:rsidR="00E158D6">
        <w:t>p</w:t>
      </w:r>
      <w:r>
        <w:t>ie darba devēja.</w:t>
      </w:r>
    </w:p>
  </w:footnote>
  <w:footnote w:id="5">
    <w:p w:rsidR="00F0529E" w:rsidP="008030D5" w14:paraId="0ECC1FF7" w14:textId="1880B6AA">
      <w:pPr>
        <w:pStyle w:val="FootnoteText"/>
        <w:jc w:val="both"/>
      </w:pPr>
      <w:r>
        <w:rPr>
          <w:rStyle w:val="FootnoteReference"/>
        </w:rPr>
        <w:footnoteRef/>
      </w:r>
      <w:r>
        <w:t xml:space="preserve"> </w:t>
      </w:r>
      <w:r w:rsidRPr="00DC2217">
        <w:t>Ministru kabineta 2018.gada 21.novembra noteikumi Nr.715 “</w:t>
      </w:r>
      <w:r>
        <w:t>D</w:t>
      </w:r>
      <w:r w:rsidRPr="00DC2217">
        <w:rPr>
          <w:i/>
        </w:rPr>
        <w:t>e</w:t>
      </w:r>
      <w:r w:rsidRPr="00DC2217">
        <w:rPr>
          <w:i/>
        </w:rPr>
        <w:t xml:space="preserve"> </w:t>
      </w:r>
      <w:r w:rsidRPr="00DC2217">
        <w:rPr>
          <w:i/>
        </w:rPr>
        <w:t>minimis</w:t>
      </w:r>
      <w:r w:rsidRPr="00DC2217">
        <w:t xml:space="preserve"> atbalsta uzskaites un piešķiršanas kārtīb</w:t>
      </w:r>
      <w:r>
        <w:t>a</w:t>
      </w:r>
      <w:r w:rsidRPr="00DC2217">
        <w:t>”.</w:t>
      </w:r>
    </w:p>
  </w:footnote>
  <w:footnote w:id="6">
    <w:p w:rsidR="00F0529E" w:rsidP="008030D5" w14:paraId="47F2F988" w14:textId="21963780">
      <w:pPr>
        <w:pStyle w:val="FootnoteText"/>
        <w:jc w:val="both"/>
      </w:pPr>
      <w:r>
        <w:rPr>
          <w:rStyle w:val="FootnoteReference"/>
        </w:rPr>
        <w:footnoteRef/>
      </w:r>
      <w:r>
        <w:t xml:space="preserve"> </w:t>
      </w:r>
      <w:r w:rsidRPr="00F239A0">
        <w:t>Veidlapu aizpilda Valsts ieņēmumu dienesta Elektroniskās deklarēšanas sistēm</w:t>
      </w:r>
      <w:r>
        <w:t>ā</w:t>
      </w:r>
      <w:r w:rsidRPr="00F239A0">
        <w:t xml:space="preserve"> </w:t>
      </w:r>
      <w:hyperlink r:id="rId1" w:history="1">
        <w:r w:rsidRPr="00F239A0">
          <w:rPr>
            <w:rStyle w:val="Hyperlink"/>
            <w:b/>
          </w:rPr>
          <w:t>https://eds.vid.gov.lv/login/</w:t>
        </w:r>
      </w:hyperlink>
      <w:r>
        <w:rPr>
          <w:rStyle w:val="Hyperlink"/>
          <w:b/>
        </w:rPr>
        <w:t xml:space="preserve">, </w:t>
      </w:r>
      <w:r w:rsidRPr="00F239A0">
        <w:t>atbilstoši Ministru kabineta 2018.</w:t>
      </w:r>
      <w:r>
        <w:t xml:space="preserve"> </w:t>
      </w:r>
      <w:r w:rsidRPr="00F239A0">
        <w:t>gada 21.</w:t>
      </w:r>
      <w:r>
        <w:t xml:space="preserve"> </w:t>
      </w:r>
      <w:r w:rsidRPr="00F239A0">
        <w:t xml:space="preserve">novembra noteikumu </w:t>
      </w:r>
      <w:hyperlink r:id="rId2" w:history="1">
        <w:r w:rsidRPr="00F239A0">
          <w:rPr>
            <w:rStyle w:val="Hyperlink"/>
          </w:rPr>
          <w:t>Nr.715 “</w:t>
        </w:r>
        <w:r w:rsidRPr="00F239A0">
          <w:rPr>
            <w:rStyle w:val="Hyperlink"/>
          </w:rPr>
          <w:t>N</w:t>
        </w:r>
        <w:r>
          <w:rPr>
            <w:rStyle w:val="Hyperlink"/>
          </w:rPr>
          <w:t>D</w:t>
        </w:r>
        <w:r w:rsidRPr="00F239A0">
          <w:rPr>
            <w:rStyle w:val="Hyperlink"/>
          </w:rPr>
          <w:t>e</w:t>
        </w:r>
        <w:r w:rsidRPr="00F239A0">
          <w:rPr>
            <w:rStyle w:val="Hyperlink"/>
          </w:rPr>
          <w:t xml:space="preserve"> </w:t>
        </w:r>
        <w:r w:rsidRPr="00F239A0">
          <w:rPr>
            <w:rStyle w:val="Hyperlink"/>
          </w:rPr>
          <w:t>minimis</w:t>
        </w:r>
        <w:r w:rsidRPr="00F239A0">
          <w:rPr>
            <w:rStyle w:val="Hyperlink"/>
          </w:rPr>
          <w:t xml:space="preserve"> atbalsta uzskaites un piešķiršanas kārtīb</w:t>
        </w:r>
        <w:r>
          <w:rPr>
            <w:rStyle w:val="Hyperlink"/>
          </w:rPr>
          <w:t>a</w:t>
        </w:r>
        <w:r w:rsidRPr="00F239A0">
          <w:rPr>
            <w:rStyle w:val="Hyperlink"/>
          </w:rPr>
          <w:t xml:space="preserve"> u”</w:t>
        </w:r>
      </w:hyperlink>
      <w:r w:rsidRPr="00F239A0">
        <w:t xml:space="preserve"> nosacījumiem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29E" w:rsidP="006142B5" w14:paraId="10D0ED1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529E" w14:paraId="3A238A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29E" w:rsidP="006142B5" w14:paraId="29A42BDA" w14:textId="188C88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81F">
      <w:rPr>
        <w:rStyle w:val="PageNumber"/>
        <w:noProof/>
      </w:rPr>
      <w:t>5</w:t>
    </w:r>
    <w:r>
      <w:rPr>
        <w:rStyle w:val="PageNumber"/>
      </w:rPr>
      <w:fldChar w:fldCharType="end"/>
    </w:r>
  </w:p>
  <w:p w:rsidR="00F0529E" w:rsidP="00AD4512" w14:paraId="1A330684" w14:textId="77777777">
    <w:pPr>
      <w:pStyle w:val="Header"/>
      <w:tabs>
        <w:tab w:val="clear" w:pos="4677"/>
        <w:tab w:val="left" w:pos="5088"/>
        <w:tab w:val="clear" w:pos="93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0E90B93"/>
    <w:multiLevelType w:val="hybridMultilevel"/>
    <w:tmpl w:val="E6B07CF0"/>
    <w:lvl w:ilvl="0">
      <w:start w:val="1"/>
      <w:numFmt w:val="bullet"/>
      <w:lvlText w:val=""/>
      <w:lvlJc w:val="left"/>
      <w:pPr>
        <w:tabs>
          <w:tab w:val="num" w:pos="1211"/>
        </w:tabs>
        <w:ind w:left="1211" w:hanging="360"/>
      </w:pPr>
      <w:rPr>
        <w:rFonts w:ascii="Symbol" w:hAnsi="Symbol" w:hint="default"/>
      </w:rPr>
    </w:lvl>
    <w:lvl w:ilvl="1" w:tentative="1">
      <w:start w:val="1"/>
      <w:numFmt w:val="bullet"/>
      <w:lvlText w:val="o"/>
      <w:lvlJc w:val="left"/>
      <w:pPr>
        <w:tabs>
          <w:tab w:val="num" w:pos="1211"/>
        </w:tabs>
        <w:ind w:left="1211" w:hanging="360"/>
      </w:pPr>
      <w:rPr>
        <w:rFonts w:ascii="Courier New" w:hAnsi="Courier New" w:cs="Courier New" w:hint="default"/>
      </w:rPr>
    </w:lvl>
    <w:lvl w:ilvl="2" w:tentative="1">
      <w:start w:val="1"/>
      <w:numFmt w:val="bullet"/>
      <w:lvlText w:val=""/>
      <w:lvlJc w:val="left"/>
      <w:pPr>
        <w:tabs>
          <w:tab w:val="num" w:pos="1931"/>
        </w:tabs>
        <w:ind w:left="1931" w:hanging="360"/>
      </w:pPr>
      <w:rPr>
        <w:rFonts w:ascii="Wingdings" w:hAnsi="Wingdings" w:hint="default"/>
      </w:rPr>
    </w:lvl>
    <w:lvl w:ilvl="3" w:tentative="1">
      <w:start w:val="1"/>
      <w:numFmt w:val="bullet"/>
      <w:lvlText w:val=""/>
      <w:lvlJc w:val="left"/>
      <w:pPr>
        <w:tabs>
          <w:tab w:val="num" w:pos="2651"/>
        </w:tabs>
        <w:ind w:left="2651" w:hanging="360"/>
      </w:pPr>
      <w:rPr>
        <w:rFonts w:ascii="Symbol" w:hAnsi="Symbol" w:hint="default"/>
      </w:rPr>
    </w:lvl>
    <w:lvl w:ilvl="4" w:tentative="1">
      <w:start w:val="1"/>
      <w:numFmt w:val="bullet"/>
      <w:lvlText w:val="o"/>
      <w:lvlJc w:val="left"/>
      <w:pPr>
        <w:tabs>
          <w:tab w:val="num" w:pos="3371"/>
        </w:tabs>
        <w:ind w:left="3371" w:hanging="360"/>
      </w:pPr>
      <w:rPr>
        <w:rFonts w:ascii="Courier New" w:hAnsi="Courier New" w:cs="Courier New" w:hint="default"/>
      </w:rPr>
    </w:lvl>
    <w:lvl w:ilvl="5" w:tentative="1">
      <w:start w:val="1"/>
      <w:numFmt w:val="bullet"/>
      <w:lvlText w:val=""/>
      <w:lvlJc w:val="left"/>
      <w:pPr>
        <w:tabs>
          <w:tab w:val="num" w:pos="4091"/>
        </w:tabs>
        <w:ind w:left="4091" w:hanging="360"/>
      </w:pPr>
      <w:rPr>
        <w:rFonts w:ascii="Wingdings" w:hAnsi="Wingdings" w:hint="default"/>
      </w:rPr>
    </w:lvl>
    <w:lvl w:ilvl="6" w:tentative="1">
      <w:start w:val="1"/>
      <w:numFmt w:val="bullet"/>
      <w:lvlText w:val=""/>
      <w:lvlJc w:val="left"/>
      <w:pPr>
        <w:tabs>
          <w:tab w:val="num" w:pos="4811"/>
        </w:tabs>
        <w:ind w:left="4811" w:hanging="360"/>
      </w:pPr>
      <w:rPr>
        <w:rFonts w:ascii="Symbol" w:hAnsi="Symbol" w:hint="default"/>
      </w:rPr>
    </w:lvl>
    <w:lvl w:ilvl="7" w:tentative="1">
      <w:start w:val="1"/>
      <w:numFmt w:val="bullet"/>
      <w:lvlText w:val="o"/>
      <w:lvlJc w:val="left"/>
      <w:pPr>
        <w:tabs>
          <w:tab w:val="num" w:pos="5531"/>
        </w:tabs>
        <w:ind w:left="5531" w:hanging="360"/>
      </w:pPr>
      <w:rPr>
        <w:rFonts w:ascii="Courier New" w:hAnsi="Courier New" w:cs="Courier New" w:hint="default"/>
      </w:rPr>
    </w:lvl>
    <w:lvl w:ilvl="8" w:tentative="1">
      <w:start w:val="1"/>
      <w:numFmt w:val="bullet"/>
      <w:lvlText w:val=""/>
      <w:lvlJc w:val="left"/>
      <w:pPr>
        <w:tabs>
          <w:tab w:val="num" w:pos="6251"/>
        </w:tabs>
        <w:ind w:left="6251" w:hanging="360"/>
      </w:pPr>
      <w:rPr>
        <w:rFonts w:ascii="Wingdings" w:hAnsi="Wingdings" w:hint="default"/>
      </w:rPr>
    </w:lvl>
  </w:abstractNum>
  <w:abstractNum w:abstractNumId="1" w15:restartNumberingAfterBreak="0">
    <w:nsid w:val="02BA57F8"/>
    <w:multiLevelType w:val="hybridMultilevel"/>
    <w:tmpl w:val="C8CCF2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3AB589B"/>
    <w:multiLevelType w:val="multilevel"/>
    <w:tmpl w:val="F2F4293C"/>
    <w:lvl w:ilvl="0">
      <w:start w:val="5"/>
      <w:numFmt w:val="decimal"/>
      <w:lvlText w:val="%1."/>
      <w:lvlJc w:val="left"/>
      <w:pPr>
        <w:tabs>
          <w:tab w:val="num" w:pos="495"/>
        </w:tabs>
        <w:ind w:left="495" w:hanging="495"/>
      </w:pPr>
      <w:rPr>
        <w:rFonts w:hint="default"/>
      </w:rPr>
    </w:lvl>
    <w:lvl w:ilvl="1">
      <w:start w:val="7"/>
      <w:numFmt w:val="decimal"/>
      <w:lvlText w:val="%1.%2."/>
      <w:lvlJc w:val="left"/>
      <w:pPr>
        <w:tabs>
          <w:tab w:val="num" w:pos="765"/>
        </w:tabs>
        <w:ind w:left="765" w:hanging="49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 w15:restartNumberingAfterBreak="0">
    <w:nsid w:val="03F74415"/>
    <w:multiLevelType w:val="multilevel"/>
    <w:tmpl w:val="942614D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544384E"/>
    <w:multiLevelType w:val="hybridMultilevel"/>
    <w:tmpl w:val="8C3693CC"/>
    <w:lvl w:ilvl="0">
      <w:start w:val="1"/>
      <w:numFmt w:val="decimal"/>
      <w:lvlText w:val="%1."/>
      <w:lvlJc w:val="left"/>
      <w:pPr>
        <w:tabs>
          <w:tab w:val="num" w:pos="1695"/>
        </w:tabs>
        <w:ind w:left="1695" w:hanging="9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059971FF"/>
    <w:multiLevelType w:val="hybridMultilevel"/>
    <w:tmpl w:val="4D1A4256"/>
    <w:lvl w:ilvl="0">
      <w:start w:val="1"/>
      <w:numFmt w:val="bullet"/>
      <w:lvlText w:val=""/>
      <w:lvlJc w:val="left"/>
      <w:pPr>
        <w:ind w:left="1037" w:hanging="360"/>
      </w:pPr>
      <w:rPr>
        <w:rFonts w:ascii="Symbol" w:hAnsi="Symbol" w:hint="default"/>
      </w:rPr>
    </w:lvl>
    <w:lvl w:ilvl="1" w:tentative="1">
      <w:start w:val="1"/>
      <w:numFmt w:val="bullet"/>
      <w:lvlText w:val="o"/>
      <w:lvlJc w:val="left"/>
      <w:pPr>
        <w:ind w:left="1757" w:hanging="360"/>
      </w:pPr>
      <w:rPr>
        <w:rFonts w:ascii="Courier New" w:hAnsi="Courier New" w:cs="Courier New" w:hint="default"/>
      </w:rPr>
    </w:lvl>
    <w:lvl w:ilvl="2" w:tentative="1">
      <w:start w:val="1"/>
      <w:numFmt w:val="bullet"/>
      <w:lvlText w:val=""/>
      <w:lvlJc w:val="left"/>
      <w:pPr>
        <w:ind w:left="2477" w:hanging="360"/>
      </w:pPr>
      <w:rPr>
        <w:rFonts w:ascii="Wingdings" w:hAnsi="Wingdings" w:hint="default"/>
      </w:rPr>
    </w:lvl>
    <w:lvl w:ilvl="3" w:tentative="1">
      <w:start w:val="1"/>
      <w:numFmt w:val="bullet"/>
      <w:lvlText w:val=""/>
      <w:lvlJc w:val="left"/>
      <w:pPr>
        <w:ind w:left="3197" w:hanging="360"/>
      </w:pPr>
      <w:rPr>
        <w:rFonts w:ascii="Symbol" w:hAnsi="Symbol" w:hint="default"/>
      </w:rPr>
    </w:lvl>
    <w:lvl w:ilvl="4" w:tentative="1">
      <w:start w:val="1"/>
      <w:numFmt w:val="bullet"/>
      <w:lvlText w:val="o"/>
      <w:lvlJc w:val="left"/>
      <w:pPr>
        <w:ind w:left="3917" w:hanging="360"/>
      </w:pPr>
      <w:rPr>
        <w:rFonts w:ascii="Courier New" w:hAnsi="Courier New" w:cs="Courier New" w:hint="default"/>
      </w:rPr>
    </w:lvl>
    <w:lvl w:ilvl="5" w:tentative="1">
      <w:start w:val="1"/>
      <w:numFmt w:val="bullet"/>
      <w:lvlText w:val=""/>
      <w:lvlJc w:val="left"/>
      <w:pPr>
        <w:ind w:left="4637" w:hanging="360"/>
      </w:pPr>
      <w:rPr>
        <w:rFonts w:ascii="Wingdings" w:hAnsi="Wingdings" w:hint="default"/>
      </w:rPr>
    </w:lvl>
    <w:lvl w:ilvl="6" w:tentative="1">
      <w:start w:val="1"/>
      <w:numFmt w:val="bullet"/>
      <w:lvlText w:val=""/>
      <w:lvlJc w:val="left"/>
      <w:pPr>
        <w:ind w:left="5357" w:hanging="360"/>
      </w:pPr>
      <w:rPr>
        <w:rFonts w:ascii="Symbol" w:hAnsi="Symbol" w:hint="default"/>
      </w:rPr>
    </w:lvl>
    <w:lvl w:ilvl="7" w:tentative="1">
      <w:start w:val="1"/>
      <w:numFmt w:val="bullet"/>
      <w:lvlText w:val="o"/>
      <w:lvlJc w:val="left"/>
      <w:pPr>
        <w:ind w:left="6077" w:hanging="360"/>
      </w:pPr>
      <w:rPr>
        <w:rFonts w:ascii="Courier New" w:hAnsi="Courier New" w:cs="Courier New" w:hint="default"/>
      </w:rPr>
    </w:lvl>
    <w:lvl w:ilvl="8" w:tentative="1">
      <w:start w:val="1"/>
      <w:numFmt w:val="bullet"/>
      <w:lvlText w:val=""/>
      <w:lvlJc w:val="left"/>
      <w:pPr>
        <w:ind w:left="6797" w:hanging="360"/>
      </w:pPr>
      <w:rPr>
        <w:rFonts w:ascii="Wingdings" w:hAnsi="Wingdings" w:hint="default"/>
      </w:rPr>
    </w:lvl>
  </w:abstractNum>
  <w:abstractNum w:abstractNumId="6" w15:restartNumberingAfterBreak="0">
    <w:nsid w:val="095C4189"/>
    <w:multiLevelType w:val="multilevel"/>
    <w:tmpl w:val="0426001F"/>
    <w:lvl w:ilvl="0">
      <w:start w:val="1"/>
      <w:numFmt w:val="decimal"/>
      <w:lvlText w:val="%1."/>
      <w:lvlJc w:val="left"/>
      <w:pPr>
        <w:tabs>
          <w:tab w:val="num" w:pos="1260"/>
        </w:tabs>
        <w:ind w:left="1260" w:hanging="360"/>
      </w:pPr>
    </w:lvl>
    <w:lvl w:ilvl="1">
      <w:start w:val="1"/>
      <w:numFmt w:val="decimal"/>
      <w:lvlText w:val="%1.%2."/>
      <w:lvlJc w:val="left"/>
      <w:pPr>
        <w:tabs>
          <w:tab w:val="num" w:pos="806"/>
        </w:tabs>
        <w:ind w:left="80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BA86BF3"/>
    <w:multiLevelType w:val="multilevel"/>
    <w:tmpl w:val="7C66C2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b/>
        <w:i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C99772C"/>
    <w:multiLevelType w:val="multilevel"/>
    <w:tmpl w:val="9EB618CA"/>
    <w:lvl w:ilvl="0">
      <w:start w:val="2"/>
      <w:numFmt w:val="decimal"/>
      <w:lvlText w:val="%1."/>
      <w:lvlJc w:val="left"/>
      <w:pPr>
        <w:tabs>
          <w:tab w:val="num" w:pos="1260"/>
        </w:tabs>
        <w:ind w:left="1260" w:hanging="360"/>
      </w:pPr>
      <w:rPr>
        <w:rFonts w:hint="default"/>
        <w:b/>
        <w:sz w:val="24"/>
        <w:szCs w:val="26"/>
      </w:rPr>
    </w:lvl>
    <w:lvl w:ilvl="1">
      <w:start w:val="1"/>
      <w:numFmt w:val="decimal"/>
      <w:lvlText w:val="%1.%2."/>
      <w:lvlJc w:val="left"/>
      <w:pPr>
        <w:tabs>
          <w:tab w:val="num" w:pos="857"/>
        </w:tabs>
        <w:ind w:left="857" w:hanging="432"/>
      </w:pPr>
      <w:rPr>
        <w:rFonts w:hint="default"/>
        <w:b w:val="0"/>
      </w:rPr>
    </w:lvl>
    <w:lvl w:ilvl="2">
      <w:start w:val="1"/>
      <w:numFmt w:val="decimal"/>
      <w:lvlText w:val="%3)"/>
      <w:lvlJc w:val="left"/>
      <w:pPr>
        <w:tabs>
          <w:tab w:val="num" w:pos="1440"/>
        </w:tabs>
        <w:ind w:left="1224" w:hanging="504"/>
      </w:pPr>
      <w:rPr>
        <w:rFonts w:ascii="Times New Roman" w:eastAsia="Times New Roman" w:hAnsi="Times New Roman" w:cs="Times New Roman" w:hint="default"/>
      </w:rPr>
    </w:lvl>
    <w:lvl w:ilvl="3">
      <w:start w:val="1"/>
      <w:numFmt w:val="lowerLetter"/>
      <w:lvlText w:val="%4)"/>
      <w:lvlJc w:val="left"/>
      <w:pPr>
        <w:tabs>
          <w:tab w:val="num" w:pos="2160"/>
        </w:tabs>
        <w:ind w:left="1728" w:hanging="648"/>
      </w:pPr>
      <w:rPr>
        <w:rFonts w:ascii="Times New Roman" w:eastAsia="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9812B57"/>
    <w:multiLevelType w:val="hybridMultilevel"/>
    <w:tmpl w:val="D45A2E60"/>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1E374E75"/>
    <w:multiLevelType w:val="multilevel"/>
    <w:tmpl w:val="48EA904E"/>
    <w:lvl w:ilvl="0">
      <w:start w:val="5"/>
      <w:numFmt w:val="decimal"/>
      <w:lvlText w:val="%1."/>
      <w:lvlJc w:val="left"/>
      <w:pPr>
        <w:ind w:left="540" w:hanging="540"/>
      </w:pPr>
      <w:rPr>
        <w:rFonts w:hint="default"/>
      </w:rPr>
    </w:lvl>
    <w:lvl w:ilvl="1">
      <w:start w:val="4"/>
      <w:numFmt w:val="decimal"/>
      <w:lvlText w:val="%1.%2."/>
      <w:lvlJc w:val="left"/>
      <w:pPr>
        <w:ind w:left="1512" w:hanging="540"/>
      </w:pPr>
      <w:rPr>
        <w:rFonts w:hint="default"/>
      </w:rPr>
    </w:lvl>
    <w:lvl w:ilvl="2">
      <w:start w:val="1"/>
      <w:numFmt w:val="decimal"/>
      <w:lvlText w:val="%1.%2.%3."/>
      <w:lvlJc w:val="left"/>
      <w:pPr>
        <w:ind w:left="2664" w:hanging="720"/>
      </w:pPr>
      <w:rPr>
        <w:rFonts w:hint="default"/>
        <w:i w:val="0"/>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11" w15:restartNumberingAfterBreak="0">
    <w:nsid w:val="200C2520"/>
    <w:multiLevelType w:val="multilevel"/>
    <w:tmpl w:val="46EA0286"/>
    <w:lvl w:ilvl="0">
      <w:start w:val="5"/>
      <w:numFmt w:val="decimal"/>
      <w:lvlText w:val="%1."/>
      <w:lvlJc w:val="left"/>
      <w:pPr>
        <w:tabs>
          <w:tab w:val="num" w:pos="495"/>
        </w:tabs>
        <w:ind w:left="495" w:hanging="495"/>
      </w:pPr>
      <w:rPr>
        <w:rFonts w:hint="default"/>
      </w:rPr>
    </w:lvl>
    <w:lvl w:ilvl="1">
      <w:start w:val="7"/>
      <w:numFmt w:val="decimal"/>
      <w:lvlText w:val="%1.%2."/>
      <w:lvlJc w:val="left"/>
      <w:pPr>
        <w:tabs>
          <w:tab w:val="num" w:pos="765"/>
        </w:tabs>
        <w:ind w:left="765" w:hanging="495"/>
      </w:pPr>
      <w:rPr>
        <w:rFonts w:hint="default"/>
      </w:rPr>
    </w:lvl>
    <w:lvl w:ilvl="2">
      <w:start w:val="1"/>
      <w:numFmt w:val="decimal"/>
      <w:lvlText w:val="%1.9.%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2" w15:restartNumberingAfterBreak="0">
    <w:nsid w:val="204B0D6E"/>
    <w:multiLevelType w:val="multilevel"/>
    <w:tmpl w:val="CB6A5E0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0B4468A"/>
    <w:multiLevelType w:val="multilevel"/>
    <w:tmpl w:val="58F05D9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4" w15:restartNumberingAfterBreak="0">
    <w:nsid w:val="22B073CD"/>
    <w:multiLevelType w:val="multilevel"/>
    <w:tmpl w:val="D5A0E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63E48B3"/>
    <w:multiLevelType w:val="hybridMultilevel"/>
    <w:tmpl w:val="785851CA"/>
    <w:lvl w:ilvl="0">
      <w:start w:val="1"/>
      <w:numFmt w:val="decimal"/>
      <w:lvlText w:val="2.%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6" w15:restartNumberingAfterBreak="0">
    <w:nsid w:val="270A5A1F"/>
    <w:multiLevelType w:val="hybridMultilevel"/>
    <w:tmpl w:val="8D3CCB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7DA0999"/>
    <w:multiLevelType w:val="multilevel"/>
    <w:tmpl w:val="0332FE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92"/>
        </w:tabs>
        <w:ind w:left="1692" w:hanging="432"/>
      </w:pPr>
      <w:rPr>
        <w:rFonts w:hint="default"/>
        <w:sz w:val="28"/>
        <w:szCs w:val="28"/>
      </w:rPr>
    </w:lvl>
    <w:lvl w:ilvl="2">
      <w:start w:val="1"/>
      <w:numFmt w:val="decimal"/>
      <w:lvlText w:val="%1.%2.%3."/>
      <w:lvlJc w:val="left"/>
      <w:pPr>
        <w:tabs>
          <w:tab w:val="num" w:pos="720"/>
        </w:tabs>
        <w:ind w:left="50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90E42C0"/>
    <w:multiLevelType w:val="hybridMultilevel"/>
    <w:tmpl w:val="FA507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32437677"/>
    <w:multiLevelType w:val="multilevel"/>
    <w:tmpl w:val="2C90EDEC"/>
    <w:lvl w:ilvl="0">
      <w:start w:val="4"/>
      <w:numFmt w:val="decimal"/>
      <w:lvlText w:val="%1."/>
      <w:lvlJc w:val="left"/>
      <w:pPr>
        <w:ind w:left="540" w:hanging="540"/>
      </w:pPr>
      <w:rPr>
        <w:rFonts w:hint="default"/>
      </w:rPr>
    </w:lvl>
    <w:lvl w:ilvl="1">
      <w:start w:val="4"/>
      <w:numFmt w:val="decimal"/>
      <w:lvlText w:val="%1.%2."/>
      <w:lvlJc w:val="left"/>
      <w:pPr>
        <w:ind w:left="1512" w:hanging="540"/>
      </w:pPr>
      <w:rPr>
        <w:rFonts w:hint="default"/>
        <w:i w:val="0"/>
      </w:rPr>
    </w:lvl>
    <w:lvl w:ilvl="2">
      <w:start w:val="1"/>
      <w:numFmt w:val="decimal"/>
      <w:lvlText w:val="%1.%2.%3."/>
      <w:lvlJc w:val="left"/>
      <w:pPr>
        <w:ind w:left="2664" w:hanging="720"/>
      </w:pPr>
      <w:rPr>
        <w:rFonts w:hint="default"/>
        <w:i w:val="0"/>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20" w15:restartNumberingAfterBreak="0">
    <w:nsid w:val="34A6734D"/>
    <w:multiLevelType w:val="multilevel"/>
    <w:tmpl w:val="2C90EDEC"/>
    <w:lvl w:ilvl="0">
      <w:start w:val="4"/>
      <w:numFmt w:val="decimal"/>
      <w:lvlText w:val="%1."/>
      <w:lvlJc w:val="left"/>
      <w:pPr>
        <w:ind w:left="540" w:hanging="540"/>
      </w:pPr>
      <w:rPr>
        <w:rFonts w:hint="default"/>
      </w:rPr>
    </w:lvl>
    <w:lvl w:ilvl="1">
      <w:start w:val="4"/>
      <w:numFmt w:val="decimal"/>
      <w:lvlText w:val="%1.%2."/>
      <w:lvlJc w:val="left"/>
      <w:pPr>
        <w:ind w:left="1512" w:hanging="540"/>
      </w:pPr>
      <w:rPr>
        <w:rFonts w:hint="default"/>
        <w:i w:val="0"/>
      </w:rPr>
    </w:lvl>
    <w:lvl w:ilvl="2">
      <w:start w:val="1"/>
      <w:numFmt w:val="decimal"/>
      <w:lvlText w:val="%1.%2.%3."/>
      <w:lvlJc w:val="left"/>
      <w:pPr>
        <w:ind w:left="2664" w:hanging="720"/>
      </w:pPr>
      <w:rPr>
        <w:rFonts w:hint="default"/>
        <w:i w:val="0"/>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21" w15:restartNumberingAfterBreak="0">
    <w:nsid w:val="36E64FB1"/>
    <w:multiLevelType w:val="multilevel"/>
    <w:tmpl w:val="C4ACA6EC"/>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2" w15:restartNumberingAfterBreak="0">
    <w:nsid w:val="37D77CD0"/>
    <w:multiLevelType w:val="hybridMultilevel"/>
    <w:tmpl w:val="30ACA88E"/>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9900DAE"/>
    <w:multiLevelType w:val="multilevel"/>
    <w:tmpl w:val="558A0DE0"/>
    <w:lvl w:ilvl="0">
      <w:start w:val="3"/>
      <w:numFmt w:val="decimal"/>
      <w:lvlText w:val="%1."/>
      <w:lvlJc w:val="left"/>
      <w:pPr>
        <w:ind w:left="360" w:hanging="360"/>
      </w:pPr>
      <w:rPr>
        <w:rFonts w:hint="default"/>
        <w:b/>
        <w:u w:val="none"/>
      </w:rPr>
    </w:lvl>
    <w:lvl w:ilvl="1">
      <w:start w:val="1"/>
      <w:numFmt w:val="decimal"/>
      <w:lvlText w:val="%1.%2."/>
      <w:lvlJc w:val="left"/>
      <w:pPr>
        <w:ind w:left="1584" w:hanging="360"/>
      </w:pPr>
      <w:rPr>
        <w:rFonts w:hint="default"/>
        <w:u w:val="none"/>
      </w:rPr>
    </w:lvl>
    <w:lvl w:ilvl="2">
      <w:start w:val="1"/>
      <w:numFmt w:val="decimal"/>
      <w:lvlText w:val="%1.%2.%3."/>
      <w:lvlJc w:val="left"/>
      <w:pPr>
        <w:ind w:left="3168" w:hanging="720"/>
      </w:pPr>
      <w:rPr>
        <w:rFonts w:hint="default"/>
        <w:u w:val="none"/>
      </w:rPr>
    </w:lvl>
    <w:lvl w:ilvl="3">
      <w:start w:val="1"/>
      <w:numFmt w:val="decimal"/>
      <w:lvlText w:val="%1.%2.%3.%4."/>
      <w:lvlJc w:val="left"/>
      <w:pPr>
        <w:ind w:left="4392" w:hanging="720"/>
      </w:pPr>
      <w:rPr>
        <w:rFonts w:hint="default"/>
        <w:u w:val="none"/>
      </w:rPr>
    </w:lvl>
    <w:lvl w:ilvl="4">
      <w:start w:val="1"/>
      <w:numFmt w:val="decimal"/>
      <w:lvlText w:val="%1.%2.%3.%4.%5."/>
      <w:lvlJc w:val="left"/>
      <w:pPr>
        <w:ind w:left="5976" w:hanging="1080"/>
      </w:pPr>
      <w:rPr>
        <w:rFonts w:hint="default"/>
        <w:u w:val="none"/>
      </w:rPr>
    </w:lvl>
    <w:lvl w:ilvl="5">
      <w:start w:val="1"/>
      <w:numFmt w:val="decimal"/>
      <w:lvlText w:val="%1.%2.%3.%4.%5.%6."/>
      <w:lvlJc w:val="left"/>
      <w:pPr>
        <w:ind w:left="7200" w:hanging="1080"/>
      </w:pPr>
      <w:rPr>
        <w:rFonts w:hint="default"/>
        <w:u w:val="none"/>
      </w:rPr>
    </w:lvl>
    <w:lvl w:ilvl="6">
      <w:start w:val="1"/>
      <w:numFmt w:val="decimal"/>
      <w:lvlText w:val="%1.%2.%3.%4.%5.%6.%7."/>
      <w:lvlJc w:val="left"/>
      <w:pPr>
        <w:ind w:left="8784" w:hanging="1440"/>
      </w:pPr>
      <w:rPr>
        <w:rFonts w:hint="default"/>
        <w:u w:val="none"/>
      </w:rPr>
    </w:lvl>
    <w:lvl w:ilvl="7">
      <w:start w:val="1"/>
      <w:numFmt w:val="decimal"/>
      <w:lvlText w:val="%1.%2.%3.%4.%5.%6.%7.%8."/>
      <w:lvlJc w:val="left"/>
      <w:pPr>
        <w:ind w:left="10008" w:hanging="1440"/>
      </w:pPr>
      <w:rPr>
        <w:rFonts w:hint="default"/>
        <w:u w:val="none"/>
      </w:rPr>
    </w:lvl>
    <w:lvl w:ilvl="8">
      <w:start w:val="1"/>
      <w:numFmt w:val="decimal"/>
      <w:lvlText w:val="%1.%2.%3.%4.%5.%6.%7.%8.%9."/>
      <w:lvlJc w:val="left"/>
      <w:pPr>
        <w:ind w:left="11592" w:hanging="1800"/>
      </w:pPr>
      <w:rPr>
        <w:rFonts w:hint="default"/>
        <w:u w:val="none"/>
      </w:rPr>
    </w:lvl>
  </w:abstractNum>
  <w:abstractNum w:abstractNumId="24" w15:restartNumberingAfterBreak="0">
    <w:nsid w:val="3AB160AB"/>
    <w:multiLevelType w:val="multilevel"/>
    <w:tmpl w:val="027C8CF8"/>
    <w:lvl w:ilvl="0">
      <w:start w:val="4"/>
      <w:numFmt w:val="decimal"/>
      <w:lvlText w:val="%1."/>
      <w:lvlJc w:val="left"/>
      <w:pPr>
        <w:tabs>
          <w:tab w:val="num" w:pos="360"/>
        </w:tabs>
        <w:ind w:left="360" w:hanging="360"/>
      </w:pPr>
      <w:rPr>
        <w:color w:val="auto"/>
      </w:rPr>
    </w:lvl>
    <w:lvl w:ilvl="1">
      <w:start w:val="1"/>
      <w:numFmt w:val="decimal"/>
      <w:lvlText w:val="%1.%2."/>
      <w:lvlJc w:val="left"/>
      <w:pPr>
        <w:tabs>
          <w:tab w:val="num" w:pos="716"/>
        </w:tabs>
        <w:ind w:left="716" w:hanging="432"/>
      </w:pPr>
      <w:rPr>
        <w:i w:val="0"/>
        <w:color w:val="auto"/>
        <w:sz w:val="24"/>
        <w:szCs w:val="24"/>
      </w:rPr>
    </w:lvl>
    <w:lvl w:ilvl="2">
      <w:start w:val="1"/>
      <w:numFmt w:val="decimal"/>
      <w:lvlText w:val="%1.%2.%3."/>
      <w:lvlJc w:val="left"/>
      <w:pPr>
        <w:tabs>
          <w:tab w:val="num" w:pos="720"/>
        </w:tabs>
        <w:ind w:left="50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17F5F39"/>
    <w:multiLevelType w:val="multilevel"/>
    <w:tmpl w:val="6FA8FCF4"/>
    <w:lvl w:ilvl="0">
      <w:start w:val="1"/>
      <w:numFmt w:val="decimal"/>
      <w:lvlText w:val="%1."/>
      <w:lvlJc w:val="left"/>
      <w:pPr>
        <w:tabs>
          <w:tab w:val="num" w:pos="1260"/>
        </w:tabs>
        <w:ind w:left="1260" w:hanging="360"/>
      </w:pPr>
      <w:rPr>
        <w:rFonts w:hint="default"/>
        <w:sz w:val="26"/>
        <w:szCs w:val="26"/>
      </w:rPr>
    </w:lvl>
    <w:lvl w:ilvl="1">
      <w:start w:val="1"/>
      <w:numFmt w:val="decimal"/>
      <w:lvlText w:val="%1.%2."/>
      <w:lvlJc w:val="left"/>
      <w:pPr>
        <w:tabs>
          <w:tab w:val="num" w:pos="972"/>
        </w:tabs>
        <w:ind w:left="97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lowerLetter"/>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436F3361"/>
    <w:multiLevelType w:val="multilevel"/>
    <w:tmpl w:val="882A3604"/>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7" w15:restartNumberingAfterBreak="0">
    <w:nsid w:val="43E62083"/>
    <w:multiLevelType w:val="hybridMultilevel"/>
    <w:tmpl w:val="D8EC7E3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474F6876"/>
    <w:multiLevelType w:val="multilevel"/>
    <w:tmpl w:val="A05ECFE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394766"/>
    <w:multiLevelType w:val="multilevel"/>
    <w:tmpl w:val="882A3604"/>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0" w15:restartNumberingAfterBreak="0">
    <w:nsid w:val="49C41706"/>
    <w:multiLevelType w:val="multilevel"/>
    <w:tmpl w:val="B4D00B8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B4E30E6"/>
    <w:multiLevelType w:val="hybridMultilevel"/>
    <w:tmpl w:val="44BC3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4C965DE9"/>
    <w:multiLevelType w:val="hybridMultilevel"/>
    <w:tmpl w:val="6A883DEA"/>
    <w:lvl w:ilvl="0">
      <w:start w:val="1"/>
      <w:numFmt w:val="decimal"/>
      <w:lvlText w:val="%1."/>
      <w:lvlJc w:val="left"/>
      <w:pPr>
        <w:tabs>
          <w:tab w:val="num" w:pos="900"/>
        </w:tabs>
        <w:ind w:left="1183" w:hanging="283"/>
      </w:pPr>
      <w:rPr>
        <w:rFonts w:ascii="Times New Roman" w:hAnsi="Times New Roman" w:cs="Times New Roman" w:hint="default"/>
        <w:b w:val="0"/>
        <w:i w:val="0"/>
        <w:caps w:val="0"/>
        <w:strike w:val="0"/>
        <w:dstrike w:val="0"/>
        <w:vanish w:val="0"/>
        <w:color w:val="000000"/>
        <w:sz w:val="24"/>
        <w:szCs w:val="24"/>
        <w:vertAlign w:val="baseline"/>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3" w15:restartNumberingAfterBreak="0">
    <w:nsid w:val="4F4C5EC3"/>
    <w:multiLevelType w:val="multilevel"/>
    <w:tmpl w:val="5F3277C6"/>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4" w15:restartNumberingAfterBreak="0">
    <w:nsid w:val="547728EA"/>
    <w:multiLevelType w:val="multilevel"/>
    <w:tmpl w:val="BA06F7E0"/>
    <w:lvl w:ilvl="0">
      <w:start w:val="5"/>
      <w:numFmt w:val="decimal"/>
      <w:lvlText w:val="%1."/>
      <w:lvlJc w:val="left"/>
      <w:pPr>
        <w:tabs>
          <w:tab w:val="num" w:pos="660"/>
        </w:tabs>
        <w:ind w:left="660" w:hanging="660"/>
      </w:pPr>
      <w:rPr>
        <w:rFonts w:hint="default"/>
      </w:rPr>
    </w:lvl>
    <w:lvl w:ilvl="1">
      <w:start w:val="1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8725075"/>
    <w:multiLevelType w:val="multilevel"/>
    <w:tmpl w:val="C4ACA6EC"/>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6" w15:restartNumberingAfterBreak="0">
    <w:nsid w:val="5F08741E"/>
    <w:multiLevelType w:val="hybridMultilevel"/>
    <w:tmpl w:val="E1C60974"/>
    <w:lvl w:ilvl="0">
      <w:start w:val="1"/>
      <w:numFmt w:val="decimal"/>
      <w:lvlText w:val="%1."/>
      <w:lvlJc w:val="left"/>
      <w:pPr>
        <w:tabs>
          <w:tab w:val="num" w:pos="795"/>
        </w:tabs>
        <w:ind w:left="795" w:hanging="360"/>
      </w:p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7" w15:restartNumberingAfterBreak="0">
    <w:nsid w:val="5F4A5D8C"/>
    <w:multiLevelType w:val="hybridMultilevel"/>
    <w:tmpl w:val="113EC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15:restartNumberingAfterBreak="0">
    <w:nsid w:val="5F7F53D4"/>
    <w:multiLevelType w:val="hybridMultilevel"/>
    <w:tmpl w:val="69FA332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9" w15:restartNumberingAfterBreak="0">
    <w:nsid w:val="692906E4"/>
    <w:multiLevelType w:val="hybridMultilevel"/>
    <w:tmpl w:val="037E5C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CA4798"/>
    <w:multiLevelType w:val="hybridMultilevel"/>
    <w:tmpl w:val="C4ACA6EC"/>
    <w:lvl w:ilvl="0">
      <w:start w:val="1"/>
      <w:numFmt w:val="decimal"/>
      <w:lvlText w:val="%1."/>
      <w:lvlJc w:val="left"/>
      <w:pPr>
        <w:tabs>
          <w:tab w:val="num" w:pos="795"/>
        </w:tabs>
        <w:ind w:left="795" w:hanging="360"/>
      </w:p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41" w15:restartNumberingAfterBreak="0">
    <w:nsid w:val="6A423E73"/>
    <w:multiLevelType w:val="multilevel"/>
    <w:tmpl w:val="EEDC36F0"/>
    <w:lvl w:ilvl="0">
      <w:start w:val="6"/>
      <w:numFmt w:val="decimal"/>
      <w:lvlText w:val="%1."/>
      <w:lvlJc w:val="left"/>
      <w:pPr>
        <w:ind w:left="540" w:hanging="540"/>
      </w:pPr>
      <w:rPr>
        <w:rFonts w:hint="default"/>
      </w:rPr>
    </w:lvl>
    <w:lvl w:ilvl="1">
      <w:start w:val="4"/>
      <w:numFmt w:val="decimal"/>
      <w:lvlText w:val="%1.%2."/>
      <w:lvlJc w:val="left"/>
      <w:pPr>
        <w:ind w:left="1152" w:hanging="540"/>
      </w:pPr>
      <w:rPr>
        <w:rFonts w:hint="default"/>
        <w:i w:val="0"/>
      </w:rPr>
    </w:lvl>
    <w:lvl w:ilvl="2">
      <w:start w:val="1"/>
      <w:numFmt w:val="decimal"/>
      <w:lvlText w:val="%1.%2.%3."/>
      <w:lvlJc w:val="left"/>
      <w:pPr>
        <w:ind w:left="1944" w:hanging="720"/>
      </w:pPr>
      <w:rPr>
        <w:rFonts w:hint="default"/>
        <w:i w:val="0"/>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2" w15:restartNumberingAfterBreak="0">
    <w:nsid w:val="6B113C66"/>
    <w:multiLevelType w:val="hybridMultilevel"/>
    <w:tmpl w:val="CE0AEEA6"/>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3" w15:restartNumberingAfterBreak="0">
    <w:nsid w:val="6BA44D97"/>
    <w:multiLevelType w:val="multilevel"/>
    <w:tmpl w:val="942614D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C721E36"/>
    <w:multiLevelType w:val="hybridMultilevel"/>
    <w:tmpl w:val="61B0F77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6B71F1"/>
    <w:multiLevelType w:val="multilevel"/>
    <w:tmpl w:val="C4ACA6EC"/>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46" w15:restartNumberingAfterBreak="0">
    <w:nsid w:val="70425E40"/>
    <w:multiLevelType w:val="multilevel"/>
    <w:tmpl w:val="DD220C66"/>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i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2270E7C"/>
    <w:multiLevelType w:val="hybridMultilevel"/>
    <w:tmpl w:val="E962D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15:restartNumberingAfterBreak="0">
    <w:nsid w:val="724F1F6A"/>
    <w:multiLevelType w:val="multilevel"/>
    <w:tmpl w:val="28AE20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74C73969"/>
    <w:multiLevelType w:val="hybridMultilevel"/>
    <w:tmpl w:val="54D03012"/>
    <w:lvl w:ilvl="0">
      <w:start w:val="1"/>
      <w:numFmt w:val="decimal"/>
      <w:lvlText w:val="%1."/>
      <w:lvlJc w:val="left"/>
      <w:pPr>
        <w:tabs>
          <w:tab w:val="num" w:pos="1980"/>
        </w:tabs>
        <w:ind w:left="1980" w:hanging="360"/>
      </w:pPr>
      <w:rPr>
        <w:rFonts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50" w15:restartNumberingAfterBreak="0">
    <w:nsid w:val="75812F75"/>
    <w:multiLevelType w:val="multilevel"/>
    <w:tmpl w:val="9322EACE"/>
    <w:lvl w:ilvl="0">
      <w:start w:val="1"/>
      <w:numFmt w:val="decimal"/>
      <w:lvlText w:val="%1."/>
      <w:lvlJc w:val="left"/>
      <w:pPr>
        <w:tabs>
          <w:tab w:val="num" w:pos="795"/>
        </w:tabs>
        <w:ind w:left="795" w:hanging="360"/>
      </w:pPr>
      <w:rPr>
        <w:rFonts w:hint="default"/>
        <w:sz w:val="24"/>
        <w:szCs w:val="24"/>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51" w15:restartNumberingAfterBreak="0">
    <w:nsid w:val="75A9147F"/>
    <w:multiLevelType w:val="multilevel"/>
    <w:tmpl w:val="170CA37A"/>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77F6644F"/>
    <w:multiLevelType w:val="hybridMultilevel"/>
    <w:tmpl w:val="F3767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15:restartNumberingAfterBreak="0">
    <w:nsid w:val="79D5316A"/>
    <w:multiLevelType w:val="hybridMultilevel"/>
    <w:tmpl w:val="C8CCF2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7BCC24A0"/>
    <w:multiLevelType w:val="multilevel"/>
    <w:tmpl w:val="964A22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BE67FAA"/>
    <w:multiLevelType w:val="multilevel"/>
    <w:tmpl w:val="C4ACA6EC"/>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56" w15:restartNumberingAfterBreak="0">
    <w:nsid w:val="7C661A18"/>
    <w:multiLevelType w:val="hybridMultilevel"/>
    <w:tmpl w:val="9118B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15:restartNumberingAfterBreak="0">
    <w:nsid w:val="7CE779BC"/>
    <w:multiLevelType w:val="hybridMultilevel"/>
    <w:tmpl w:val="FB6E6B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7DFE5829"/>
    <w:multiLevelType w:val="hybridMultilevel"/>
    <w:tmpl w:val="E8C45116"/>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59" w15:restartNumberingAfterBreak="0">
    <w:nsid w:val="7FC33C25"/>
    <w:multiLevelType w:val="hybridMultilevel"/>
    <w:tmpl w:val="280A6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7"/>
  </w:num>
  <w:num w:numId="4">
    <w:abstractNumId w:val="49"/>
  </w:num>
  <w:num w:numId="5">
    <w:abstractNumId w:val="32"/>
  </w:num>
  <w:num w:numId="6">
    <w:abstractNumId w:val="33"/>
  </w:num>
  <w:num w:numId="7">
    <w:abstractNumId w:val="29"/>
  </w:num>
  <w:num w:numId="8">
    <w:abstractNumId w:val="40"/>
  </w:num>
  <w:num w:numId="9">
    <w:abstractNumId w:val="55"/>
  </w:num>
  <w:num w:numId="10">
    <w:abstractNumId w:val="38"/>
  </w:num>
  <w:num w:numId="11">
    <w:abstractNumId w:val="26"/>
  </w:num>
  <w:num w:numId="12">
    <w:abstractNumId w:val="6"/>
  </w:num>
  <w:num w:numId="13">
    <w:abstractNumId w:val="50"/>
  </w:num>
  <w:num w:numId="14">
    <w:abstractNumId w:val="45"/>
  </w:num>
  <w:num w:numId="15">
    <w:abstractNumId w:val="3"/>
  </w:num>
  <w:num w:numId="16">
    <w:abstractNumId w:val="14"/>
  </w:num>
  <w:num w:numId="17">
    <w:abstractNumId w:val="13"/>
  </w:num>
  <w:num w:numId="18">
    <w:abstractNumId w:val="7"/>
  </w:num>
  <w:num w:numId="19">
    <w:abstractNumId w:val="46"/>
  </w:num>
  <w:num w:numId="20">
    <w:abstractNumId w:val="21"/>
  </w:num>
  <w:num w:numId="21">
    <w:abstractNumId w:val="58"/>
  </w:num>
  <w:num w:numId="22">
    <w:abstractNumId w:val="12"/>
  </w:num>
  <w:num w:numId="23">
    <w:abstractNumId w:val="43"/>
  </w:num>
  <w:num w:numId="24">
    <w:abstractNumId w:val="35"/>
  </w:num>
  <w:num w:numId="25">
    <w:abstractNumId w:val="36"/>
  </w:num>
  <w:num w:numId="26">
    <w:abstractNumId w:val="34"/>
  </w:num>
  <w:num w:numId="27">
    <w:abstractNumId w:val="44"/>
  </w:num>
  <w:num w:numId="28">
    <w:abstractNumId w:val="57"/>
  </w:num>
  <w:num w:numId="29">
    <w:abstractNumId w:val="11"/>
  </w:num>
  <w:num w:numId="30">
    <w:abstractNumId w:val="2"/>
  </w:num>
  <w:num w:numId="31">
    <w:abstractNumId w:val="51"/>
  </w:num>
  <w:num w:numId="32">
    <w:abstractNumId w:val="17"/>
  </w:num>
  <w:num w:numId="33">
    <w:abstractNumId w:val="0"/>
  </w:num>
  <w:num w:numId="34">
    <w:abstractNumId w:val="16"/>
  </w:num>
  <w:num w:numId="35">
    <w:abstractNumId w:val="24"/>
  </w:num>
  <w:num w:numId="36">
    <w:abstractNumId w:val="41"/>
  </w:num>
  <w:num w:numId="37">
    <w:abstractNumId w:val="10"/>
  </w:num>
  <w:num w:numId="38">
    <w:abstractNumId w:val="39"/>
  </w:num>
  <w:num w:numId="39">
    <w:abstractNumId w:val="20"/>
  </w:num>
  <w:num w:numId="40">
    <w:abstractNumId w:val="47"/>
  </w:num>
  <w:num w:numId="41">
    <w:abstractNumId w:val="19"/>
  </w:num>
  <w:num w:numId="42">
    <w:abstractNumId w:val="9"/>
  </w:num>
  <w:num w:numId="43">
    <w:abstractNumId w:val="42"/>
  </w:num>
  <w:num w:numId="44">
    <w:abstractNumId w:val="25"/>
  </w:num>
  <w:num w:numId="45">
    <w:abstractNumId w:val="15"/>
  </w:num>
  <w:num w:numId="46">
    <w:abstractNumId w:val="56"/>
  </w:num>
  <w:num w:numId="47">
    <w:abstractNumId w:val="52"/>
  </w:num>
  <w:num w:numId="48">
    <w:abstractNumId w:val="31"/>
  </w:num>
  <w:num w:numId="49">
    <w:abstractNumId w:val="18"/>
  </w:num>
  <w:num w:numId="50">
    <w:abstractNumId w:val="59"/>
  </w:num>
  <w:num w:numId="51">
    <w:abstractNumId w:val="5"/>
  </w:num>
  <w:num w:numId="52">
    <w:abstractNumId w:val="37"/>
  </w:num>
  <w:num w:numId="53">
    <w:abstractNumId w:val="22"/>
  </w:num>
  <w:num w:numId="54">
    <w:abstractNumId w:val="53"/>
  </w:num>
  <w:num w:numId="55">
    <w:abstractNumId w:val="23"/>
  </w:num>
  <w:num w:numId="56">
    <w:abstractNumId w:val="28"/>
  </w:num>
  <w:num w:numId="57">
    <w:abstractNumId w:val="48"/>
  </w:num>
  <w:num w:numId="58">
    <w:abstractNumId w:val="54"/>
  </w:num>
  <w:num w:numId="59">
    <w:abstractNumId w:val="30"/>
  </w:num>
  <w:num w:numId="60">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F7"/>
    <w:rsid w:val="00001820"/>
    <w:rsid w:val="000029C0"/>
    <w:rsid w:val="00003D89"/>
    <w:rsid w:val="00013BDD"/>
    <w:rsid w:val="00013CA7"/>
    <w:rsid w:val="0001666F"/>
    <w:rsid w:val="0001669A"/>
    <w:rsid w:val="0001731E"/>
    <w:rsid w:val="0001767F"/>
    <w:rsid w:val="000178D5"/>
    <w:rsid w:val="0001796C"/>
    <w:rsid w:val="00024D82"/>
    <w:rsid w:val="00024D83"/>
    <w:rsid w:val="0002770B"/>
    <w:rsid w:val="000337C0"/>
    <w:rsid w:val="000340BB"/>
    <w:rsid w:val="000348ED"/>
    <w:rsid w:val="00037BA1"/>
    <w:rsid w:val="000403F7"/>
    <w:rsid w:val="000438FE"/>
    <w:rsid w:val="00050C62"/>
    <w:rsid w:val="0005176B"/>
    <w:rsid w:val="00052AB5"/>
    <w:rsid w:val="000606C1"/>
    <w:rsid w:val="000647F0"/>
    <w:rsid w:val="00064B1B"/>
    <w:rsid w:val="000657B6"/>
    <w:rsid w:val="00073B78"/>
    <w:rsid w:val="00073C3B"/>
    <w:rsid w:val="000775FF"/>
    <w:rsid w:val="00080880"/>
    <w:rsid w:val="000825A8"/>
    <w:rsid w:val="00085C44"/>
    <w:rsid w:val="000904FC"/>
    <w:rsid w:val="0009191C"/>
    <w:rsid w:val="00093242"/>
    <w:rsid w:val="000949A0"/>
    <w:rsid w:val="000A12EA"/>
    <w:rsid w:val="000A1FA1"/>
    <w:rsid w:val="000A294B"/>
    <w:rsid w:val="000A3E4D"/>
    <w:rsid w:val="000A4C27"/>
    <w:rsid w:val="000B1590"/>
    <w:rsid w:val="000B1E06"/>
    <w:rsid w:val="000B3ABB"/>
    <w:rsid w:val="000B55FC"/>
    <w:rsid w:val="000B6369"/>
    <w:rsid w:val="000B66E7"/>
    <w:rsid w:val="000C69AE"/>
    <w:rsid w:val="000D1F56"/>
    <w:rsid w:val="000D2892"/>
    <w:rsid w:val="000D2C0A"/>
    <w:rsid w:val="000D3828"/>
    <w:rsid w:val="000D39F0"/>
    <w:rsid w:val="000D42E8"/>
    <w:rsid w:val="000D55DB"/>
    <w:rsid w:val="000D66F1"/>
    <w:rsid w:val="000D7862"/>
    <w:rsid w:val="000E0713"/>
    <w:rsid w:val="000E086F"/>
    <w:rsid w:val="000E3E7E"/>
    <w:rsid w:val="000F3641"/>
    <w:rsid w:val="000F41DA"/>
    <w:rsid w:val="000F4FD1"/>
    <w:rsid w:val="00105247"/>
    <w:rsid w:val="00111977"/>
    <w:rsid w:val="00112119"/>
    <w:rsid w:val="00113256"/>
    <w:rsid w:val="00114478"/>
    <w:rsid w:val="00115719"/>
    <w:rsid w:val="0011634E"/>
    <w:rsid w:val="00116703"/>
    <w:rsid w:val="00117445"/>
    <w:rsid w:val="00120B25"/>
    <w:rsid w:val="00121444"/>
    <w:rsid w:val="00123A1D"/>
    <w:rsid w:val="00123D3C"/>
    <w:rsid w:val="00131872"/>
    <w:rsid w:val="00131EDA"/>
    <w:rsid w:val="00131FB8"/>
    <w:rsid w:val="001352FF"/>
    <w:rsid w:val="00135EE5"/>
    <w:rsid w:val="00136299"/>
    <w:rsid w:val="00136B43"/>
    <w:rsid w:val="001453E3"/>
    <w:rsid w:val="001478CC"/>
    <w:rsid w:val="00150340"/>
    <w:rsid w:val="001541AE"/>
    <w:rsid w:val="00155F78"/>
    <w:rsid w:val="00162BBF"/>
    <w:rsid w:val="00162CBE"/>
    <w:rsid w:val="00164C81"/>
    <w:rsid w:val="00166AC1"/>
    <w:rsid w:val="0016725C"/>
    <w:rsid w:val="00167B0B"/>
    <w:rsid w:val="00171F6B"/>
    <w:rsid w:val="001720BD"/>
    <w:rsid w:val="00174CD0"/>
    <w:rsid w:val="00176E23"/>
    <w:rsid w:val="00177BB3"/>
    <w:rsid w:val="00180991"/>
    <w:rsid w:val="00186022"/>
    <w:rsid w:val="00187278"/>
    <w:rsid w:val="00187E61"/>
    <w:rsid w:val="0019145F"/>
    <w:rsid w:val="00193B37"/>
    <w:rsid w:val="00194DA6"/>
    <w:rsid w:val="001955A1"/>
    <w:rsid w:val="00195B2B"/>
    <w:rsid w:val="00197661"/>
    <w:rsid w:val="001A36FF"/>
    <w:rsid w:val="001A6E0C"/>
    <w:rsid w:val="001B13FA"/>
    <w:rsid w:val="001B16B1"/>
    <w:rsid w:val="001B29BA"/>
    <w:rsid w:val="001C2425"/>
    <w:rsid w:val="001C44CE"/>
    <w:rsid w:val="001C7B83"/>
    <w:rsid w:val="001D43B2"/>
    <w:rsid w:val="001D498B"/>
    <w:rsid w:val="001D542C"/>
    <w:rsid w:val="001D6824"/>
    <w:rsid w:val="001E2B89"/>
    <w:rsid w:val="001E53E2"/>
    <w:rsid w:val="001F013C"/>
    <w:rsid w:val="001F0458"/>
    <w:rsid w:val="00201ABD"/>
    <w:rsid w:val="00203E6A"/>
    <w:rsid w:val="00204646"/>
    <w:rsid w:val="00204BFB"/>
    <w:rsid w:val="002068B1"/>
    <w:rsid w:val="002074DC"/>
    <w:rsid w:val="00211D30"/>
    <w:rsid w:val="0021244E"/>
    <w:rsid w:val="002141F9"/>
    <w:rsid w:val="00214C5A"/>
    <w:rsid w:val="00215172"/>
    <w:rsid w:val="0021532D"/>
    <w:rsid w:val="00215EBD"/>
    <w:rsid w:val="002170B5"/>
    <w:rsid w:val="00222D3E"/>
    <w:rsid w:val="00226A73"/>
    <w:rsid w:val="00226C4C"/>
    <w:rsid w:val="0023061B"/>
    <w:rsid w:val="002416DE"/>
    <w:rsid w:val="00241A68"/>
    <w:rsid w:val="00241D10"/>
    <w:rsid w:val="00243083"/>
    <w:rsid w:val="0025034E"/>
    <w:rsid w:val="0025246B"/>
    <w:rsid w:val="00253E5B"/>
    <w:rsid w:val="0025416D"/>
    <w:rsid w:val="002567D9"/>
    <w:rsid w:val="00257BA7"/>
    <w:rsid w:val="00262C08"/>
    <w:rsid w:val="00264674"/>
    <w:rsid w:val="00265B6B"/>
    <w:rsid w:val="00266DC4"/>
    <w:rsid w:val="002679F2"/>
    <w:rsid w:val="00270A5D"/>
    <w:rsid w:val="002719C0"/>
    <w:rsid w:val="002720FF"/>
    <w:rsid w:val="002732EE"/>
    <w:rsid w:val="00280429"/>
    <w:rsid w:val="00282BBE"/>
    <w:rsid w:val="0028387B"/>
    <w:rsid w:val="00284B05"/>
    <w:rsid w:val="00284B9F"/>
    <w:rsid w:val="0028528D"/>
    <w:rsid w:val="00285FA6"/>
    <w:rsid w:val="00291FC9"/>
    <w:rsid w:val="00292E16"/>
    <w:rsid w:val="00294881"/>
    <w:rsid w:val="00296023"/>
    <w:rsid w:val="0029677A"/>
    <w:rsid w:val="002A00E4"/>
    <w:rsid w:val="002A011D"/>
    <w:rsid w:val="002A118D"/>
    <w:rsid w:val="002A1BB6"/>
    <w:rsid w:val="002A2CA7"/>
    <w:rsid w:val="002A2D6B"/>
    <w:rsid w:val="002A3FF7"/>
    <w:rsid w:val="002B1888"/>
    <w:rsid w:val="002C181A"/>
    <w:rsid w:val="002C2523"/>
    <w:rsid w:val="002C4967"/>
    <w:rsid w:val="002C5C30"/>
    <w:rsid w:val="002C5D73"/>
    <w:rsid w:val="002D1557"/>
    <w:rsid w:val="002D371C"/>
    <w:rsid w:val="002D634E"/>
    <w:rsid w:val="002E3BE3"/>
    <w:rsid w:val="002E4507"/>
    <w:rsid w:val="002E5500"/>
    <w:rsid w:val="002F293E"/>
    <w:rsid w:val="002F2E70"/>
    <w:rsid w:val="002F469A"/>
    <w:rsid w:val="002F48E2"/>
    <w:rsid w:val="002F7FA4"/>
    <w:rsid w:val="003001D1"/>
    <w:rsid w:val="003054D0"/>
    <w:rsid w:val="00305686"/>
    <w:rsid w:val="00310834"/>
    <w:rsid w:val="00311039"/>
    <w:rsid w:val="003112FE"/>
    <w:rsid w:val="00311945"/>
    <w:rsid w:val="00312B13"/>
    <w:rsid w:val="00316AA5"/>
    <w:rsid w:val="00317059"/>
    <w:rsid w:val="00317E28"/>
    <w:rsid w:val="003213A4"/>
    <w:rsid w:val="00321E79"/>
    <w:rsid w:val="00322A62"/>
    <w:rsid w:val="00322EBA"/>
    <w:rsid w:val="003236C0"/>
    <w:rsid w:val="00324ADE"/>
    <w:rsid w:val="00325FCA"/>
    <w:rsid w:val="003312F3"/>
    <w:rsid w:val="0033136C"/>
    <w:rsid w:val="0033184B"/>
    <w:rsid w:val="00331997"/>
    <w:rsid w:val="00335533"/>
    <w:rsid w:val="0033656B"/>
    <w:rsid w:val="003365FB"/>
    <w:rsid w:val="00341DA1"/>
    <w:rsid w:val="003471F6"/>
    <w:rsid w:val="00347ACD"/>
    <w:rsid w:val="00350B3C"/>
    <w:rsid w:val="00352794"/>
    <w:rsid w:val="0035534A"/>
    <w:rsid w:val="003716EF"/>
    <w:rsid w:val="00375E27"/>
    <w:rsid w:val="00382BD2"/>
    <w:rsid w:val="00385FA7"/>
    <w:rsid w:val="0038699D"/>
    <w:rsid w:val="00386E82"/>
    <w:rsid w:val="0038720E"/>
    <w:rsid w:val="0039012C"/>
    <w:rsid w:val="003914EC"/>
    <w:rsid w:val="003915AB"/>
    <w:rsid w:val="00391C3A"/>
    <w:rsid w:val="00395C90"/>
    <w:rsid w:val="003A3E77"/>
    <w:rsid w:val="003A5465"/>
    <w:rsid w:val="003A5796"/>
    <w:rsid w:val="003A6239"/>
    <w:rsid w:val="003A69A5"/>
    <w:rsid w:val="003A7DE9"/>
    <w:rsid w:val="003B1538"/>
    <w:rsid w:val="003B17FB"/>
    <w:rsid w:val="003B1F35"/>
    <w:rsid w:val="003B1FE7"/>
    <w:rsid w:val="003B2D65"/>
    <w:rsid w:val="003B4C0C"/>
    <w:rsid w:val="003B7B04"/>
    <w:rsid w:val="003C0621"/>
    <w:rsid w:val="003D1903"/>
    <w:rsid w:val="003D291F"/>
    <w:rsid w:val="003D2CDD"/>
    <w:rsid w:val="003D35E6"/>
    <w:rsid w:val="003D4F90"/>
    <w:rsid w:val="003D73A0"/>
    <w:rsid w:val="003E5562"/>
    <w:rsid w:val="003E73D8"/>
    <w:rsid w:val="003F1041"/>
    <w:rsid w:val="003F22B9"/>
    <w:rsid w:val="003F4470"/>
    <w:rsid w:val="004036D6"/>
    <w:rsid w:val="00404D6C"/>
    <w:rsid w:val="00411336"/>
    <w:rsid w:val="00411AC4"/>
    <w:rsid w:val="00414D29"/>
    <w:rsid w:val="0041507D"/>
    <w:rsid w:val="004155F0"/>
    <w:rsid w:val="004178D9"/>
    <w:rsid w:val="004208EF"/>
    <w:rsid w:val="00424345"/>
    <w:rsid w:val="00426D18"/>
    <w:rsid w:val="00427B70"/>
    <w:rsid w:val="00431CCC"/>
    <w:rsid w:val="00431F3E"/>
    <w:rsid w:val="0043266F"/>
    <w:rsid w:val="00432F12"/>
    <w:rsid w:val="00440013"/>
    <w:rsid w:val="0044223F"/>
    <w:rsid w:val="0044350A"/>
    <w:rsid w:val="004445FE"/>
    <w:rsid w:val="00444673"/>
    <w:rsid w:val="00446B29"/>
    <w:rsid w:val="00450F57"/>
    <w:rsid w:val="00451ECA"/>
    <w:rsid w:val="004545C4"/>
    <w:rsid w:val="00460331"/>
    <w:rsid w:val="00464408"/>
    <w:rsid w:val="00464FF0"/>
    <w:rsid w:val="00465128"/>
    <w:rsid w:val="00466D89"/>
    <w:rsid w:val="00466E7D"/>
    <w:rsid w:val="00471E6A"/>
    <w:rsid w:val="004738E2"/>
    <w:rsid w:val="004742CA"/>
    <w:rsid w:val="00474976"/>
    <w:rsid w:val="004751D9"/>
    <w:rsid w:val="004756E9"/>
    <w:rsid w:val="00477F8D"/>
    <w:rsid w:val="00480024"/>
    <w:rsid w:val="004841C8"/>
    <w:rsid w:val="00485114"/>
    <w:rsid w:val="00492F73"/>
    <w:rsid w:val="004940E4"/>
    <w:rsid w:val="00496727"/>
    <w:rsid w:val="00497A9A"/>
    <w:rsid w:val="004A05FC"/>
    <w:rsid w:val="004A2992"/>
    <w:rsid w:val="004A545E"/>
    <w:rsid w:val="004A6BC6"/>
    <w:rsid w:val="004B07B5"/>
    <w:rsid w:val="004B4A1A"/>
    <w:rsid w:val="004B5853"/>
    <w:rsid w:val="004B736C"/>
    <w:rsid w:val="004C02ED"/>
    <w:rsid w:val="004C2941"/>
    <w:rsid w:val="004C3369"/>
    <w:rsid w:val="004C5568"/>
    <w:rsid w:val="004C71F5"/>
    <w:rsid w:val="004C74A2"/>
    <w:rsid w:val="004C7707"/>
    <w:rsid w:val="004D039E"/>
    <w:rsid w:val="004D09AA"/>
    <w:rsid w:val="004D0BD0"/>
    <w:rsid w:val="004D7B7B"/>
    <w:rsid w:val="004E0AB9"/>
    <w:rsid w:val="004E32C9"/>
    <w:rsid w:val="004E6178"/>
    <w:rsid w:val="004F4780"/>
    <w:rsid w:val="004F5493"/>
    <w:rsid w:val="004F66F4"/>
    <w:rsid w:val="00500366"/>
    <w:rsid w:val="00501F4B"/>
    <w:rsid w:val="0050281C"/>
    <w:rsid w:val="005050C1"/>
    <w:rsid w:val="00505B46"/>
    <w:rsid w:val="0051601F"/>
    <w:rsid w:val="005202A8"/>
    <w:rsid w:val="00522390"/>
    <w:rsid w:val="00522847"/>
    <w:rsid w:val="00525228"/>
    <w:rsid w:val="005257B6"/>
    <w:rsid w:val="0052666D"/>
    <w:rsid w:val="00527585"/>
    <w:rsid w:val="00530F9E"/>
    <w:rsid w:val="00531C2F"/>
    <w:rsid w:val="0053254E"/>
    <w:rsid w:val="005328FD"/>
    <w:rsid w:val="00533ABE"/>
    <w:rsid w:val="00533FE5"/>
    <w:rsid w:val="005343A2"/>
    <w:rsid w:val="00534AE1"/>
    <w:rsid w:val="005366A0"/>
    <w:rsid w:val="00542BB0"/>
    <w:rsid w:val="0055585B"/>
    <w:rsid w:val="00557381"/>
    <w:rsid w:val="00557F0F"/>
    <w:rsid w:val="00560E0E"/>
    <w:rsid w:val="00566010"/>
    <w:rsid w:val="00567577"/>
    <w:rsid w:val="00570497"/>
    <w:rsid w:val="00570728"/>
    <w:rsid w:val="00571075"/>
    <w:rsid w:val="00571ED0"/>
    <w:rsid w:val="005730E7"/>
    <w:rsid w:val="00573A49"/>
    <w:rsid w:val="00574269"/>
    <w:rsid w:val="005748D2"/>
    <w:rsid w:val="00575340"/>
    <w:rsid w:val="00577A2F"/>
    <w:rsid w:val="0058201D"/>
    <w:rsid w:val="005840EE"/>
    <w:rsid w:val="005841B6"/>
    <w:rsid w:val="005841F9"/>
    <w:rsid w:val="0058536F"/>
    <w:rsid w:val="00587BCE"/>
    <w:rsid w:val="005903D9"/>
    <w:rsid w:val="0059047E"/>
    <w:rsid w:val="005969F8"/>
    <w:rsid w:val="00596F3C"/>
    <w:rsid w:val="005A1A33"/>
    <w:rsid w:val="005A20AB"/>
    <w:rsid w:val="005A2958"/>
    <w:rsid w:val="005A2A0A"/>
    <w:rsid w:val="005A3C0D"/>
    <w:rsid w:val="005A5539"/>
    <w:rsid w:val="005A6E5D"/>
    <w:rsid w:val="005B02F0"/>
    <w:rsid w:val="005B1F9C"/>
    <w:rsid w:val="005B7C3C"/>
    <w:rsid w:val="005B7F9E"/>
    <w:rsid w:val="005C0A71"/>
    <w:rsid w:val="005C240F"/>
    <w:rsid w:val="005C2500"/>
    <w:rsid w:val="005C273F"/>
    <w:rsid w:val="005C6108"/>
    <w:rsid w:val="005C6847"/>
    <w:rsid w:val="005C6DB9"/>
    <w:rsid w:val="005C7A9D"/>
    <w:rsid w:val="005C7F0C"/>
    <w:rsid w:val="005D179F"/>
    <w:rsid w:val="005D1EAF"/>
    <w:rsid w:val="005D292E"/>
    <w:rsid w:val="005D5667"/>
    <w:rsid w:val="005D63E9"/>
    <w:rsid w:val="005E3348"/>
    <w:rsid w:val="005E5250"/>
    <w:rsid w:val="005E5A43"/>
    <w:rsid w:val="005E79A0"/>
    <w:rsid w:val="005F061C"/>
    <w:rsid w:val="005F1F07"/>
    <w:rsid w:val="005F34A6"/>
    <w:rsid w:val="005F3717"/>
    <w:rsid w:val="005F37E3"/>
    <w:rsid w:val="005F53E1"/>
    <w:rsid w:val="005F5CE0"/>
    <w:rsid w:val="00604DFD"/>
    <w:rsid w:val="006063AA"/>
    <w:rsid w:val="00607553"/>
    <w:rsid w:val="006142B5"/>
    <w:rsid w:val="00616C70"/>
    <w:rsid w:val="00617A07"/>
    <w:rsid w:val="00621CE1"/>
    <w:rsid w:val="00623766"/>
    <w:rsid w:val="00625323"/>
    <w:rsid w:val="006264B5"/>
    <w:rsid w:val="006276D2"/>
    <w:rsid w:val="006333F3"/>
    <w:rsid w:val="0063464E"/>
    <w:rsid w:val="00637D2F"/>
    <w:rsid w:val="00640BAA"/>
    <w:rsid w:val="00640BB5"/>
    <w:rsid w:val="006419A3"/>
    <w:rsid w:val="006426CF"/>
    <w:rsid w:val="00644053"/>
    <w:rsid w:val="006441C3"/>
    <w:rsid w:val="006467EC"/>
    <w:rsid w:val="00646FAD"/>
    <w:rsid w:val="006500B6"/>
    <w:rsid w:val="0065021F"/>
    <w:rsid w:val="00650E05"/>
    <w:rsid w:val="00656388"/>
    <w:rsid w:val="006610CF"/>
    <w:rsid w:val="00664E9F"/>
    <w:rsid w:val="00667C58"/>
    <w:rsid w:val="00674ED1"/>
    <w:rsid w:val="006850DB"/>
    <w:rsid w:val="0068718E"/>
    <w:rsid w:val="00687C26"/>
    <w:rsid w:val="0069011D"/>
    <w:rsid w:val="00690B76"/>
    <w:rsid w:val="00690E14"/>
    <w:rsid w:val="006921CF"/>
    <w:rsid w:val="00695718"/>
    <w:rsid w:val="006A0148"/>
    <w:rsid w:val="006A0E38"/>
    <w:rsid w:val="006A1C4B"/>
    <w:rsid w:val="006A4891"/>
    <w:rsid w:val="006A5113"/>
    <w:rsid w:val="006A659A"/>
    <w:rsid w:val="006A6DAD"/>
    <w:rsid w:val="006A7E70"/>
    <w:rsid w:val="006B0D35"/>
    <w:rsid w:val="006B182A"/>
    <w:rsid w:val="006B442A"/>
    <w:rsid w:val="006B767F"/>
    <w:rsid w:val="006B7EE9"/>
    <w:rsid w:val="006C239F"/>
    <w:rsid w:val="006C3FE3"/>
    <w:rsid w:val="006C41D4"/>
    <w:rsid w:val="006C7C31"/>
    <w:rsid w:val="006D2196"/>
    <w:rsid w:val="006D2DCE"/>
    <w:rsid w:val="006D44D4"/>
    <w:rsid w:val="006D70ED"/>
    <w:rsid w:val="006E1689"/>
    <w:rsid w:val="006E3345"/>
    <w:rsid w:val="006E4719"/>
    <w:rsid w:val="006E4F75"/>
    <w:rsid w:val="006E506E"/>
    <w:rsid w:val="006F03AC"/>
    <w:rsid w:val="006F1821"/>
    <w:rsid w:val="006F200B"/>
    <w:rsid w:val="006F6A70"/>
    <w:rsid w:val="006F7C9C"/>
    <w:rsid w:val="00701D54"/>
    <w:rsid w:val="007024DA"/>
    <w:rsid w:val="00704D81"/>
    <w:rsid w:val="00704E71"/>
    <w:rsid w:val="00707114"/>
    <w:rsid w:val="007119E7"/>
    <w:rsid w:val="00711AF8"/>
    <w:rsid w:val="00713C6A"/>
    <w:rsid w:val="007216E5"/>
    <w:rsid w:val="00721858"/>
    <w:rsid w:val="00722352"/>
    <w:rsid w:val="0072572E"/>
    <w:rsid w:val="00725D7A"/>
    <w:rsid w:val="0073110F"/>
    <w:rsid w:val="00734F4A"/>
    <w:rsid w:val="007402E6"/>
    <w:rsid w:val="007407F2"/>
    <w:rsid w:val="007408C7"/>
    <w:rsid w:val="00743DE4"/>
    <w:rsid w:val="00745AF4"/>
    <w:rsid w:val="0075177A"/>
    <w:rsid w:val="00751D60"/>
    <w:rsid w:val="00752DCC"/>
    <w:rsid w:val="00753826"/>
    <w:rsid w:val="00753F72"/>
    <w:rsid w:val="0075520B"/>
    <w:rsid w:val="0075545B"/>
    <w:rsid w:val="007576E9"/>
    <w:rsid w:val="007616F9"/>
    <w:rsid w:val="00762168"/>
    <w:rsid w:val="007635EA"/>
    <w:rsid w:val="00764368"/>
    <w:rsid w:val="007674B4"/>
    <w:rsid w:val="00767806"/>
    <w:rsid w:val="007706D0"/>
    <w:rsid w:val="007728F4"/>
    <w:rsid w:val="007816F0"/>
    <w:rsid w:val="00784DB2"/>
    <w:rsid w:val="00786505"/>
    <w:rsid w:val="00786606"/>
    <w:rsid w:val="00793810"/>
    <w:rsid w:val="0079751D"/>
    <w:rsid w:val="007A079B"/>
    <w:rsid w:val="007A1F4D"/>
    <w:rsid w:val="007A592E"/>
    <w:rsid w:val="007A5FEB"/>
    <w:rsid w:val="007A6065"/>
    <w:rsid w:val="007A6B6E"/>
    <w:rsid w:val="007A6C12"/>
    <w:rsid w:val="007B09B5"/>
    <w:rsid w:val="007B0D48"/>
    <w:rsid w:val="007B15DA"/>
    <w:rsid w:val="007B4D09"/>
    <w:rsid w:val="007B6766"/>
    <w:rsid w:val="007B790E"/>
    <w:rsid w:val="007C0B69"/>
    <w:rsid w:val="007C1CF5"/>
    <w:rsid w:val="007C2EEE"/>
    <w:rsid w:val="007C5571"/>
    <w:rsid w:val="007C6AB4"/>
    <w:rsid w:val="007D0633"/>
    <w:rsid w:val="007D27F6"/>
    <w:rsid w:val="007D35B2"/>
    <w:rsid w:val="007D3841"/>
    <w:rsid w:val="007D3872"/>
    <w:rsid w:val="007D67D5"/>
    <w:rsid w:val="007D7BFB"/>
    <w:rsid w:val="007E2112"/>
    <w:rsid w:val="007E4ACC"/>
    <w:rsid w:val="007E5BC9"/>
    <w:rsid w:val="007F0C11"/>
    <w:rsid w:val="007F519D"/>
    <w:rsid w:val="007F52A3"/>
    <w:rsid w:val="007F62F2"/>
    <w:rsid w:val="008015E8"/>
    <w:rsid w:val="008021A3"/>
    <w:rsid w:val="00802A9C"/>
    <w:rsid w:val="008030D5"/>
    <w:rsid w:val="00805D2F"/>
    <w:rsid w:val="00810048"/>
    <w:rsid w:val="00810CEC"/>
    <w:rsid w:val="00811B5D"/>
    <w:rsid w:val="00813F72"/>
    <w:rsid w:val="008219BF"/>
    <w:rsid w:val="00822243"/>
    <w:rsid w:val="0082272E"/>
    <w:rsid w:val="008235D1"/>
    <w:rsid w:val="008250C8"/>
    <w:rsid w:val="00826BA1"/>
    <w:rsid w:val="008278ED"/>
    <w:rsid w:val="008307AF"/>
    <w:rsid w:val="008322E4"/>
    <w:rsid w:val="00832342"/>
    <w:rsid w:val="00835104"/>
    <w:rsid w:val="008352F7"/>
    <w:rsid w:val="008359C1"/>
    <w:rsid w:val="00837462"/>
    <w:rsid w:val="0084592A"/>
    <w:rsid w:val="00845D64"/>
    <w:rsid w:val="008505B9"/>
    <w:rsid w:val="008556AC"/>
    <w:rsid w:val="00857DB8"/>
    <w:rsid w:val="0086232E"/>
    <w:rsid w:val="008627B8"/>
    <w:rsid w:val="00866588"/>
    <w:rsid w:val="00871F70"/>
    <w:rsid w:val="00872793"/>
    <w:rsid w:val="00875FAE"/>
    <w:rsid w:val="0087604A"/>
    <w:rsid w:val="00880924"/>
    <w:rsid w:val="0088294D"/>
    <w:rsid w:val="00883F20"/>
    <w:rsid w:val="008867DE"/>
    <w:rsid w:val="00890F6A"/>
    <w:rsid w:val="0089481F"/>
    <w:rsid w:val="008951CF"/>
    <w:rsid w:val="008A220D"/>
    <w:rsid w:val="008A2A79"/>
    <w:rsid w:val="008A2DE1"/>
    <w:rsid w:val="008A36A1"/>
    <w:rsid w:val="008A543D"/>
    <w:rsid w:val="008A57E1"/>
    <w:rsid w:val="008A72A8"/>
    <w:rsid w:val="008B1C3F"/>
    <w:rsid w:val="008B4310"/>
    <w:rsid w:val="008B7D4D"/>
    <w:rsid w:val="008B7FAC"/>
    <w:rsid w:val="008C1365"/>
    <w:rsid w:val="008C31B9"/>
    <w:rsid w:val="008C3E32"/>
    <w:rsid w:val="008C55F1"/>
    <w:rsid w:val="008C5D93"/>
    <w:rsid w:val="008D12F9"/>
    <w:rsid w:val="008D2614"/>
    <w:rsid w:val="008D5687"/>
    <w:rsid w:val="008D6AEA"/>
    <w:rsid w:val="008E0E5A"/>
    <w:rsid w:val="008E3F06"/>
    <w:rsid w:val="008E3FA4"/>
    <w:rsid w:val="008E5C09"/>
    <w:rsid w:val="008E6ACC"/>
    <w:rsid w:val="008F0944"/>
    <w:rsid w:val="008F345D"/>
    <w:rsid w:val="008F3BE6"/>
    <w:rsid w:val="008F46C9"/>
    <w:rsid w:val="008F79F7"/>
    <w:rsid w:val="00901081"/>
    <w:rsid w:val="00901308"/>
    <w:rsid w:val="00902E83"/>
    <w:rsid w:val="0090374C"/>
    <w:rsid w:val="00905774"/>
    <w:rsid w:val="00906E44"/>
    <w:rsid w:val="00912115"/>
    <w:rsid w:val="00912DD5"/>
    <w:rsid w:val="00914B49"/>
    <w:rsid w:val="00915513"/>
    <w:rsid w:val="00915DBB"/>
    <w:rsid w:val="00917101"/>
    <w:rsid w:val="00920758"/>
    <w:rsid w:val="0092283C"/>
    <w:rsid w:val="009270D1"/>
    <w:rsid w:val="009272A9"/>
    <w:rsid w:val="00927F87"/>
    <w:rsid w:val="009315B6"/>
    <w:rsid w:val="009327F0"/>
    <w:rsid w:val="00933821"/>
    <w:rsid w:val="00935112"/>
    <w:rsid w:val="00937477"/>
    <w:rsid w:val="00940D04"/>
    <w:rsid w:val="009424E4"/>
    <w:rsid w:val="00943492"/>
    <w:rsid w:val="009502F4"/>
    <w:rsid w:val="00950ADC"/>
    <w:rsid w:val="00954E85"/>
    <w:rsid w:val="00954EF1"/>
    <w:rsid w:val="0095502B"/>
    <w:rsid w:val="009570A6"/>
    <w:rsid w:val="00963805"/>
    <w:rsid w:val="009643E6"/>
    <w:rsid w:val="00964AF1"/>
    <w:rsid w:val="009659B8"/>
    <w:rsid w:val="0097030C"/>
    <w:rsid w:val="0097327C"/>
    <w:rsid w:val="00975592"/>
    <w:rsid w:val="00975D07"/>
    <w:rsid w:val="0098040A"/>
    <w:rsid w:val="0098065C"/>
    <w:rsid w:val="00983345"/>
    <w:rsid w:val="00983D06"/>
    <w:rsid w:val="00984B2D"/>
    <w:rsid w:val="00991469"/>
    <w:rsid w:val="00992F73"/>
    <w:rsid w:val="00993F66"/>
    <w:rsid w:val="009A0E48"/>
    <w:rsid w:val="009A0EDE"/>
    <w:rsid w:val="009A4D44"/>
    <w:rsid w:val="009A61BC"/>
    <w:rsid w:val="009B0C9D"/>
    <w:rsid w:val="009B1FE7"/>
    <w:rsid w:val="009B4B09"/>
    <w:rsid w:val="009B7832"/>
    <w:rsid w:val="009C00C8"/>
    <w:rsid w:val="009C155A"/>
    <w:rsid w:val="009C2A23"/>
    <w:rsid w:val="009C31FB"/>
    <w:rsid w:val="009C6022"/>
    <w:rsid w:val="009C633E"/>
    <w:rsid w:val="009D11AD"/>
    <w:rsid w:val="009D17AC"/>
    <w:rsid w:val="009D3476"/>
    <w:rsid w:val="009D562C"/>
    <w:rsid w:val="009D5CFE"/>
    <w:rsid w:val="009E0569"/>
    <w:rsid w:val="009E3D63"/>
    <w:rsid w:val="009E45BF"/>
    <w:rsid w:val="009F070C"/>
    <w:rsid w:val="009F0D83"/>
    <w:rsid w:val="009F7EEE"/>
    <w:rsid w:val="00A00ED4"/>
    <w:rsid w:val="00A022C3"/>
    <w:rsid w:val="00A05BC5"/>
    <w:rsid w:val="00A0649F"/>
    <w:rsid w:val="00A06E52"/>
    <w:rsid w:val="00A07C5E"/>
    <w:rsid w:val="00A107F7"/>
    <w:rsid w:val="00A122B4"/>
    <w:rsid w:val="00A13A1D"/>
    <w:rsid w:val="00A13B99"/>
    <w:rsid w:val="00A149A7"/>
    <w:rsid w:val="00A16FF8"/>
    <w:rsid w:val="00A226EE"/>
    <w:rsid w:val="00A31613"/>
    <w:rsid w:val="00A31841"/>
    <w:rsid w:val="00A342FE"/>
    <w:rsid w:val="00A40571"/>
    <w:rsid w:val="00A44B64"/>
    <w:rsid w:val="00A45B30"/>
    <w:rsid w:val="00A4660D"/>
    <w:rsid w:val="00A472E0"/>
    <w:rsid w:val="00A50BF5"/>
    <w:rsid w:val="00A51371"/>
    <w:rsid w:val="00A52943"/>
    <w:rsid w:val="00A53B9F"/>
    <w:rsid w:val="00A54766"/>
    <w:rsid w:val="00A54967"/>
    <w:rsid w:val="00A56C19"/>
    <w:rsid w:val="00A57A2A"/>
    <w:rsid w:val="00A603B7"/>
    <w:rsid w:val="00A6515C"/>
    <w:rsid w:val="00A66322"/>
    <w:rsid w:val="00A67D55"/>
    <w:rsid w:val="00A756B7"/>
    <w:rsid w:val="00A92399"/>
    <w:rsid w:val="00A93CA5"/>
    <w:rsid w:val="00A95BC9"/>
    <w:rsid w:val="00A95EF8"/>
    <w:rsid w:val="00AA0483"/>
    <w:rsid w:val="00AA2B1B"/>
    <w:rsid w:val="00AA7886"/>
    <w:rsid w:val="00AB2737"/>
    <w:rsid w:val="00AB3693"/>
    <w:rsid w:val="00AB67F3"/>
    <w:rsid w:val="00AC08CE"/>
    <w:rsid w:val="00AC362F"/>
    <w:rsid w:val="00AC42AA"/>
    <w:rsid w:val="00AC5A7E"/>
    <w:rsid w:val="00AC5E1C"/>
    <w:rsid w:val="00AC6059"/>
    <w:rsid w:val="00AD0996"/>
    <w:rsid w:val="00AD0D97"/>
    <w:rsid w:val="00AD3326"/>
    <w:rsid w:val="00AD4512"/>
    <w:rsid w:val="00AD58B3"/>
    <w:rsid w:val="00AD6050"/>
    <w:rsid w:val="00AE1E20"/>
    <w:rsid w:val="00AE39EB"/>
    <w:rsid w:val="00AE52DA"/>
    <w:rsid w:val="00AF3FAF"/>
    <w:rsid w:val="00AF62D6"/>
    <w:rsid w:val="00AF636C"/>
    <w:rsid w:val="00B005B4"/>
    <w:rsid w:val="00B014CB"/>
    <w:rsid w:val="00B0356F"/>
    <w:rsid w:val="00B03E03"/>
    <w:rsid w:val="00B047AF"/>
    <w:rsid w:val="00B05793"/>
    <w:rsid w:val="00B061C7"/>
    <w:rsid w:val="00B06A6B"/>
    <w:rsid w:val="00B108A4"/>
    <w:rsid w:val="00B13A82"/>
    <w:rsid w:val="00B16E56"/>
    <w:rsid w:val="00B20A85"/>
    <w:rsid w:val="00B20D5D"/>
    <w:rsid w:val="00B24C14"/>
    <w:rsid w:val="00B24C66"/>
    <w:rsid w:val="00B319C4"/>
    <w:rsid w:val="00B328AE"/>
    <w:rsid w:val="00B35F93"/>
    <w:rsid w:val="00B360B4"/>
    <w:rsid w:val="00B36896"/>
    <w:rsid w:val="00B36E84"/>
    <w:rsid w:val="00B371E6"/>
    <w:rsid w:val="00B41330"/>
    <w:rsid w:val="00B43795"/>
    <w:rsid w:val="00B43B4F"/>
    <w:rsid w:val="00B50A57"/>
    <w:rsid w:val="00B534C4"/>
    <w:rsid w:val="00B55FA7"/>
    <w:rsid w:val="00B56849"/>
    <w:rsid w:val="00B57D66"/>
    <w:rsid w:val="00B61242"/>
    <w:rsid w:val="00B62911"/>
    <w:rsid w:val="00B63E84"/>
    <w:rsid w:val="00B65458"/>
    <w:rsid w:val="00B656F6"/>
    <w:rsid w:val="00B66319"/>
    <w:rsid w:val="00B7073C"/>
    <w:rsid w:val="00B72B74"/>
    <w:rsid w:val="00B73B0D"/>
    <w:rsid w:val="00B73CCD"/>
    <w:rsid w:val="00B77746"/>
    <w:rsid w:val="00B859CF"/>
    <w:rsid w:val="00B87F10"/>
    <w:rsid w:val="00B90B26"/>
    <w:rsid w:val="00B90EEB"/>
    <w:rsid w:val="00B92F11"/>
    <w:rsid w:val="00B93F49"/>
    <w:rsid w:val="00BA12FC"/>
    <w:rsid w:val="00BA3DC5"/>
    <w:rsid w:val="00BA663E"/>
    <w:rsid w:val="00BB0CE4"/>
    <w:rsid w:val="00BB3A7E"/>
    <w:rsid w:val="00BB3B91"/>
    <w:rsid w:val="00BC46E4"/>
    <w:rsid w:val="00BD5DD0"/>
    <w:rsid w:val="00BD691D"/>
    <w:rsid w:val="00BE0A16"/>
    <w:rsid w:val="00BE11E2"/>
    <w:rsid w:val="00BE135E"/>
    <w:rsid w:val="00BE3376"/>
    <w:rsid w:val="00BE75B9"/>
    <w:rsid w:val="00BF488F"/>
    <w:rsid w:val="00BF58B8"/>
    <w:rsid w:val="00BF66B3"/>
    <w:rsid w:val="00BF6DFD"/>
    <w:rsid w:val="00BF6F1D"/>
    <w:rsid w:val="00BF723F"/>
    <w:rsid w:val="00C00395"/>
    <w:rsid w:val="00C0241B"/>
    <w:rsid w:val="00C06551"/>
    <w:rsid w:val="00C07D14"/>
    <w:rsid w:val="00C10301"/>
    <w:rsid w:val="00C10CE3"/>
    <w:rsid w:val="00C11D0F"/>
    <w:rsid w:val="00C13771"/>
    <w:rsid w:val="00C15F16"/>
    <w:rsid w:val="00C20228"/>
    <w:rsid w:val="00C2602E"/>
    <w:rsid w:val="00C273F2"/>
    <w:rsid w:val="00C46501"/>
    <w:rsid w:val="00C47CB8"/>
    <w:rsid w:val="00C51A84"/>
    <w:rsid w:val="00C536E3"/>
    <w:rsid w:val="00C539E4"/>
    <w:rsid w:val="00C54AA2"/>
    <w:rsid w:val="00C6117C"/>
    <w:rsid w:val="00C61E7E"/>
    <w:rsid w:val="00C64DF5"/>
    <w:rsid w:val="00C65EFC"/>
    <w:rsid w:val="00C73AEE"/>
    <w:rsid w:val="00C74ACC"/>
    <w:rsid w:val="00C7518E"/>
    <w:rsid w:val="00C753D1"/>
    <w:rsid w:val="00C83D5F"/>
    <w:rsid w:val="00C87A0C"/>
    <w:rsid w:val="00C9070E"/>
    <w:rsid w:val="00C90F0F"/>
    <w:rsid w:val="00C91C2D"/>
    <w:rsid w:val="00C922E1"/>
    <w:rsid w:val="00C93103"/>
    <w:rsid w:val="00C93CF2"/>
    <w:rsid w:val="00C9655B"/>
    <w:rsid w:val="00C96B3B"/>
    <w:rsid w:val="00C96DD1"/>
    <w:rsid w:val="00CA238A"/>
    <w:rsid w:val="00CA461F"/>
    <w:rsid w:val="00CA5115"/>
    <w:rsid w:val="00CA585F"/>
    <w:rsid w:val="00CA6F53"/>
    <w:rsid w:val="00CB0CF4"/>
    <w:rsid w:val="00CB220E"/>
    <w:rsid w:val="00CB3064"/>
    <w:rsid w:val="00CB66BD"/>
    <w:rsid w:val="00CC08D4"/>
    <w:rsid w:val="00CC15E1"/>
    <w:rsid w:val="00CC2F94"/>
    <w:rsid w:val="00CC4C33"/>
    <w:rsid w:val="00CC4D52"/>
    <w:rsid w:val="00CD1300"/>
    <w:rsid w:val="00CD4A17"/>
    <w:rsid w:val="00CD4C8D"/>
    <w:rsid w:val="00CD5E15"/>
    <w:rsid w:val="00CE08F1"/>
    <w:rsid w:val="00CE1B06"/>
    <w:rsid w:val="00CE2418"/>
    <w:rsid w:val="00CE2902"/>
    <w:rsid w:val="00CE4018"/>
    <w:rsid w:val="00CE466B"/>
    <w:rsid w:val="00CE53BB"/>
    <w:rsid w:val="00CE540B"/>
    <w:rsid w:val="00CE6AE5"/>
    <w:rsid w:val="00CE730A"/>
    <w:rsid w:val="00CF03C8"/>
    <w:rsid w:val="00CF32CF"/>
    <w:rsid w:val="00CF3307"/>
    <w:rsid w:val="00CF4331"/>
    <w:rsid w:val="00CF6001"/>
    <w:rsid w:val="00CF69AF"/>
    <w:rsid w:val="00CF7630"/>
    <w:rsid w:val="00D00237"/>
    <w:rsid w:val="00D04064"/>
    <w:rsid w:val="00D0505F"/>
    <w:rsid w:val="00D05821"/>
    <w:rsid w:val="00D071DC"/>
    <w:rsid w:val="00D07D5B"/>
    <w:rsid w:val="00D11251"/>
    <w:rsid w:val="00D16C09"/>
    <w:rsid w:val="00D171BE"/>
    <w:rsid w:val="00D17B71"/>
    <w:rsid w:val="00D2209F"/>
    <w:rsid w:val="00D2619D"/>
    <w:rsid w:val="00D264BB"/>
    <w:rsid w:val="00D2721B"/>
    <w:rsid w:val="00D338B8"/>
    <w:rsid w:val="00D377FA"/>
    <w:rsid w:val="00D42793"/>
    <w:rsid w:val="00D44233"/>
    <w:rsid w:val="00D447D9"/>
    <w:rsid w:val="00D44F64"/>
    <w:rsid w:val="00D4632F"/>
    <w:rsid w:val="00D50E8C"/>
    <w:rsid w:val="00D53BC8"/>
    <w:rsid w:val="00D6075C"/>
    <w:rsid w:val="00D60E82"/>
    <w:rsid w:val="00D62047"/>
    <w:rsid w:val="00D63AE4"/>
    <w:rsid w:val="00D65A41"/>
    <w:rsid w:val="00D660DA"/>
    <w:rsid w:val="00D66952"/>
    <w:rsid w:val="00D72B41"/>
    <w:rsid w:val="00D7484D"/>
    <w:rsid w:val="00D74900"/>
    <w:rsid w:val="00D7528F"/>
    <w:rsid w:val="00D75649"/>
    <w:rsid w:val="00D75D6F"/>
    <w:rsid w:val="00D7743C"/>
    <w:rsid w:val="00D8412B"/>
    <w:rsid w:val="00D860C0"/>
    <w:rsid w:val="00D86779"/>
    <w:rsid w:val="00D87D81"/>
    <w:rsid w:val="00D97EDF"/>
    <w:rsid w:val="00DA3073"/>
    <w:rsid w:val="00DB1791"/>
    <w:rsid w:val="00DB2CB6"/>
    <w:rsid w:val="00DB2D20"/>
    <w:rsid w:val="00DB437F"/>
    <w:rsid w:val="00DB444F"/>
    <w:rsid w:val="00DB5DA0"/>
    <w:rsid w:val="00DC2217"/>
    <w:rsid w:val="00DC2D86"/>
    <w:rsid w:val="00DC6D82"/>
    <w:rsid w:val="00DC6F48"/>
    <w:rsid w:val="00DD17C9"/>
    <w:rsid w:val="00DE0368"/>
    <w:rsid w:val="00DE441F"/>
    <w:rsid w:val="00DE49CB"/>
    <w:rsid w:val="00DE67B7"/>
    <w:rsid w:val="00DE78A8"/>
    <w:rsid w:val="00DF26D3"/>
    <w:rsid w:val="00DF6E5B"/>
    <w:rsid w:val="00DF7EF9"/>
    <w:rsid w:val="00E015AA"/>
    <w:rsid w:val="00E0187C"/>
    <w:rsid w:val="00E03C34"/>
    <w:rsid w:val="00E10419"/>
    <w:rsid w:val="00E108B6"/>
    <w:rsid w:val="00E1208B"/>
    <w:rsid w:val="00E12FF5"/>
    <w:rsid w:val="00E13E81"/>
    <w:rsid w:val="00E158D6"/>
    <w:rsid w:val="00E21C2D"/>
    <w:rsid w:val="00E2462B"/>
    <w:rsid w:val="00E27A98"/>
    <w:rsid w:val="00E30228"/>
    <w:rsid w:val="00E30FEE"/>
    <w:rsid w:val="00E32B5B"/>
    <w:rsid w:val="00E3316D"/>
    <w:rsid w:val="00E36556"/>
    <w:rsid w:val="00E369CA"/>
    <w:rsid w:val="00E3732E"/>
    <w:rsid w:val="00E376DA"/>
    <w:rsid w:val="00E40B04"/>
    <w:rsid w:val="00E4448F"/>
    <w:rsid w:val="00E45F6F"/>
    <w:rsid w:val="00E46EB4"/>
    <w:rsid w:val="00E477DC"/>
    <w:rsid w:val="00E50264"/>
    <w:rsid w:val="00E536AD"/>
    <w:rsid w:val="00E56187"/>
    <w:rsid w:val="00E63C03"/>
    <w:rsid w:val="00E65D84"/>
    <w:rsid w:val="00E660B0"/>
    <w:rsid w:val="00E7015F"/>
    <w:rsid w:val="00E74093"/>
    <w:rsid w:val="00E7414C"/>
    <w:rsid w:val="00E806B3"/>
    <w:rsid w:val="00E80962"/>
    <w:rsid w:val="00E836CE"/>
    <w:rsid w:val="00E83C8E"/>
    <w:rsid w:val="00E859E8"/>
    <w:rsid w:val="00E9005F"/>
    <w:rsid w:val="00E900CE"/>
    <w:rsid w:val="00E906E5"/>
    <w:rsid w:val="00E90E06"/>
    <w:rsid w:val="00EA03CB"/>
    <w:rsid w:val="00EA1570"/>
    <w:rsid w:val="00EA1946"/>
    <w:rsid w:val="00EA2488"/>
    <w:rsid w:val="00EA3604"/>
    <w:rsid w:val="00EA5150"/>
    <w:rsid w:val="00EA5226"/>
    <w:rsid w:val="00EB12CC"/>
    <w:rsid w:val="00EB14FA"/>
    <w:rsid w:val="00EB2530"/>
    <w:rsid w:val="00EB30A1"/>
    <w:rsid w:val="00EB4182"/>
    <w:rsid w:val="00EB7364"/>
    <w:rsid w:val="00EC2822"/>
    <w:rsid w:val="00EC4B62"/>
    <w:rsid w:val="00EC4F51"/>
    <w:rsid w:val="00EC5A1B"/>
    <w:rsid w:val="00ED736F"/>
    <w:rsid w:val="00EE0FB0"/>
    <w:rsid w:val="00EE6CCB"/>
    <w:rsid w:val="00EF040B"/>
    <w:rsid w:val="00EF6AFF"/>
    <w:rsid w:val="00EF725A"/>
    <w:rsid w:val="00F017EC"/>
    <w:rsid w:val="00F050BF"/>
    <w:rsid w:val="00F0529E"/>
    <w:rsid w:val="00F07D8E"/>
    <w:rsid w:val="00F1035E"/>
    <w:rsid w:val="00F12718"/>
    <w:rsid w:val="00F15A9A"/>
    <w:rsid w:val="00F2049D"/>
    <w:rsid w:val="00F21998"/>
    <w:rsid w:val="00F22C60"/>
    <w:rsid w:val="00F239A0"/>
    <w:rsid w:val="00F268C1"/>
    <w:rsid w:val="00F30441"/>
    <w:rsid w:val="00F354AA"/>
    <w:rsid w:val="00F45847"/>
    <w:rsid w:val="00F500DF"/>
    <w:rsid w:val="00F50261"/>
    <w:rsid w:val="00F51E8F"/>
    <w:rsid w:val="00F53915"/>
    <w:rsid w:val="00F53BCA"/>
    <w:rsid w:val="00F601CF"/>
    <w:rsid w:val="00F61AFB"/>
    <w:rsid w:val="00F64639"/>
    <w:rsid w:val="00F653E6"/>
    <w:rsid w:val="00F6668D"/>
    <w:rsid w:val="00F66AB8"/>
    <w:rsid w:val="00F66D21"/>
    <w:rsid w:val="00F67081"/>
    <w:rsid w:val="00F72166"/>
    <w:rsid w:val="00F7436D"/>
    <w:rsid w:val="00F75DE2"/>
    <w:rsid w:val="00F775C7"/>
    <w:rsid w:val="00F77D45"/>
    <w:rsid w:val="00F86B54"/>
    <w:rsid w:val="00F932E4"/>
    <w:rsid w:val="00F93F01"/>
    <w:rsid w:val="00F943CA"/>
    <w:rsid w:val="00FA04CC"/>
    <w:rsid w:val="00FA3E10"/>
    <w:rsid w:val="00FB1DBC"/>
    <w:rsid w:val="00FB5C23"/>
    <w:rsid w:val="00FB76C4"/>
    <w:rsid w:val="00FC1DD6"/>
    <w:rsid w:val="00FC26F7"/>
    <w:rsid w:val="00FC388C"/>
    <w:rsid w:val="00FC38AC"/>
    <w:rsid w:val="00FC4C6A"/>
    <w:rsid w:val="00FC52C4"/>
    <w:rsid w:val="00FC5EB1"/>
    <w:rsid w:val="00FC6762"/>
    <w:rsid w:val="00FC6A51"/>
    <w:rsid w:val="00FC7CDD"/>
    <w:rsid w:val="00FC7D98"/>
    <w:rsid w:val="00FD5F55"/>
    <w:rsid w:val="00FD62E4"/>
    <w:rsid w:val="00FE015D"/>
    <w:rsid w:val="00FE2555"/>
    <w:rsid w:val="00FE274B"/>
    <w:rsid w:val="00FE660F"/>
    <w:rsid w:val="00FF6D42"/>
    <w:rsid w:val="00FF7BB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A369BCA"/>
  <w15:chartTrackingRefBased/>
  <w15:docId w15:val="{2B2CB25F-7230-4FB1-8305-5244DB10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0D35"/>
    <w:rPr>
      <w:sz w:val="24"/>
      <w:szCs w:val="24"/>
      <w:lang w:eastAsia="en-US"/>
    </w:rPr>
  </w:style>
  <w:style w:type="paragraph" w:styleId="Heading1">
    <w:name w:val="heading 1"/>
    <w:basedOn w:val="Normal"/>
    <w:next w:val="Normal"/>
    <w:qFormat/>
    <w:rsid w:val="002A3FF7"/>
    <w:pPr>
      <w:keepNext/>
      <w:jc w:val="center"/>
      <w:outlineLvl w:val="0"/>
    </w:pPr>
    <w:rPr>
      <w:b/>
      <w:i/>
      <w:sz w:val="28"/>
    </w:rPr>
  </w:style>
  <w:style w:type="paragraph" w:styleId="Heading3">
    <w:name w:val="heading 3"/>
    <w:basedOn w:val="Normal"/>
    <w:next w:val="Normal"/>
    <w:link w:val="Heading3Char"/>
    <w:semiHidden/>
    <w:unhideWhenUsed/>
    <w:qFormat/>
    <w:rsid w:val="00CF600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3FF7"/>
    <w:pPr>
      <w:overflowPunct w:val="0"/>
      <w:autoSpaceDE w:val="0"/>
      <w:autoSpaceDN w:val="0"/>
      <w:adjustRightInd w:val="0"/>
      <w:textAlignment w:val="baseline"/>
    </w:pPr>
    <w:rPr>
      <w:szCs w:val="20"/>
    </w:rPr>
  </w:style>
  <w:style w:type="paragraph" w:styleId="Header">
    <w:name w:val="header"/>
    <w:basedOn w:val="Normal"/>
    <w:rsid w:val="002A3FF7"/>
    <w:pPr>
      <w:tabs>
        <w:tab w:val="center" w:pos="4677"/>
        <w:tab w:val="right" w:pos="9355"/>
      </w:tabs>
    </w:pPr>
  </w:style>
  <w:style w:type="table" w:styleId="TableGrid">
    <w:name w:val="Table Grid"/>
    <w:basedOn w:val="TableNormal"/>
    <w:rsid w:val="002A3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D17AC"/>
  </w:style>
  <w:style w:type="paragraph" w:styleId="Footer">
    <w:name w:val="footer"/>
    <w:basedOn w:val="Normal"/>
    <w:link w:val="FooterChar"/>
    <w:rsid w:val="00B87F10"/>
    <w:pPr>
      <w:tabs>
        <w:tab w:val="center" w:pos="4153"/>
        <w:tab w:val="right" w:pos="8306"/>
      </w:tabs>
    </w:pPr>
  </w:style>
  <w:style w:type="paragraph" w:customStyle="1" w:styleId="RakstzRakstzCharRakstzRakstz">
    <w:name w:val="Rakstz. Rakstz. Char Rakstz. Rakstz."/>
    <w:basedOn w:val="Normal"/>
    <w:next w:val="Normal"/>
    <w:rsid w:val="001B13FA"/>
    <w:pPr>
      <w:spacing w:before="120" w:after="160" w:line="240" w:lineRule="exact"/>
      <w:ind w:firstLine="720"/>
      <w:jc w:val="both"/>
    </w:pPr>
    <w:rPr>
      <w:rFonts w:ascii="Verdana" w:hAnsi="Verdana"/>
      <w:sz w:val="20"/>
      <w:szCs w:val="20"/>
    </w:rPr>
  </w:style>
  <w:style w:type="paragraph" w:customStyle="1" w:styleId="CharCharRakstzRakstzCharChar">
    <w:name w:val="Char Char Rakstz. Rakstz. Char Char"/>
    <w:basedOn w:val="Normal"/>
    <w:next w:val="Normal"/>
    <w:rsid w:val="00604DFD"/>
    <w:pPr>
      <w:spacing w:before="120" w:after="160" w:line="240" w:lineRule="exact"/>
      <w:ind w:firstLine="720"/>
      <w:jc w:val="both"/>
    </w:pPr>
    <w:rPr>
      <w:rFonts w:ascii="Verdana" w:hAnsi="Verdana"/>
      <w:sz w:val="20"/>
      <w:szCs w:val="20"/>
    </w:rPr>
  </w:style>
  <w:style w:type="paragraph" w:customStyle="1" w:styleId="CharCharCharCharRakstzRakstzCharCharRakstzRakstzCharChar">
    <w:name w:val="Char Char Char Char Rakstz. Rakstz. Char Char Rakstz. Rakstz. Char Char"/>
    <w:basedOn w:val="Normal"/>
    <w:next w:val="Normal"/>
    <w:rsid w:val="00D72B41"/>
    <w:pPr>
      <w:spacing w:before="120" w:after="160" w:line="240" w:lineRule="exact"/>
      <w:ind w:firstLine="720"/>
      <w:jc w:val="both"/>
    </w:pPr>
    <w:rPr>
      <w:rFonts w:ascii="Verdana" w:hAnsi="Verdana"/>
      <w:sz w:val="20"/>
      <w:szCs w:val="20"/>
      <w:lang w:val="en-US"/>
    </w:rPr>
  </w:style>
  <w:style w:type="paragraph" w:customStyle="1" w:styleId="RakstzRakstzCharCharRakstzRakstzCharChar">
    <w:name w:val="Rakstz. Rakstz. Char Char Rakstz. Rakstz. Char Char"/>
    <w:basedOn w:val="Normal"/>
    <w:next w:val="Normal"/>
    <w:rsid w:val="000D66F1"/>
    <w:pPr>
      <w:spacing w:before="120" w:after="160" w:line="240" w:lineRule="exact"/>
      <w:ind w:firstLine="720"/>
      <w:jc w:val="both"/>
    </w:pPr>
    <w:rPr>
      <w:rFonts w:ascii="Verdana" w:hAnsi="Verdana"/>
      <w:sz w:val="20"/>
      <w:szCs w:val="20"/>
      <w:lang w:val="en-US"/>
    </w:rPr>
  </w:style>
  <w:style w:type="paragraph" w:customStyle="1" w:styleId="CharChar3RakstzRakstzCharChar1CharCharCharChar">
    <w:name w:val="Char Char3 Rakstz. Rakstz. Char Char1 Char Char Char Char"/>
    <w:basedOn w:val="Normal"/>
    <w:next w:val="Normal"/>
    <w:rsid w:val="00B319C4"/>
    <w:pPr>
      <w:spacing w:before="120" w:after="160" w:line="240" w:lineRule="exact"/>
      <w:ind w:firstLine="720"/>
      <w:jc w:val="both"/>
    </w:pPr>
    <w:rPr>
      <w:rFonts w:ascii="Verdana" w:hAnsi="Verdana"/>
      <w:sz w:val="20"/>
      <w:szCs w:val="20"/>
      <w:lang w:val="en-US"/>
    </w:rPr>
  </w:style>
  <w:style w:type="paragraph" w:customStyle="1" w:styleId="CharChar3RakstzRakstzCharChar1CharCharCharCharRakstzRakstzCharRakstzRakstz">
    <w:name w:val="Char Char3 Rakstz. Rakstz. Char Char1 Char Char Char Char Rakstz. Rakstz. Char Rakstz. Rakstz."/>
    <w:basedOn w:val="Normal"/>
    <w:next w:val="Normal"/>
    <w:rsid w:val="00CB3064"/>
    <w:pPr>
      <w:spacing w:before="120" w:after="160" w:line="240" w:lineRule="exact"/>
      <w:ind w:firstLine="720"/>
      <w:jc w:val="both"/>
    </w:pPr>
    <w:rPr>
      <w:rFonts w:ascii="Verdana" w:hAnsi="Verdana"/>
      <w:sz w:val="20"/>
      <w:szCs w:val="20"/>
      <w:lang w:val="en-US"/>
    </w:rPr>
  </w:style>
  <w:style w:type="paragraph" w:customStyle="1" w:styleId="RakstzRakstzCharCharRakstzRakstzCharRakstzRakstzCharCharRakstzRakstz">
    <w:name w:val="Rakstz. Rakstz. Char Char Rakstz. Rakstz. Char Rakstz. Rakstz. Char Char Rakstz. Rakstz."/>
    <w:basedOn w:val="Normal"/>
    <w:next w:val="Normal"/>
    <w:rsid w:val="00707114"/>
    <w:pPr>
      <w:spacing w:before="120" w:after="160" w:line="240" w:lineRule="exact"/>
      <w:ind w:firstLine="720"/>
      <w:jc w:val="both"/>
    </w:pPr>
    <w:rPr>
      <w:rFonts w:ascii="Verdana" w:hAnsi="Verdana"/>
      <w:sz w:val="20"/>
      <w:szCs w:val="20"/>
    </w:rPr>
  </w:style>
  <w:style w:type="paragraph" w:customStyle="1" w:styleId="CharChar1RakstzRakstzCharRakstzRakstz">
    <w:name w:val="Char Char1 Rakstz. Rakstz. Char Rakstz. Rakstz."/>
    <w:basedOn w:val="Normal"/>
    <w:next w:val="Normal"/>
    <w:rsid w:val="006E3345"/>
    <w:pPr>
      <w:spacing w:before="120" w:after="160" w:line="240" w:lineRule="exact"/>
      <w:ind w:firstLine="720"/>
      <w:jc w:val="both"/>
    </w:pPr>
    <w:rPr>
      <w:rFonts w:ascii="Verdana" w:hAnsi="Verdana"/>
      <w:sz w:val="20"/>
      <w:szCs w:val="20"/>
    </w:rPr>
  </w:style>
  <w:style w:type="paragraph" w:styleId="BalloonText">
    <w:name w:val="Balloon Text"/>
    <w:basedOn w:val="Normal"/>
    <w:semiHidden/>
    <w:rsid w:val="009C2A23"/>
    <w:rPr>
      <w:rFonts w:ascii="Tahoma" w:hAnsi="Tahoma" w:cs="Tahoma"/>
      <w:sz w:val="16"/>
      <w:szCs w:val="16"/>
    </w:rPr>
  </w:style>
  <w:style w:type="character" w:customStyle="1" w:styleId="FooterChar">
    <w:name w:val="Footer Char"/>
    <w:link w:val="Footer"/>
    <w:semiHidden/>
    <w:locked/>
    <w:rsid w:val="003915AB"/>
    <w:rPr>
      <w:sz w:val="24"/>
      <w:szCs w:val="24"/>
      <w:lang w:val="lv-LV" w:eastAsia="en-US" w:bidi="ar-SA"/>
    </w:rPr>
  </w:style>
  <w:style w:type="character" w:styleId="Emphasis">
    <w:name w:val="Emphasis"/>
    <w:qFormat/>
    <w:rsid w:val="00CD5E15"/>
    <w:rPr>
      <w:i/>
      <w:iCs/>
    </w:rPr>
  </w:style>
  <w:style w:type="character" w:styleId="CommentReference">
    <w:name w:val="annotation reference"/>
    <w:rsid w:val="00211D30"/>
    <w:rPr>
      <w:sz w:val="16"/>
      <w:szCs w:val="16"/>
    </w:rPr>
  </w:style>
  <w:style w:type="paragraph" w:styleId="CommentText">
    <w:name w:val="annotation text"/>
    <w:basedOn w:val="Normal"/>
    <w:link w:val="CommentTextChar"/>
    <w:rsid w:val="00211D30"/>
    <w:rPr>
      <w:sz w:val="20"/>
      <w:szCs w:val="20"/>
    </w:rPr>
  </w:style>
  <w:style w:type="character" w:customStyle="1" w:styleId="CommentTextChar">
    <w:name w:val="Comment Text Char"/>
    <w:link w:val="CommentText"/>
    <w:rsid w:val="00211D30"/>
    <w:rPr>
      <w:lang w:eastAsia="en-US"/>
    </w:rPr>
  </w:style>
  <w:style w:type="paragraph" w:styleId="CommentSubject">
    <w:name w:val="annotation subject"/>
    <w:basedOn w:val="CommentText"/>
    <w:next w:val="CommentText"/>
    <w:link w:val="CommentSubjectChar"/>
    <w:rsid w:val="00211D30"/>
    <w:rPr>
      <w:b/>
      <w:bCs/>
    </w:rPr>
  </w:style>
  <w:style w:type="character" w:customStyle="1" w:styleId="CommentSubjectChar">
    <w:name w:val="Comment Subject Char"/>
    <w:link w:val="CommentSubject"/>
    <w:rsid w:val="00211D30"/>
    <w:rPr>
      <w:b/>
      <w:bCs/>
      <w:lang w:eastAsia="en-US"/>
    </w:rPr>
  </w:style>
  <w:style w:type="paragraph" w:styleId="Revision">
    <w:name w:val="Revision"/>
    <w:hidden/>
    <w:uiPriority w:val="99"/>
    <w:semiHidden/>
    <w:rsid w:val="00EA1570"/>
    <w:rPr>
      <w:sz w:val="24"/>
      <w:szCs w:val="24"/>
      <w:lang w:eastAsia="en-US"/>
    </w:rPr>
  </w:style>
  <w:style w:type="paragraph" w:styleId="ListParagraph">
    <w:name w:val="List Paragraph"/>
    <w:basedOn w:val="Normal"/>
    <w:uiPriority w:val="34"/>
    <w:qFormat/>
    <w:rsid w:val="007B4D09"/>
    <w:pPr>
      <w:ind w:left="720"/>
      <w:contextualSpacing/>
    </w:pPr>
  </w:style>
  <w:style w:type="paragraph" w:styleId="EndnoteText">
    <w:name w:val="endnote text"/>
    <w:basedOn w:val="Normal"/>
    <w:link w:val="EndnoteTextChar"/>
    <w:semiHidden/>
    <w:unhideWhenUsed/>
    <w:rsid w:val="00D264BB"/>
    <w:rPr>
      <w:sz w:val="20"/>
      <w:szCs w:val="20"/>
    </w:rPr>
  </w:style>
  <w:style w:type="character" w:customStyle="1" w:styleId="EndnoteTextChar">
    <w:name w:val="Endnote Text Char"/>
    <w:link w:val="EndnoteText"/>
    <w:semiHidden/>
    <w:rsid w:val="00D264BB"/>
    <w:rPr>
      <w:lang w:val="lv-LV"/>
    </w:rPr>
  </w:style>
  <w:style w:type="character" w:styleId="EndnoteReference">
    <w:name w:val="endnote reference"/>
    <w:semiHidden/>
    <w:unhideWhenUsed/>
    <w:rsid w:val="00D264BB"/>
    <w:rPr>
      <w:vertAlign w:val="superscript"/>
    </w:rPr>
  </w:style>
  <w:style w:type="character" w:styleId="FootnoteReference">
    <w:name w:val="footnote reference"/>
    <w:uiPriority w:val="99"/>
    <w:rsid w:val="00D2209F"/>
    <w:rPr>
      <w:vertAlign w:val="superscript"/>
    </w:rPr>
  </w:style>
  <w:style w:type="paragraph" w:styleId="FootnoteText">
    <w:name w:val="footnote text"/>
    <w:basedOn w:val="Normal"/>
    <w:link w:val="FootnoteTextChar"/>
    <w:uiPriority w:val="99"/>
    <w:unhideWhenUsed/>
    <w:rsid w:val="000775FF"/>
    <w:rPr>
      <w:sz w:val="20"/>
      <w:szCs w:val="20"/>
    </w:rPr>
  </w:style>
  <w:style w:type="character" w:customStyle="1" w:styleId="FootnoteTextChar">
    <w:name w:val="Footnote Text Char"/>
    <w:link w:val="FootnoteText"/>
    <w:uiPriority w:val="99"/>
    <w:rsid w:val="000775FF"/>
    <w:rPr>
      <w:lang w:eastAsia="en-US"/>
    </w:rPr>
  </w:style>
  <w:style w:type="character" w:styleId="Hyperlink">
    <w:name w:val="Hyperlink"/>
    <w:uiPriority w:val="99"/>
    <w:unhideWhenUsed/>
    <w:rsid w:val="00637D2F"/>
    <w:rPr>
      <w:color w:val="0563C1"/>
      <w:u w:val="single"/>
    </w:rPr>
  </w:style>
  <w:style w:type="character" w:styleId="FollowedHyperlink">
    <w:name w:val="FollowedHyperlink"/>
    <w:semiHidden/>
    <w:unhideWhenUsed/>
    <w:rsid w:val="002E5500"/>
    <w:rPr>
      <w:color w:val="954F72"/>
      <w:u w:val="single"/>
    </w:rPr>
  </w:style>
  <w:style w:type="character" w:customStyle="1" w:styleId="UnresolvedMention1">
    <w:name w:val="Unresolved Mention1"/>
    <w:uiPriority w:val="99"/>
    <w:semiHidden/>
    <w:unhideWhenUsed/>
    <w:rsid w:val="002E5500"/>
    <w:rPr>
      <w:color w:val="605E5C"/>
      <w:shd w:val="clear" w:color="auto" w:fill="E1DFDD"/>
    </w:rPr>
  </w:style>
  <w:style w:type="paragraph" w:styleId="NormalWeb">
    <w:name w:val="Normal (Web)"/>
    <w:basedOn w:val="Normal"/>
    <w:uiPriority w:val="99"/>
    <w:rsid w:val="00203E6A"/>
    <w:pPr>
      <w:spacing w:before="100" w:beforeAutospacing="1" w:after="100" w:afterAutospacing="1"/>
    </w:pPr>
    <w:rPr>
      <w:lang w:eastAsia="lv-LV"/>
    </w:rPr>
  </w:style>
  <w:style w:type="character" w:customStyle="1" w:styleId="UnresolvedMention2">
    <w:name w:val="Unresolved Mention2"/>
    <w:basedOn w:val="DefaultParagraphFont"/>
    <w:uiPriority w:val="99"/>
    <w:semiHidden/>
    <w:unhideWhenUsed/>
    <w:rsid w:val="00984B2D"/>
    <w:rPr>
      <w:color w:val="605E5C"/>
      <w:shd w:val="clear" w:color="auto" w:fill="E1DFDD"/>
    </w:rPr>
  </w:style>
  <w:style w:type="character" w:customStyle="1" w:styleId="Heading3Char">
    <w:name w:val="Heading 3 Char"/>
    <w:basedOn w:val="DefaultParagraphFont"/>
    <w:link w:val="Heading3"/>
    <w:semiHidden/>
    <w:rsid w:val="00CF6001"/>
    <w:rPr>
      <w:rFonts w:asciiTheme="majorHAnsi" w:eastAsiaTheme="majorEastAsia" w:hAnsiTheme="majorHAnsi" w:cstheme="majorBidi"/>
      <w:color w:val="1F3763" w:themeColor="accent1" w:themeShade="7F"/>
      <w:sz w:val="24"/>
      <w:szCs w:val="24"/>
      <w:lang w:eastAsia="en-US"/>
    </w:rPr>
  </w:style>
  <w:style w:type="character" w:customStyle="1" w:styleId="oj-italic">
    <w:name w:val="oj-italic"/>
    <w:basedOn w:val="DefaultParagraphFont"/>
    <w:rsid w:val="00FA3E10"/>
  </w:style>
  <w:style w:type="character" w:styleId="UnresolvedMention">
    <w:name w:val="Unresolved Mention"/>
    <w:basedOn w:val="DefaultParagraphFont"/>
    <w:uiPriority w:val="99"/>
    <w:semiHidden/>
    <w:unhideWhenUsed/>
    <w:rsid w:val="009E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ur-lex.europa.eu/legal-content/LV/TXT/?uri=CELEX%3A02014R0717-20231025" TargetMode="External" /><Relationship Id="rId11" Type="http://schemas.openxmlformats.org/officeDocument/2006/relationships/hyperlink" Target="http://www.nva.gov.lv/lv/iestades-privatuma-politika"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eds.vid.gov.lv/login/" TargetMode="External" /><Relationship Id="rId2" Type="http://schemas.openxmlformats.org/officeDocument/2006/relationships/hyperlink" Target="https://likumi.lv/ta/id/303512-noteikumi-par-ide-minimisi-atbalsta-uzskaites-un-pieskirsanas-kartibu-un-ide-minimisi-atbalsta-uzskaites-veidlapu-paraugi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243</RegNr>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C14A-14C5-476F-9EA4-40399E7289D7}">
  <ds:schemaRefs>
    <ds:schemaRef ds:uri="http://schemas.microsoft.com/office/2006/metadata/longProperties"/>
  </ds:schemaRefs>
</ds:datastoreItem>
</file>

<file path=customXml/itemProps2.xml><?xml version="1.0" encoding="utf-8"?>
<ds:datastoreItem xmlns:ds="http://schemas.openxmlformats.org/officeDocument/2006/customXml" ds:itemID="{5F6D2115-4092-4850-9988-B949B3D27A8D}">
  <ds:schemaRefs>
    <ds:schemaRef ds:uri="http://schemas.microsoft.com/sharepoint/v3/contenttype/forms"/>
  </ds:schemaRefs>
</ds:datastoreItem>
</file>

<file path=customXml/itemProps3.xml><?xml version="1.0" encoding="utf-8"?>
<ds:datastoreItem xmlns:ds="http://schemas.openxmlformats.org/officeDocument/2006/customXml" ds:itemID="{C4E2BF8B-3D24-4367-B5A5-66A38AEA109E}">
  <ds:schemaRefs>
    <ds:schemaRef ds:uri="http://schemas.microsoft.com/office/2006/metadata/properties"/>
    <ds:schemaRef ds:uri="0967018b-cd50-4cc6-91ff-cbead3b506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a64a90a-d99c-4130-ba30-10c4724e7bc9"/>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6CF29C9-D32A-4D09-9041-CA41267F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2B4F29-54E6-43F0-B3DF-059B3761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1416</Words>
  <Characters>10070</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pkiva</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DaceA</dc:creator>
  <cp:lastModifiedBy>Zane Kauliņa</cp:lastModifiedBy>
  <cp:revision>22</cp:revision>
  <cp:lastPrinted>2020-08-07T08:45:00Z</cp:lastPrinted>
  <dcterms:created xsi:type="dcterms:W3CDTF">2024-10-16T06:26:00Z</dcterms:created>
  <dcterms:modified xsi:type="dcterms:W3CDTF">2025-07-11T07:33:00Z</dcterms:modified>
</cp:coreProperties>
</file>