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E8F3" w14:textId="77777777" w:rsidR="002315D8" w:rsidRPr="00A15DFB" w:rsidRDefault="002315D8" w:rsidP="002315D8">
      <w:pPr>
        <w:pStyle w:val="NoSpacing"/>
        <w:jc w:val="center"/>
        <w:rPr>
          <w:rFonts w:ascii="Times New Roman" w:hAnsi="Times New Roman" w:cs="Times New Roman"/>
          <w:b/>
          <w:caps/>
          <w:sz w:val="28"/>
          <w:szCs w:val="28"/>
        </w:rPr>
      </w:pPr>
      <w:r w:rsidRPr="00A15DFB">
        <w:rPr>
          <w:rFonts w:ascii="Times New Roman" w:hAnsi="Times New Roman" w:cs="Times New Roman"/>
          <w:b/>
          <w:caps/>
          <w:sz w:val="28"/>
          <w:szCs w:val="28"/>
        </w:rPr>
        <w:t xml:space="preserve">Līgums </w:t>
      </w:r>
    </w:p>
    <w:p w14:paraId="190292CA" w14:textId="1DDB07CB" w:rsidR="002315D8" w:rsidRPr="00A15DFB" w:rsidRDefault="002315D8" w:rsidP="002315D8">
      <w:pPr>
        <w:pStyle w:val="NoSpacing"/>
        <w:jc w:val="center"/>
        <w:rPr>
          <w:rFonts w:ascii="Times New Roman" w:hAnsi="Times New Roman" w:cs="Times New Roman"/>
          <w:b/>
          <w:sz w:val="28"/>
          <w:szCs w:val="28"/>
        </w:rPr>
      </w:pPr>
      <w:r w:rsidRPr="00A15DFB">
        <w:rPr>
          <w:rFonts w:ascii="Times New Roman" w:hAnsi="Times New Roman" w:cs="Times New Roman"/>
          <w:b/>
          <w:sz w:val="28"/>
          <w:szCs w:val="28"/>
        </w:rPr>
        <w:t>Par datu aizsardzības pakalpojumu sniegšanu</w:t>
      </w:r>
    </w:p>
    <w:p w14:paraId="12C60110" w14:textId="77777777" w:rsidR="002315D8" w:rsidRDefault="002315D8" w:rsidP="002315D8">
      <w:pPr>
        <w:pStyle w:val="NoSpacing"/>
        <w:jc w:val="center"/>
        <w:rPr>
          <w:rFonts w:ascii="Times New Roman" w:hAnsi="Times New Roman" w:cs="Times New Roman"/>
          <w:b/>
        </w:rPr>
      </w:pPr>
    </w:p>
    <w:p w14:paraId="512386B2" w14:textId="7B8E373B" w:rsidR="002315D8" w:rsidRPr="00D61B19" w:rsidRDefault="00D61B19" w:rsidP="002315D8">
      <w:pPr>
        <w:pStyle w:val="NoSpacing"/>
        <w:rPr>
          <w:rFonts w:ascii="Times New Roman" w:hAnsi="Times New Roman" w:cs="Times New Roman"/>
          <w:b/>
          <w:u w:val="single"/>
        </w:rPr>
      </w:pPr>
      <w:r>
        <w:rPr>
          <w:rFonts w:ascii="Times New Roman" w:hAnsi="Times New Roman" w:cs="Times New Roman"/>
          <w:b/>
        </w:rPr>
        <w:softHyphen/>
        <w:t>_______________</w:t>
      </w:r>
      <w:r w:rsidR="002315D8">
        <w:rPr>
          <w:rFonts w:ascii="Times New Roman" w:hAnsi="Times New Roman" w:cs="Times New Roman"/>
          <w:b/>
        </w:rPr>
        <w:tab/>
      </w:r>
      <w:r w:rsidR="002315D8">
        <w:rPr>
          <w:rFonts w:ascii="Times New Roman" w:hAnsi="Times New Roman" w:cs="Times New Roman"/>
          <w:b/>
        </w:rPr>
        <w:tab/>
      </w:r>
      <w:r w:rsidR="002315D8">
        <w:rPr>
          <w:rFonts w:ascii="Times New Roman" w:hAnsi="Times New Roman" w:cs="Times New Roman"/>
          <w:b/>
        </w:rPr>
        <w:tab/>
      </w:r>
      <w:r w:rsidR="002315D8">
        <w:rPr>
          <w:rFonts w:ascii="Times New Roman" w:hAnsi="Times New Roman" w:cs="Times New Roman"/>
          <w:b/>
        </w:rPr>
        <w:tab/>
      </w:r>
      <w:r w:rsidR="00E54CB8">
        <w:rPr>
          <w:rFonts w:ascii="Times New Roman" w:hAnsi="Times New Roman" w:cs="Times New Roman"/>
          <w:b/>
        </w:rPr>
        <w:tab/>
      </w:r>
      <w:r w:rsidR="00E54CB8">
        <w:rPr>
          <w:rFonts w:ascii="Times New Roman" w:hAnsi="Times New Roman" w:cs="Times New Roman"/>
          <w:b/>
        </w:rPr>
        <w:tab/>
      </w:r>
    </w:p>
    <w:p w14:paraId="5AF34A3B" w14:textId="77777777" w:rsidR="002315D8" w:rsidRPr="00E24502" w:rsidRDefault="002315D8" w:rsidP="002315D8">
      <w:pPr>
        <w:pStyle w:val="NoSpacing"/>
        <w:rPr>
          <w:rFonts w:ascii="Times New Roman" w:hAnsi="Times New Roman" w:cs="Times New Roman"/>
          <w:i/>
          <w:sz w:val="16"/>
          <w:szCs w:val="16"/>
        </w:rPr>
      </w:pPr>
      <w:r w:rsidRPr="00E24502">
        <w:rPr>
          <w:rFonts w:ascii="Times New Roman" w:hAnsi="Times New Roman" w:cs="Times New Roman"/>
          <w:i/>
          <w:sz w:val="16"/>
          <w:szCs w:val="16"/>
        </w:rPr>
        <w:t>Pasūtītāja Līguma numurs</w:t>
      </w:r>
      <w:r w:rsidRPr="00E24502">
        <w:rPr>
          <w:rFonts w:ascii="Times New Roman" w:hAnsi="Times New Roman" w:cs="Times New Roman"/>
          <w:i/>
          <w:sz w:val="16"/>
          <w:szCs w:val="16"/>
        </w:rPr>
        <w:tab/>
      </w:r>
      <w:r w:rsidRPr="00E24502">
        <w:rPr>
          <w:rFonts w:ascii="Times New Roman" w:hAnsi="Times New Roman" w:cs="Times New Roman"/>
          <w:i/>
          <w:sz w:val="16"/>
          <w:szCs w:val="16"/>
        </w:rPr>
        <w:tab/>
      </w:r>
      <w:r w:rsidRPr="00E24502">
        <w:rPr>
          <w:rFonts w:ascii="Times New Roman" w:hAnsi="Times New Roman" w:cs="Times New Roman"/>
          <w:i/>
          <w:sz w:val="16"/>
          <w:szCs w:val="16"/>
        </w:rPr>
        <w:tab/>
      </w:r>
      <w:r w:rsidRPr="00E24502">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Pr="00E24502">
        <w:rPr>
          <w:rFonts w:ascii="Times New Roman" w:hAnsi="Times New Roman" w:cs="Times New Roman"/>
          <w:i/>
          <w:sz w:val="16"/>
          <w:szCs w:val="16"/>
        </w:rPr>
        <w:t>Izpildītāja Līguma numurs</w:t>
      </w:r>
    </w:p>
    <w:p w14:paraId="4273A508" w14:textId="77777777" w:rsidR="002315D8" w:rsidRPr="00D01731" w:rsidRDefault="002315D8" w:rsidP="002315D8">
      <w:pPr>
        <w:tabs>
          <w:tab w:val="left" w:pos="3047"/>
        </w:tabs>
        <w:contextualSpacing/>
        <w:rPr>
          <w:rFonts w:ascii="Times New Roman" w:hAnsi="Times New Roman" w:cs="Times New Roman"/>
          <w:color w:val="000000" w:themeColor="text1"/>
          <w:sz w:val="20"/>
          <w:szCs w:val="20"/>
        </w:rPr>
      </w:pPr>
      <w:r w:rsidRPr="00D01731">
        <w:rPr>
          <w:rFonts w:ascii="Times New Roman" w:hAnsi="Times New Roman" w:cs="Times New Roman"/>
          <w:color w:val="000000" w:themeColor="text1"/>
          <w:sz w:val="20"/>
          <w:szCs w:val="20"/>
        </w:rPr>
        <w:tab/>
      </w:r>
    </w:p>
    <w:p w14:paraId="698EF773" w14:textId="7460DA25" w:rsidR="002315D8" w:rsidRPr="00414819" w:rsidRDefault="002315D8" w:rsidP="002315D8">
      <w:pPr>
        <w:tabs>
          <w:tab w:val="left" w:pos="3047"/>
        </w:tabs>
        <w:contextualSpacing/>
        <w:jc w:val="both"/>
        <w:rPr>
          <w:rFonts w:ascii="Times New Roman" w:hAnsi="Times New Roman" w:cs="Times New Roman"/>
          <w:color w:val="000000" w:themeColor="text1"/>
          <w:sz w:val="24"/>
          <w:szCs w:val="24"/>
        </w:rPr>
      </w:pPr>
      <w:r w:rsidRPr="00414819">
        <w:rPr>
          <w:rFonts w:ascii="Times New Roman" w:hAnsi="Times New Roman" w:cs="Times New Roman"/>
          <w:color w:val="000000" w:themeColor="text1"/>
          <w:sz w:val="24"/>
          <w:szCs w:val="24"/>
        </w:rPr>
        <w:t>Rīgā,</w:t>
      </w:r>
      <w:r w:rsidRPr="00414819">
        <w:rPr>
          <w:rFonts w:ascii="Times New Roman" w:hAnsi="Times New Roman" w:cs="Times New Roman"/>
          <w:color w:val="000000" w:themeColor="text1"/>
          <w:sz w:val="24"/>
          <w:szCs w:val="24"/>
        </w:rPr>
        <w:tab/>
      </w:r>
      <w:r w:rsidRPr="00414819">
        <w:rPr>
          <w:rFonts w:ascii="Times New Roman" w:hAnsi="Times New Roman" w:cs="Times New Roman"/>
          <w:color w:val="000000" w:themeColor="text1"/>
          <w:sz w:val="24"/>
          <w:szCs w:val="24"/>
        </w:rPr>
        <w:tab/>
      </w:r>
      <w:r w:rsidRPr="00414819">
        <w:rPr>
          <w:rFonts w:ascii="Times New Roman" w:hAnsi="Times New Roman" w:cs="Times New Roman"/>
          <w:color w:val="000000" w:themeColor="text1"/>
          <w:sz w:val="24"/>
          <w:szCs w:val="24"/>
        </w:rPr>
        <w:tab/>
      </w:r>
      <w:r w:rsidRPr="00414819">
        <w:rPr>
          <w:rFonts w:ascii="Times New Roman" w:hAnsi="Times New Roman" w:cs="Times New Roman"/>
          <w:color w:val="000000" w:themeColor="text1"/>
          <w:sz w:val="24"/>
          <w:szCs w:val="24"/>
        </w:rPr>
        <w:tab/>
      </w:r>
      <w:r w:rsidRPr="00414819">
        <w:rPr>
          <w:rFonts w:ascii="Times New Roman" w:hAnsi="Times New Roman" w:cs="Times New Roman"/>
          <w:color w:val="000000" w:themeColor="text1"/>
          <w:sz w:val="24"/>
          <w:szCs w:val="24"/>
        </w:rPr>
        <w:tab/>
        <w:t xml:space="preserve">   2018. gada </w:t>
      </w:r>
      <w:r w:rsidR="00080996">
        <w:rPr>
          <w:rFonts w:ascii="Times New Roman" w:hAnsi="Times New Roman" w:cs="Times New Roman"/>
          <w:color w:val="000000" w:themeColor="text1"/>
          <w:sz w:val="24"/>
          <w:szCs w:val="24"/>
        </w:rPr>
        <w:t>__. _____________</w:t>
      </w:r>
    </w:p>
    <w:p w14:paraId="2CB7E4EC" w14:textId="77777777" w:rsidR="002315D8" w:rsidRPr="003F0CE0" w:rsidRDefault="002315D8" w:rsidP="002315D8">
      <w:pPr>
        <w:tabs>
          <w:tab w:val="left" w:pos="426"/>
        </w:tabs>
        <w:contextualSpacing/>
        <w:jc w:val="both"/>
        <w:rPr>
          <w:rFonts w:ascii="Times New Roman" w:hAnsi="Times New Roman" w:cs="Times New Roman"/>
          <w:b/>
          <w:color w:val="000000" w:themeColor="text1"/>
        </w:rPr>
      </w:pPr>
    </w:p>
    <w:p w14:paraId="25D60C06" w14:textId="7FEDC53F" w:rsidR="002315D8" w:rsidRPr="00A01892" w:rsidRDefault="00CD281A" w:rsidP="002315D8">
      <w:pPr>
        <w:shd w:val="clear" w:color="auto" w:fill="FFFFFF" w:themeFill="background1"/>
        <w:ind w:firstLine="709"/>
        <w:contextualSpacing/>
        <w:jc w:val="both"/>
        <w:rPr>
          <w:rFonts w:ascii="Times New Roman" w:hAnsi="Times New Roman" w:cs="Times New Roman"/>
          <w:color w:val="000000" w:themeColor="text1"/>
        </w:rPr>
      </w:pPr>
      <w:bookmarkStart w:id="0" w:name="_Hlk517248389"/>
      <w:r w:rsidRPr="003F0CE0">
        <w:rPr>
          <w:rFonts w:ascii="Times New Roman" w:eastAsia="Times New Roman" w:hAnsi="Times New Roman" w:cs="Times New Roman"/>
          <w:b/>
        </w:rPr>
        <w:t xml:space="preserve">Nodarbinātības valsts aģentūra, </w:t>
      </w:r>
      <w:r w:rsidRPr="003F0CE0">
        <w:rPr>
          <w:rFonts w:ascii="Times New Roman" w:eastAsia="Times New Roman" w:hAnsi="Times New Roman" w:cs="Times New Roman"/>
        </w:rPr>
        <w:t>reģistrācijas Nr. 90001634668</w:t>
      </w:r>
      <w:r w:rsidR="00A01892" w:rsidRPr="00A01892">
        <w:rPr>
          <w:rFonts w:ascii="Times New Roman" w:eastAsia="Times New Roman" w:hAnsi="Times New Roman" w:cs="Times New Roman"/>
        </w:rPr>
        <w:t xml:space="preserve">, </w:t>
      </w:r>
      <w:r w:rsidRPr="003F0CE0">
        <w:rPr>
          <w:rFonts w:ascii="Times New Roman" w:eastAsia="Times New Roman" w:hAnsi="Times New Roman" w:cs="Times New Roman"/>
        </w:rPr>
        <w:t xml:space="preserve">turpmāk </w:t>
      </w:r>
      <w:r w:rsidR="00A01892" w:rsidRPr="00A01892">
        <w:rPr>
          <w:rFonts w:ascii="Times New Roman" w:eastAsia="Times New Roman" w:hAnsi="Times New Roman" w:cs="Times New Roman"/>
        </w:rPr>
        <w:t xml:space="preserve">tekstā </w:t>
      </w:r>
      <w:r w:rsidRPr="003F0CE0">
        <w:rPr>
          <w:rFonts w:ascii="Times New Roman" w:eastAsia="Times New Roman" w:hAnsi="Times New Roman" w:cs="Times New Roman"/>
        </w:rPr>
        <w:t xml:space="preserve">– </w:t>
      </w:r>
      <w:r w:rsidR="00A01892" w:rsidRPr="00A01892">
        <w:rPr>
          <w:rFonts w:ascii="Times New Roman" w:eastAsia="Times New Roman" w:hAnsi="Times New Roman" w:cs="Times New Roman"/>
        </w:rPr>
        <w:t>“</w:t>
      </w:r>
      <w:r w:rsidRPr="003F0CE0">
        <w:rPr>
          <w:rFonts w:ascii="Times New Roman" w:eastAsia="Times New Roman" w:hAnsi="Times New Roman" w:cs="Times New Roman"/>
        </w:rPr>
        <w:t>Pasūtītājs</w:t>
      </w:r>
      <w:r w:rsidR="00A01892" w:rsidRPr="00A01892">
        <w:rPr>
          <w:rFonts w:ascii="Times New Roman" w:eastAsia="Times New Roman" w:hAnsi="Times New Roman" w:cs="Times New Roman"/>
        </w:rPr>
        <w:t>”</w:t>
      </w:r>
      <w:r w:rsidRPr="003F0CE0">
        <w:rPr>
          <w:rFonts w:ascii="Times New Roman" w:eastAsia="Times New Roman" w:hAnsi="Times New Roman" w:cs="Times New Roman"/>
        </w:rPr>
        <w:t xml:space="preserve">, kuru saskaņā ar Ministru kabineta </w:t>
      </w:r>
      <w:r w:rsidR="000650CE" w:rsidRPr="00A01892">
        <w:rPr>
          <w:rFonts w:ascii="Times New Roman" w:eastAsia="Times New Roman" w:hAnsi="Times New Roman" w:cs="Times New Roman"/>
        </w:rPr>
        <w:t xml:space="preserve">2012.gada 18.decembra </w:t>
      </w:r>
      <w:r w:rsidRPr="003F0CE0">
        <w:rPr>
          <w:rFonts w:ascii="Times New Roman" w:eastAsia="Times New Roman" w:hAnsi="Times New Roman" w:cs="Times New Roman"/>
        </w:rPr>
        <w:t xml:space="preserve">noteikumiem </w:t>
      </w:r>
      <w:r w:rsidR="000650CE" w:rsidRPr="00A01892">
        <w:rPr>
          <w:rFonts w:ascii="Times New Roman" w:eastAsia="Times New Roman" w:hAnsi="Times New Roman" w:cs="Times New Roman"/>
        </w:rPr>
        <w:t xml:space="preserve">Nr.876 </w:t>
      </w:r>
      <w:r w:rsidRPr="003F0CE0">
        <w:rPr>
          <w:rFonts w:ascii="Times New Roman" w:eastAsia="Times New Roman" w:hAnsi="Times New Roman" w:cs="Times New Roman"/>
        </w:rPr>
        <w:t xml:space="preserve">“Nodarbinātības valsts aģentūras nolikums” pārstāv tās direktore Evita Simsone, </w:t>
      </w:r>
      <w:r w:rsidRPr="003F0CE0">
        <w:rPr>
          <w:rFonts w:ascii="Times New Roman" w:eastAsia="Times New Roman" w:hAnsi="Times New Roman" w:cs="Times New Roman"/>
          <w:lang w:eastAsia="lv-LV"/>
        </w:rPr>
        <w:t>no vienas</w:t>
      </w:r>
      <w:r w:rsidRPr="00A01892">
        <w:rPr>
          <w:rFonts w:ascii="Times New Roman" w:eastAsia="Times New Roman" w:hAnsi="Times New Roman" w:cs="Times New Roman"/>
          <w:lang w:eastAsia="lv-LV"/>
        </w:rPr>
        <w:t xml:space="preserve"> puses</w:t>
      </w:r>
      <w:r w:rsidR="00953410">
        <w:rPr>
          <w:rFonts w:ascii="Times New Roman" w:eastAsia="Times New Roman" w:hAnsi="Times New Roman" w:cs="Times New Roman"/>
          <w:lang w:eastAsia="lv-LV"/>
        </w:rPr>
        <w:t xml:space="preserve"> </w:t>
      </w:r>
      <w:bookmarkEnd w:id="0"/>
      <w:r w:rsidR="002315D8" w:rsidRPr="00A01892">
        <w:rPr>
          <w:rFonts w:ascii="Times New Roman" w:hAnsi="Times New Roman" w:cs="Times New Roman"/>
          <w:color w:val="000000" w:themeColor="text1"/>
        </w:rPr>
        <w:t>un</w:t>
      </w:r>
    </w:p>
    <w:p w14:paraId="1F98174D" w14:textId="1407683F" w:rsidR="002315D8" w:rsidRPr="00A01892" w:rsidRDefault="00080996" w:rsidP="002315D8">
      <w:pPr>
        <w:ind w:firstLine="709"/>
        <w:contextualSpacing/>
        <w:jc w:val="both"/>
        <w:rPr>
          <w:rFonts w:ascii="Times New Roman" w:hAnsi="Times New Roman" w:cs="Times New Roman"/>
          <w:color w:val="000000" w:themeColor="text1"/>
        </w:rPr>
      </w:pPr>
      <w:r>
        <w:rPr>
          <w:rFonts w:ascii="Times New Roman" w:hAnsi="Times New Roman" w:cs="Times New Roman"/>
          <w:b/>
          <w:bCs/>
          <w:color w:val="000000" w:themeColor="text1"/>
        </w:rPr>
        <w:t>_______________</w:t>
      </w:r>
      <w:r w:rsidR="002315D8" w:rsidRPr="00A01892">
        <w:rPr>
          <w:rFonts w:ascii="Times New Roman" w:hAnsi="Times New Roman" w:cs="Times New Roman"/>
          <w:color w:val="000000" w:themeColor="text1"/>
        </w:rPr>
        <w:t xml:space="preserve">, </w:t>
      </w:r>
      <w:r w:rsidR="002315D8" w:rsidRPr="00A01892">
        <w:rPr>
          <w:rFonts w:ascii="Times New Roman" w:hAnsi="Times New Roman" w:cs="Times New Roman"/>
        </w:rPr>
        <w:t>reģistrācijas Nr.</w:t>
      </w:r>
      <w:r>
        <w:rPr>
          <w:rFonts w:ascii="Times New Roman" w:hAnsi="Times New Roman" w:cs="Times New Roman"/>
        </w:rPr>
        <w:t> _________________</w:t>
      </w:r>
      <w:r w:rsidR="002315D8" w:rsidRPr="00A01892">
        <w:rPr>
          <w:rFonts w:ascii="Times New Roman" w:hAnsi="Times New Roman" w:cs="Times New Roman"/>
        </w:rPr>
        <w:t xml:space="preserve">, turpmāk tekstā – “Izpildītājs”, juridiskā adrese: </w:t>
      </w:r>
      <w:r>
        <w:rPr>
          <w:rFonts w:ascii="Times New Roman" w:hAnsi="Times New Roman" w:cs="Times New Roman"/>
        </w:rPr>
        <w:t>______________________________________</w:t>
      </w:r>
      <w:r w:rsidR="002315D8" w:rsidRPr="00A01892">
        <w:rPr>
          <w:rFonts w:ascii="Times New Roman" w:hAnsi="Times New Roman" w:cs="Times New Roman"/>
        </w:rPr>
        <w:t xml:space="preserve">, </w:t>
      </w:r>
      <w:r w:rsidR="002315D8" w:rsidRPr="00822D83">
        <w:rPr>
          <w:rFonts w:ascii="Times New Roman" w:hAnsi="Times New Roman" w:cs="Times New Roman"/>
        </w:rPr>
        <w:t xml:space="preserve">tās </w:t>
      </w:r>
      <w:r>
        <w:rPr>
          <w:rFonts w:ascii="Times New Roman" w:hAnsi="Times New Roman" w:cs="Times New Roman"/>
        </w:rPr>
        <w:t>_______________________________________________</w:t>
      </w:r>
      <w:r w:rsidR="002315D8" w:rsidRPr="00A01892">
        <w:rPr>
          <w:rFonts w:ascii="Times New Roman" w:hAnsi="Times New Roman" w:cs="Times New Roman"/>
          <w:color w:val="000000" w:themeColor="text1"/>
        </w:rPr>
        <w:t xml:space="preserve">, no otras puses, </w:t>
      </w:r>
    </w:p>
    <w:p w14:paraId="28C2A5A3" w14:textId="14E231D9" w:rsidR="002315D8" w:rsidRPr="00A01892" w:rsidRDefault="002315D8" w:rsidP="002315D8">
      <w:pPr>
        <w:pStyle w:val="BodyText"/>
        <w:spacing w:after="0" w:line="240" w:lineRule="auto"/>
        <w:ind w:firstLine="709"/>
        <w:contextualSpacing/>
        <w:jc w:val="both"/>
        <w:rPr>
          <w:rFonts w:ascii="Times New Roman" w:hAnsi="Times New Roman" w:cs="Times New Roman"/>
          <w:color w:val="000000" w:themeColor="text1"/>
        </w:rPr>
      </w:pPr>
      <w:r w:rsidRPr="00A01892">
        <w:rPr>
          <w:rFonts w:ascii="Times New Roman" w:hAnsi="Times New Roman" w:cs="Times New Roman"/>
          <w:color w:val="000000" w:themeColor="text1"/>
        </w:rPr>
        <w:t>abas kopā turpmāk tekstā sauktas kā “Līdzēji” vai katrs atsevišķi – “Līdzējs”,</w:t>
      </w:r>
      <w:r w:rsidR="00CD281A" w:rsidRPr="00A01892">
        <w:rPr>
          <w:rFonts w:ascii="Times New Roman" w:hAnsi="Times New Roman" w:cs="Times New Roman"/>
          <w:color w:val="000000" w:themeColor="text1"/>
        </w:rPr>
        <w:t xml:space="preserve"> pamatojoties uz Pasūtītāja veikt</w:t>
      </w:r>
      <w:r w:rsidR="00080996">
        <w:rPr>
          <w:rFonts w:ascii="Times New Roman" w:hAnsi="Times New Roman" w:cs="Times New Roman"/>
          <w:color w:val="000000" w:themeColor="text1"/>
        </w:rPr>
        <w:t>ā</w:t>
      </w:r>
      <w:r w:rsidR="00CD281A" w:rsidRPr="00A01892">
        <w:rPr>
          <w:rFonts w:ascii="Times New Roman" w:hAnsi="Times New Roman" w:cs="Times New Roman"/>
          <w:color w:val="000000" w:themeColor="text1"/>
        </w:rPr>
        <w:t xml:space="preserve"> </w:t>
      </w:r>
      <w:r w:rsidR="00080996">
        <w:rPr>
          <w:rFonts w:ascii="Times New Roman" w:hAnsi="Times New Roman" w:cs="Times New Roman"/>
          <w:color w:val="000000" w:themeColor="text1"/>
        </w:rPr>
        <w:t>iepirkuma</w:t>
      </w:r>
      <w:r w:rsidR="00CD281A" w:rsidRPr="00A01892">
        <w:rPr>
          <w:rFonts w:ascii="Times New Roman" w:hAnsi="Times New Roman" w:cs="Times New Roman"/>
          <w:color w:val="000000" w:themeColor="text1"/>
        </w:rPr>
        <w:t xml:space="preserve"> </w:t>
      </w:r>
      <w:r w:rsidR="00901BAB">
        <w:rPr>
          <w:rFonts w:ascii="Times New Roman" w:hAnsi="Times New Roman" w:cs="Times New Roman"/>
          <w:color w:val="000000" w:themeColor="text1"/>
        </w:rPr>
        <w:t>“</w:t>
      </w:r>
      <w:r w:rsidR="00901BAB" w:rsidRPr="00901BAB">
        <w:rPr>
          <w:rFonts w:ascii="Times New Roman" w:hAnsi="Times New Roman" w:cs="Times New Roman"/>
          <w:color w:val="000000" w:themeColor="text1"/>
        </w:rPr>
        <w:t>Datu aizsardzības pakalpojumu iepirkšana</w:t>
      </w:r>
      <w:r w:rsidR="00901BAB">
        <w:rPr>
          <w:rFonts w:ascii="Times New Roman" w:hAnsi="Times New Roman" w:cs="Times New Roman"/>
          <w:color w:val="000000" w:themeColor="text1"/>
        </w:rPr>
        <w:t xml:space="preserve">”, ID </w:t>
      </w:r>
      <w:bookmarkStart w:id="1" w:name="_GoBack"/>
      <w:bookmarkEnd w:id="1"/>
      <w:r w:rsidR="00CD281A" w:rsidRPr="00A01892">
        <w:rPr>
          <w:rFonts w:ascii="Times New Roman" w:hAnsi="Times New Roman" w:cs="Times New Roman"/>
          <w:color w:val="000000" w:themeColor="text1"/>
        </w:rPr>
        <w:t>Nr.</w:t>
      </w:r>
      <w:r w:rsidR="00080996">
        <w:rPr>
          <w:rFonts w:ascii="Times New Roman" w:hAnsi="Times New Roman" w:cs="Times New Roman"/>
          <w:color w:val="000000" w:themeColor="text1"/>
        </w:rPr>
        <w:t> </w:t>
      </w:r>
      <w:r w:rsidR="00CD281A" w:rsidRPr="00A01892">
        <w:rPr>
          <w:rFonts w:ascii="Times New Roman" w:hAnsi="Times New Roman" w:cs="Times New Roman"/>
          <w:color w:val="000000" w:themeColor="text1"/>
        </w:rPr>
        <w:t>NVA 2018/</w:t>
      </w:r>
      <w:r w:rsidR="00080996">
        <w:rPr>
          <w:rFonts w:ascii="Times New Roman" w:hAnsi="Times New Roman" w:cs="Times New Roman"/>
          <w:color w:val="000000" w:themeColor="text1"/>
        </w:rPr>
        <w:t>36</w:t>
      </w:r>
      <w:r w:rsidR="00CD281A" w:rsidRPr="00A01892">
        <w:rPr>
          <w:rFonts w:ascii="Times New Roman" w:hAnsi="Times New Roman" w:cs="Times New Roman"/>
          <w:color w:val="000000" w:themeColor="text1"/>
        </w:rPr>
        <w:t xml:space="preserve"> rezultātiem,</w:t>
      </w:r>
      <w:r w:rsidRPr="00A01892">
        <w:rPr>
          <w:rFonts w:ascii="Times New Roman" w:hAnsi="Times New Roman" w:cs="Times New Roman"/>
          <w:color w:val="000000" w:themeColor="text1"/>
        </w:rPr>
        <w:t xml:space="preserve"> noslēdz šo līgumu, turpmāk tekstā – “Līgums”, un vienojas par sekojošo:</w:t>
      </w:r>
    </w:p>
    <w:p w14:paraId="4E592EB0" w14:textId="77777777" w:rsidR="002315D8" w:rsidRPr="00A15DFB" w:rsidRDefault="002315D8" w:rsidP="002315D8">
      <w:pPr>
        <w:pStyle w:val="BodyText"/>
        <w:spacing w:after="0" w:line="240" w:lineRule="auto"/>
        <w:contextualSpacing/>
        <w:jc w:val="center"/>
        <w:rPr>
          <w:rFonts w:ascii="Times New Roman" w:hAnsi="Times New Roman" w:cs="Times New Roman"/>
          <w:color w:val="000000" w:themeColor="text1"/>
        </w:rPr>
      </w:pPr>
    </w:p>
    <w:p w14:paraId="4E60F2EC" w14:textId="77777777" w:rsidR="002315D8" w:rsidRPr="00A15DFB" w:rsidRDefault="002315D8" w:rsidP="002315D8">
      <w:pPr>
        <w:pStyle w:val="Heading1"/>
        <w:numPr>
          <w:ilvl w:val="0"/>
          <w:numId w:val="1"/>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Līguma priekšmets</w:t>
      </w:r>
    </w:p>
    <w:p w14:paraId="45C7528D" w14:textId="52AF062C" w:rsidR="00847649" w:rsidRDefault="002315D8" w:rsidP="003F0CE0">
      <w:pPr>
        <w:jc w:val="both"/>
      </w:pPr>
      <w:r w:rsidRPr="00A15DFB">
        <w:rPr>
          <w:rFonts w:ascii="Times New Roman" w:hAnsi="Times New Roman" w:cs="Times New Roman"/>
          <w:color w:val="000000" w:themeColor="text1"/>
        </w:rPr>
        <w:t xml:space="preserve">1.1. Atbilstoši Līguma noteikumiem Pasūtītājs </w:t>
      </w:r>
      <w:proofErr w:type="spellStart"/>
      <w:r w:rsidRPr="00A15DFB">
        <w:rPr>
          <w:rFonts w:ascii="Times New Roman" w:hAnsi="Times New Roman" w:cs="Times New Roman"/>
          <w:color w:val="000000" w:themeColor="text1"/>
        </w:rPr>
        <w:t>pasūta</w:t>
      </w:r>
      <w:proofErr w:type="spellEnd"/>
      <w:r w:rsidRPr="00A15DFB">
        <w:rPr>
          <w:rFonts w:ascii="Times New Roman" w:hAnsi="Times New Roman" w:cs="Times New Roman"/>
          <w:color w:val="000000" w:themeColor="text1"/>
        </w:rPr>
        <w:t xml:space="preserve"> un</w:t>
      </w:r>
      <w:r w:rsidRPr="00A15DFB">
        <w:rPr>
          <w:rFonts w:ascii="Times New Roman" w:hAnsi="Times New Roman" w:cs="Times New Roman"/>
          <w:i/>
          <w:color w:val="000000" w:themeColor="text1"/>
        </w:rPr>
        <w:t xml:space="preserve"> </w:t>
      </w:r>
      <w:r w:rsidRPr="00A15DFB">
        <w:rPr>
          <w:rFonts w:ascii="Times New Roman" w:hAnsi="Times New Roman" w:cs="Times New Roman"/>
          <w:color w:val="000000" w:themeColor="text1"/>
        </w:rPr>
        <w:t xml:space="preserve">Izpildītājs sniedz </w:t>
      </w:r>
      <w:r w:rsidRPr="00A15DFB">
        <w:rPr>
          <w:rFonts w:ascii="Times New Roman" w:hAnsi="Times New Roman" w:cs="Times New Roman"/>
        </w:rPr>
        <w:t xml:space="preserve">fizisko personu datu aizsardzības </w:t>
      </w:r>
      <w:r w:rsidR="00E54CB8">
        <w:rPr>
          <w:rFonts w:ascii="Times New Roman" w:hAnsi="Times New Roman" w:cs="Times New Roman"/>
        </w:rPr>
        <w:t>speciālista p</w:t>
      </w:r>
      <w:r w:rsidRPr="00A15DFB">
        <w:rPr>
          <w:rFonts w:ascii="Times New Roman" w:hAnsi="Times New Roman" w:cs="Times New Roman"/>
        </w:rPr>
        <w:t xml:space="preserve">akalpojumus (turpmāk </w:t>
      </w:r>
      <w:r w:rsidRPr="00A15DFB">
        <w:rPr>
          <w:rFonts w:ascii="Times New Roman" w:hAnsi="Times New Roman" w:cs="Times New Roman"/>
          <w:color w:val="000000" w:themeColor="text1"/>
        </w:rPr>
        <w:t>visi kopā tekstā – Pakalpojums)</w:t>
      </w:r>
      <w:r w:rsidRPr="00A15DFB">
        <w:rPr>
          <w:rFonts w:ascii="Times New Roman" w:eastAsia="Times New Roman" w:hAnsi="Times New Roman" w:cs="Times New Roman"/>
          <w:lang w:eastAsia="lv-LV"/>
        </w:rPr>
        <w:t xml:space="preserve">, sniedzot </w:t>
      </w:r>
      <w:r w:rsidR="00A06E3E" w:rsidRPr="00A15DFB">
        <w:rPr>
          <w:rFonts w:ascii="Times New Roman" w:eastAsia="Times New Roman" w:hAnsi="Times New Roman" w:cs="Times New Roman"/>
          <w:lang w:eastAsia="lv-LV"/>
        </w:rPr>
        <w:t>konsultatīvu atbalstu</w:t>
      </w:r>
      <w:r w:rsidR="00C93D1F">
        <w:rPr>
          <w:rFonts w:ascii="Times New Roman" w:eastAsia="Times New Roman" w:hAnsi="Times New Roman" w:cs="Times New Roman"/>
          <w:lang w:eastAsia="lv-LV"/>
        </w:rPr>
        <w:t xml:space="preserve">, </w:t>
      </w:r>
      <w:r w:rsidRPr="00A15DFB">
        <w:rPr>
          <w:rFonts w:ascii="Times New Roman" w:eastAsia="Times New Roman" w:hAnsi="Times New Roman" w:cs="Times New Roman"/>
          <w:lang w:eastAsia="lv-LV"/>
        </w:rPr>
        <w:t xml:space="preserve">apmācības </w:t>
      </w:r>
      <w:r w:rsidR="00A06E3E">
        <w:rPr>
          <w:rFonts w:ascii="Times New Roman" w:eastAsia="Times New Roman" w:hAnsi="Times New Roman" w:cs="Times New Roman"/>
          <w:lang w:eastAsia="lv-LV"/>
        </w:rPr>
        <w:t>attiecībā uz Pasūtītāja veikto fizisko personu datu apstrādi</w:t>
      </w:r>
      <w:r w:rsidR="00C93D1F">
        <w:rPr>
          <w:rFonts w:ascii="Times New Roman" w:eastAsia="Times New Roman" w:hAnsi="Times New Roman" w:cs="Times New Roman"/>
          <w:lang w:eastAsia="lv-LV"/>
        </w:rPr>
        <w:t xml:space="preserve"> un citus datu aizsardzības speciālista pakalpojumus</w:t>
      </w:r>
      <w:r w:rsidR="00A06E3E">
        <w:rPr>
          <w:rFonts w:ascii="Times New Roman" w:eastAsia="Times New Roman" w:hAnsi="Times New Roman" w:cs="Times New Roman"/>
          <w:lang w:eastAsia="lv-LV"/>
        </w:rPr>
        <w:t xml:space="preserve"> </w:t>
      </w:r>
      <w:r w:rsidRPr="00A15DFB">
        <w:rPr>
          <w:rFonts w:ascii="Times New Roman" w:eastAsia="Times New Roman" w:hAnsi="Times New Roman" w:cs="Times New Roman"/>
          <w:lang w:eastAsia="lv-LV"/>
        </w:rPr>
        <w:t xml:space="preserve">saskaņā ar tehniskajā specifikācijā (pielikums Nr.1) </w:t>
      </w:r>
      <w:r w:rsidR="00091B2F">
        <w:rPr>
          <w:rFonts w:ascii="Times New Roman" w:eastAsia="Times New Roman" w:hAnsi="Times New Roman" w:cs="Times New Roman"/>
          <w:lang w:eastAsia="lv-LV"/>
        </w:rPr>
        <w:t xml:space="preserve">noteikto apjomu un </w:t>
      </w:r>
      <w:r w:rsidRPr="00A15DFB">
        <w:rPr>
          <w:rFonts w:ascii="Times New Roman" w:eastAsia="Times New Roman" w:hAnsi="Times New Roman" w:cs="Times New Roman"/>
          <w:lang w:eastAsia="lv-LV"/>
        </w:rPr>
        <w:t>prasībām.</w:t>
      </w:r>
      <w:r w:rsidRPr="00A15DFB">
        <w:rPr>
          <w:rFonts w:ascii="Times New Roman" w:hAnsi="Times New Roman" w:cs="Times New Roman"/>
          <w:b/>
        </w:rPr>
        <w:t xml:space="preserve"> </w:t>
      </w:r>
      <w:r w:rsidRPr="00A15DFB">
        <w:rPr>
          <w:rFonts w:ascii="Times New Roman" w:hAnsi="Times New Roman" w:cs="Times New Roman"/>
        </w:rPr>
        <w:t>Par konkrētiem izpildāmajiem uzdevumiem un sniedzamā Pakalpojuma detalizētu saturu, Pakalpojuma izpildes starptermiņiem, nodevumiem,</w:t>
      </w:r>
      <w:r w:rsidR="00445971">
        <w:rPr>
          <w:rFonts w:ascii="Times New Roman" w:hAnsi="Times New Roman" w:cs="Times New Roman"/>
        </w:rPr>
        <w:t xml:space="preserve"> Pakalpojuma </w:t>
      </w:r>
      <w:proofErr w:type="spellStart"/>
      <w:r w:rsidR="00445971">
        <w:rPr>
          <w:rFonts w:ascii="Times New Roman" w:hAnsi="Times New Roman" w:cs="Times New Roman"/>
        </w:rPr>
        <w:t>laikietilpību</w:t>
      </w:r>
      <w:proofErr w:type="spellEnd"/>
      <w:r w:rsidR="00445971">
        <w:rPr>
          <w:rFonts w:ascii="Times New Roman" w:hAnsi="Times New Roman" w:cs="Times New Roman"/>
        </w:rPr>
        <w:t xml:space="preserve"> stundās,</w:t>
      </w:r>
      <w:r w:rsidRPr="00A15DFB">
        <w:rPr>
          <w:rFonts w:ascii="Times New Roman" w:hAnsi="Times New Roman" w:cs="Times New Roman"/>
        </w:rPr>
        <w:t xml:space="preserve"> kā arī citiem nosacījumiem Līdzēji vienojas, noformējot attiecīgu darba uzdevumu atbilstoši Līguma </w:t>
      </w:r>
      <w:r w:rsidR="00C93D1F">
        <w:rPr>
          <w:rFonts w:ascii="Times New Roman" w:hAnsi="Times New Roman" w:cs="Times New Roman"/>
        </w:rPr>
        <w:t>p</w:t>
      </w:r>
      <w:r w:rsidRPr="00A15DFB">
        <w:rPr>
          <w:rFonts w:ascii="Times New Roman" w:hAnsi="Times New Roman" w:cs="Times New Roman"/>
        </w:rPr>
        <w:t>ielikumā Nr.</w:t>
      </w:r>
      <w:r w:rsidR="00C93D1F">
        <w:rPr>
          <w:rFonts w:ascii="Times New Roman" w:hAnsi="Times New Roman" w:cs="Times New Roman"/>
        </w:rPr>
        <w:t>2</w:t>
      </w:r>
      <w:r w:rsidR="00C93D1F" w:rsidRPr="00A15DFB">
        <w:rPr>
          <w:rFonts w:ascii="Times New Roman" w:hAnsi="Times New Roman" w:cs="Times New Roman"/>
        </w:rPr>
        <w:t xml:space="preserve"> </w:t>
      </w:r>
      <w:r w:rsidRPr="00A15DFB">
        <w:rPr>
          <w:rFonts w:ascii="Times New Roman" w:hAnsi="Times New Roman" w:cs="Times New Roman"/>
        </w:rPr>
        <w:t xml:space="preserve">pievienotajam paraugam, turpmāk tekstā – Darba uzdevums, </w:t>
      </w:r>
      <w:r w:rsidRPr="00A15DFB">
        <w:rPr>
          <w:rFonts w:ascii="Times New Roman" w:hAnsi="Times New Roman" w:cs="Times New Roman"/>
          <w:color w:val="000000" w:themeColor="text1"/>
        </w:rPr>
        <w:t>kas pēc tā abpusējas parakstīšanas kļūst par neatņemamu Līguma sastāvdaļu. Darba uzdevumu paraksta Līdzēju pilnvarotās personas.</w:t>
      </w:r>
    </w:p>
    <w:p w14:paraId="50FD1A87" w14:textId="1F8C9E54" w:rsidR="002315D8" w:rsidRPr="00A9363D" w:rsidRDefault="00847649" w:rsidP="003F0CE0">
      <w:pPr>
        <w:jc w:val="both"/>
      </w:pPr>
      <w:r w:rsidRPr="003F0CE0">
        <w:rPr>
          <w:rFonts w:ascii="Times New Roman" w:hAnsi="Times New Roman" w:cs="Times New Roman"/>
        </w:rPr>
        <w:t xml:space="preserve">1.2. </w:t>
      </w:r>
      <w:r w:rsidR="002315D8" w:rsidRPr="003F0CE0">
        <w:rPr>
          <w:rFonts w:ascii="Times New Roman" w:hAnsi="Times New Roman" w:cs="Times New Roman"/>
        </w:rPr>
        <w:t>Pakalpojuma izpildes termiņš tiek noteikts Darba uzdevumā.</w:t>
      </w:r>
    </w:p>
    <w:p w14:paraId="18EF8B15" w14:textId="77777777" w:rsidR="002315D8" w:rsidRPr="00A15DFB" w:rsidRDefault="002315D8" w:rsidP="002315D8">
      <w:pPr>
        <w:pStyle w:val="Heading1"/>
        <w:shd w:val="clear" w:color="auto" w:fill="auto"/>
        <w:tabs>
          <w:tab w:val="clear" w:pos="0"/>
        </w:tabs>
        <w:suppressAutoHyphens w:val="0"/>
        <w:spacing w:before="0" w:after="0"/>
        <w:contextualSpacing/>
        <w:jc w:val="both"/>
        <w:rPr>
          <w:rFonts w:ascii="Times New Roman" w:hAnsi="Times New Roman" w:cs="Times New Roman"/>
          <w:b/>
          <w:color w:val="000000" w:themeColor="text1"/>
          <w:sz w:val="22"/>
          <w:szCs w:val="22"/>
        </w:rPr>
      </w:pPr>
    </w:p>
    <w:p w14:paraId="38B75688" w14:textId="690FA3FB" w:rsidR="002315D8" w:rsidRPr="00A15DFB" w:rsidRDefault="002315D8">
      <w:pPr>
        <w:pStyle w:val="Heading1"/>
        <w:numPr>
          <w:ilvl w:val="0"/>
          <w:numId w:val="1"/>
        </w:numPr>
        <w:shd w:val="clear" w:color="auto" w:fill="auto"/>
        <w:suppressAutoHyphens w:val="0"/>
        <w:spacing w:before="0" w:after="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Maksa par Pakalpojumu un norēķinu kārtība</w:t>
      </w:r>
    </w:p>
    <w:p w14:paraId="6246B74B" w14:textId="07BDCFE4" w:rsidR="0030053D" w:rsidRPr="003F0CE0" w:rsidRDefault="0030053D" w:rsidP="003F0CE0">
      <w:pPr>
        <w:pStyle w:val="ListParagraph"/>
        <w:numPr>
          <w:ilvl w:val="1"/>
          <w:numId w:val="1"/>
        </w:numPr>
        <w:tabs>
          <w:tab w:val="left" w:pos="284"/>
          <w:tab w:val="left" w:pos="426"/>
        </w:tabs>
        <w:ind w:left="0" w:firstLine="0"/>
        <w:jc w:val="both"/>
        <w:rPr>
          <w:b/>
          <w:color w:val="000000" w:themeColor="text1"/>
          <w:sz w:val="22"/>
          <w:szCs w:val="22"/>
        </w:rPr>
      </w:pPr>
      <w:r w:rsidRPr="003F0CE0">
        <w:rPr>
          <w:rFonts w:eastAsia="Times New Roman"/>
          <w:iCs/>
          <w:color w:val="000000" w:themeColor="text1"/>
          <w:sz w:val="22"/>
          <w:szCs w:val="22"/>
          <w:lang w:eastAsia="ar-SA"/>
        </w:rPr>
        <w:t xml:space="preserve">Līguma ietvaros Izpildītājs sniedz Pakalpojumu par kopējo summu, kas Līguma darbības laikā nepārsniedz </w:t>
      </w:r>
      <w:r w:rsidR="00080996">
        <w:rPr>
          <w:rFonts w:eastAsia="Times New Roman"/>
          <w:iCs/>
          <w:color w:val="000000" w:themeColor="text1"/>
          <w:sz w:val="22"/>
          <w:szCs w:val="22"/>
          <w:lang w:eastAsia="ar-SA"/>
        </w:rPr>
        <w:t>______________</w:t>
      </w:r>
      <w:r w:rsidRPr="003F0CE0">
        <w:rPr>
          <w:rFonts w:eastAsia="Times New Roman"/>
          <w:iCs/>
          <w:color w:val="000000" w:themeColor="text1"/>
          <w:sz w:val="22"/>
          <w:szCs w:val="22"/>
          <w:lang w:eastAsia="ar-SA"/>
        </w:rPr>
        <w:t xml:space="preserve"> </w:t>
      </w:r>
      <w:r w:rsidR="000650CE" w:rsidRPr="003F0CE0">
        <w:rPr>
          <w:rFonts w:eastAsia="Times New Roman"/>
          <w:iCs/>
          <w:color w:val="000000" w:themeColor="text1"/>
          <w:sz w:val="22"/>
          <w:szCs w:val="22"/>
          <w:lang w:eastAsia="ar-SA"/>
        </w:rPr>
        <w:t>(</w:t>
      </w:r>
      <w:r w:rsidR="00080996">
        <w:rPr>
          <w:rFonts w:eastAsia="Times New Roman"/>
          <w:iCs/>
          <w:color w:val="000000" w:themeColor="text1"/>
          <w:sz w:val="22"/>
          <w:szCs w:val="22"/>
          <w:lang w:eastAsia="ar-SA"/>
        </w:rPr>
        <w:t>______________</w:t>
      </w:r>
      <w:r w:rsidR="000650CE" w:rsidRPr="003F0CE0">
        <w:rPr>
          <w:rFonts w:eastAsia="Times New Roman"/>
          <w:iCs/>
          <w:color w:val="000000" w:themeColor="text1"/>
          <w:sz w:val="22"/>
          <w:szCs w:val="22"/>
          <w:lang w:eastAsia="ar-SA"/>
        </w:rPr>
        <w:t xml:space="preserve"> </w:t>
      </w:r>
      <w:proofErr w:type="spellStart"/>
      <w:r w:rsidR="000650CE" w:rsidRPr="003F0CE0">
        <w:rPr>
          <w:rFonts w:eastAsia="Times New Roman"/>
          <w:i/>
          <w:iCs/>
          <w:color w:val="000000" w:themeColor="text1"/>
          <w:sz w:val="22"/>
          <w:szCs w:val="22"/>
          <w:lang w:eastAsia="ar-SA"/>
        </w:rPr>
        <w:t>euro</w:t>
      </w:r>
      <w:proofErr w:type="spellEnd"/>
      <w:r w:rsidR="000650CE" w:rsidRPr="003F0CE0">
        <w:rPr>
          <w:rFonts w:eastAsia="Times New Roman"/>
          <w:iCs/>
          <w:color w:val="000000" w:themeColor="text1"/>
          <w:sz w:val="22"/>
          <w:szCs w:val="22"/>
          <w:lang w:eastAsia="ar-SA"/>
        </w:rPr>
        <w:t xml:space="preserve">, </w:t>
      </w:r>
      <w:r w:rsidR="00080996">
        <w:rPr>
          <w:rFonts w:eastAsia="Times New Roman"/>
          <w:iCs/>
          <w:color w:val="000000" w:themeColor="text1"/>
          <w:sz w:val="22"/>
          <w:szCs w:val="22"/>
          <w:lang w:eastAsia="ar-SA"/>
        </w:rPr>
        <w:t>___________</w:t>
      </w:r>
      <w:r w:rsidR="000650CE" w:rsidRPr="003F0CE0">
        <w:rPr>
          <w:rFonts w:eastAsia="Times New Roman"/>
          <w:iCs/>
          <w:color w:val="000000" w:themeColor="text1"/>
          <w:sz w:val="22"/>
          <w:szCs w:val="22"/>
          <w:lang w:eastAsia="ar-SA"/>
        </w:rPr>
        <w:t xml:space="preserve"> centu) </w:t>
      </w:r>
      <w:r w:rsidRPr="003F0CE0">
        <w:rPr>
          <w:rFonts w:eastAsia="Times New Roman"/>
          <w:iCs/>
          <w:color w:val="000000" w:themeColor="text1"/>
          <w:sz w:val="22"/>
          <w:szCs w:val="22"/>
          <w:lang w:eastAsia="ar-SA"/>
        </w:rPr>
        <w:t>bez pievienotās vērtības nodokļa (PVN).</w:t>
      </w:r>
      <w:r w:rsidR="00756059" w:rsidRPr="003F0CE0">
        <w:rPr>
          <w:rFonts w:eastAsia="Times New Roman"/>
          <w:iCs/>
          <w:color w:val="000000" w:themeColor="text1"/>
          <w:sz w:val="22"/>
          <w:szCs w:val="22"/>
          <w:lang w:eastAsia="ar-SA"/>
        </w:rPr>
        <w:t xml:space="preserve"> </w:t>
      </w:r>
    </w:p>
    <w:p w14:paraId="6C7F7832" w14:textId="09CAE5F4" w:rsidR="002315D8" w:rsidRPr="003F0CE0" w:rsidRDefault="002315D8">
      <w:pPr>
        <w:pStyle w:val="Heading2"/>
        <w:keepLines/>
        <w:numPr>
          <w:ilvl w:val="1"/>
          <w:numId w:val="1"/>
        </w:numPr>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5276C1">
        <w:rPr>
          <w:rFonts w:ascii="Times New Roman" w:hAnsi="Times New Roman" w:cs="Times New Roman"/>
          <w:b w:val="0"/>
          <w:color w:val="000000" w:themeColor="text1"/>
          <w:sz w:val="22"/>
          <w:szCs w:val="22"/>
        </w:rPr>
        <w:t xml:space="preserve">Līdzēji vienojas, ka Pasūtītājs samaksā Izpildītājam par Pakalpojumiem </w:t>
      </w:r>
      <w:r w:rsidR="00A01892" w:rsidRPr="005276C1">
        <w:rPr>
          <w:rFonts w:ascii="Times New Roman" w:hAnsi="Times New Roman" w:cs="Times New Roman"/>
          <w:b w:val="0"/>
          <w:color w:val="000000" w:themeColor="text1"/>
          <w:sz w:val="22"/>
          <w:szCs w:val="22"/>
        </w:rPr>
        <w:t xml:space="preserve">EUR </w:t>
      </w:r>
      <w:r w:rsidR="00080996">
        <w:rPr>
          <w:rFonts w:ascii="Times New Roman" w:hAnsi="Times New Roman" w:cs="Times New Roman"/>
          <w:b w:val="0"/>
          <w:color w:val="000000" w:themeColor="text1"/>
          <w:sz w:val="22"/>
          <w:szCs w:val="22"/>
        </w:rPr>
        <w:t>______</w:t>
      </w:r>
      <w:r w:rsidR="00E54CB8" w:rsidRPr="005276C1">
        <w:rPr>
          <w:rFonts w:ascii="Times New Roman" w:hAnsi="Times New Roman" w:cs="Times New Roman"/>
          <w:b w:val="0"/>
          <w:color w:val="000000" w:themeColor="text1"/>
          <w:sz w:val="22"/>
          <w:szCs w:val="22"/>
        </w:rPr>
        <w:t xml:space="preserve"> (</w:t>
      </w:r>
      <w:r w:rsidR="00080996">
        <w:rPr>
          <w:rFonts w:ascii="Times New Roman" w:hAnsi="Times New Roman" w:cs="Times New Roman"/>
          <w:b w:val="0"/>
          <w:color w:val="000000" w:themeColor="text1"/>
          <w:sz w:val="22"/>
          <w:szCs w:val="22"/>
        </w:rPr>
        <w:t>_______________</w:t>
      </w:r>
      <w:r w:rsidR="00E54CB8" w:rsidRPr="005276C1">
        <w:rPr>
          <w:rFonts w:ascii="Times New Roman" w:hAnsi="Times New Roman" w:cs="Times New Roman"/>
          <w:b w:val="0"/>
          <w:color w:val="000000" w:themeColor="text1"/>
          <w:sz w:val="22"/>
          <w:szCs w:val="22"/>
        </w:rPr>
        <w:t xml:space="preserve"> eiro un </w:t>
      </w:r>
      <w:r w:rsidR="00080996">
        <w:rPr>
          <w:rFonts w:ascii="Times New Roman" w:hAnsi="Times New Roman" w:cs="Times New Roman"/>
          <w:b w:val="0"/>
          <w:color w:val="000000" w:themeColor="text1"/>
          <w:sz w:val="22"/>
          <w:szCs w:val="22"/>
        </w:rPr>
        <w:t>____</w:t>
      </w:r>
      <w:r w:rsidR="00E54CB8" w:rsidRPr="005276C1">
        <w:rPr>
          <w:rFonts w:ascii="Times New Roman" w:hAnsi="Times New Roman" w:cs="Times New Roman"/>
          <w:b w:val="0"/>
          <w:color w:val="000000" w:themeColor="text1"/>
          <w:sz w:val="22"/>
          <w:szCs w:val="22"/>
        </w:rPr>
        <w:t xml:space="preserve"> centi)</w:t>
      </w:r>
      <w:r w:rsidRPr="005276C1">
        <w:rPr>
          <w:rFonts w:ascii="Times New Roman" w:hAnsi="Times New Roman" w:cs="Times New Roman"/>
          <w:b w:val="0"/>
          <w:color w:val="000000" w:themeColor="text1"/>
          <w:sz w:val="22"/>
          <w:szCs w:val="22"/>
        </w:rPr>
        <w:t xml:space="preserve"> </w:t>
      </w:r>
      <w:r w:rsidR="00E54CB8" w:rsidRPr="005276C1">
        <w:rPr>
          <w:rFonts w:ascii="Times New Roman" w:hAnsi="Times New Roman" w:cs="Times New Roman"/>
          <w:b w:val="0"/>
          <w:color w:val="000000" w:themeColor="text1"/>
          <w:sz w:val="22"/>
          <w:szCs w:val="22"/>
        </w:rPr>
        <w:t>par vienu 60 minūšu stundu</w:t>
      </w:r>
      <w:r w:rsidRPr="005276C1">
        <w:rPr>
          <w:rFonts w:ascii="Times New Roman" w:hAnsi="Times New Roman" w:cs="Times New Roman"/>
          <w:b w:val="0"/>
          <w:color w:val="000000" w:themeColor="text1"/>
          <w:sz w:val="22"/>
          <w:szCs w:val="22"/>
        </w:rPr>
        <w:t>, neieskaitot pievienotās vērtības nodokli</w:t>
      </w:r>
      <w:r w:rsidR="00A01892" w:rsidRPr="005276C1">
        <w:rPr>
          <w:rFonts w:ascii="Times New Roman" w:hAnsi="Times New Roman" w:cs="Times New Roman"/>
          <w:b w:val="0"/>
          <w:color w:val="000000" w:themeColor="text1"/>
          <w:sz w:val="22"/>
          <w:szCs w:val="22"/>
        </w:rPr>
        <w:t xml:space="preserve"> (PVN)</w:t>
      </w:r>
      <w:r w:rsidRPr="005276C1">
        <w:rPr>
          <w:rFonts w:ascii="Times New Roman" w:hAnsi="Times New Roman" w:cs="Times New Roman"/>
          <w:b w:val="0"/>
          <w:color w:val="000000" w:themeColor="text1"/>
          <w:sz w:val="22"/>
          <w:szCs w:val="22"/>
        </w:rPr>
        <w:t xml:space="preserve">. </w:t>
      </w:r>
      <w:r w:rsidR="00445971" w:rsidRPr="003F0CE0">
        <w:rPr>
          <w:rFonts w:ascii="Times New Roman" w:hAnsi="Times New Roman" w:cs="Times New Roman"/>
          <w:b w:val="0"/>
          <w:color w:val="000000" w:themeColor="text1"/>
          <w:sz w:val="22"/>
          <w:szCs w:val="22"/>
        </w:rPr>
        <w:t>Līdzēji vienojas, ka Izpildītājs Pasūtītājam sniedz Pakalpojumu ne mazāk kā 8 (astoņas) stundas nedēļā.</w:t>
      </w:r>
    </w:p>
    <w:p w14:paraId="7132F95E" w14:textId="6AD49F12" w:rsidR="002315D8" w:rsidRPr="005276C1"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5276C1">
        <w:rPr>
          <w:rFonts w:ascii="Times New Roman" w:hAnsi="Times New Roman" w:cs="Times New Roman"/>
          <w:b w:val="0"/>
          <w:color w:val="000000" w:themeColor="text1"/>
          <w:sz w:val="22"/>
          <w:szCs w:val="22"/>
        </w:rPr>
        <w:t xml:space="preserve">Par jebkādiem papildus pakalpojumiem (t.sk. to apmaksu), kuri nav paredzēti </w:t>
      </w:r>
      <w:r w:rsidR="00A01892" w:rsidRPr="005276C1">
        <w:rPr>
          <w:rFonts w:ascii="Times New Roman" w:hAnsi="Times New Roman" w:cs="Times New Roman"/>
          <w:b w:val="0"/>
          <w:color w:val="000000" w:themeColor="text1"/>
          <w:sz w:val="22"/>
          <w:szCs w:val="22"/>
        </w:rPr>
        <w:t>Līguma pielikumā Nr.1.</w:t>
      </w:r>
      <w:r w:rsidRPr="005276C1">
        <w:rPr>
          <w:rFonts w:ascii="Times New Roman" w:hAnsi="Times New Roman" w:cs="Times New Roman"/>
          <w:b w:val="0"/>
          <w:color w:val="000000" w:themeColor="text1"/>
          <w:sz w:val="22"/>
          <w:szCs w:val="22"/>
        </w:rPr>
        <w:t xml:space="preserve">, Līdzēji vienojas atsevišķi, izdarot attiecīgus Līguma un/vai </w:t>
      </w:r>
      <w:r w:rsidR="00345D14" w:rsidRPr="005276C1">
        <w:rPr>
          <w:rFonts w:ascii="Times New Roman" w:hAnsi="Times New Roman" w:cs="Times New Roman"/>
          <w:b w:val="0"/>
          <w:color w:val="000000" w:themeColor="text1"/>
          <w:sz w:val="22"/>
          <w:szCs w:val="22"/>
        </w:rPr>
        <w:t>to pielikumu</w:t>
      </w:r>
      <w:r w:rsidRPr="005276C1">
        <w:rPr>
          <w:rFonts w:ascii="Times New Roman" w:hAnsi="Times New Roman" w:cs="Times New Roman"/>
          <w:b w:val="0"/>
          <w:color w:val="000000" w:themeColor="text1"/>
          <w:sz w:val="22"/>
          <w:szCs w:val="22"/>
        </w:rPr>
        <w:t xml:space="preserve"> grozījumus.  </w:t>
      </w:r>
    </w:p>
    <w:p w14:paraId="4B9577DE" w14:textId="69833A3C"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5276C1">
        <w:rPr>
          <w:rFonts w:ascii="Times New Roman" w:hAnsi="Times New Roman" w:cs="Times New Roman"/>
          <w:b w:val="0"/>
          <w:color w:val="000000" w:themeColor="text1"/>
          <w:sz w:val="22"/>
          <w:szCs w:val="22"/>
        </w:rPr>
        <w:t>Pakalpojuma cena norādīta bez pievienotās</w:t>
      </w:r>
      <w:r w:rsidRPr="00A15DFB">
        <w:rPr>
          <w:rFonts w:ascii="Times New Roman" w:hAnsi="Times New Roman" w:cs="Times New Roman"/>
          <w:b w:val="0"/>
          <w:color w:val="000000" w:themeColor="text1"/>
          <w:sz w:val="22"/>
          <w:szCs w:val="22"/>
        </w:rPr>
        <w:t xml:space="preserve"> vērtības nodokļa</w:t>
      </w:r>
      <w:r w:rsidR="00A01892">
        <w:rPr>
          <w:rFonts w:ascii="Times New Roman" w:hAnsi="Times New Roman" w:cs="Times New Roman"/>
          <w:b w:val="0"/>
          <w:color w:val="000000" w:themeColor="text1"/>
          <w:sz w:val="22"/>
          <w:szCs w:val="22"/>
        </w:rPr>
        <w:t xml:space="preserve"> (PVN)</w:t>
      </w:r>
      <w:r w:rsidRPr="00A15DFB">
        <w:rPr>
          <w:rFonts w:ascii="Times New Roman" w:hAnsi="Times New Roman" w:cs="Times New Roman"/>
          <w:b w:val="0"/>
          <w:color w:val="000000" w:themeColor="text1"/>
          <w:sz w:val="22"/>
          <w:szCs w:val="22"/>
        </w:rPr>
        <w:t>, kura apmērs tiek aprēķināts maksājuma veikšanas brīdī saskaņā ar spēkā esošo pievienotās vērtības nodokļa</w:t>
      </w:r>
      <w:r w:rsidR="00F830F7">
        <w:rPr>
          <w:rFonts w:ascii="Times New Roman" w:hAnsi="Times New Roman" w:cs="Times New Roman"/>
          <w:b w:val="0"/>
          <w:color w:val="000000" w:themeColor="text1"/>
          <w:sz w:val="22"/>
          <w:szCs w:val="22"/>
        </w:rPr>
        <w:t xml:space="preserve"> (PVN)</w:t>
      </w:r>
      <w:r w:rsidRPr="00A15DFB">
        <w:rPr>
          <w:rFonts w:ascii="Times New Roman" w:hAnsi="Times New Roman" w:cs="Times New Roman"/>
          <w:b w:val="0"/>
          <w:color w:val="000000" w:themeColor="text1"/>
          <w:sz w:val="22"/>
          <w:szCs w:val="22"/>
        </w:rPr>
        <w:t xml:space="preserve"> likmi. </w:t>
      </w:r>
    </w:p>
    <w:p w14:paraId="40246F11" w14:textId="79E76D59"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 xml:space="preserve">Rēķinus par Pakalpojuma izpildi Izpildītājs sagatavo, pamatojoties uz abpusēji parakstītiem Pakalpojuma nodošanas – pieņemšanas aktiem, turpmāk tekstā – Akts. </w:t>
      </w:r>
    </w:p>
    <w:p w14:paraId="50C5BCD6" w14:textId="389F6195"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Style w:val="Hyperlink"/>
          <w:rFonts w:ascii="Times New Roman" w:hAnsi="Times New Roman" w:cs="Times New Roman"/>
          <w:b w:val="0"/>
          <w:sz w:val="22"/>
          <w:szCs w:val="22"/>
        </w:rPr>
      </w:pPr>
      <w:r w:rsidRPr="00A15DFB">
        <w:rPr>
          <w:rFonts w:ascii="Times New Roman" w:hAnsi="Times New Roman" w:cs="Times New Roman"/>
          <w:b w:val="0"/>
          <w:color w:val="000000" w:themeColor="text1"/>
          <w:sz w:val="22"/>
          <w:szCs w:val="22"/>
        </w:rPr>
        <w:t xml:space="preserve">Pēc Akta abpusējas parakstīšanas Izpildītājs rēķina izrakstīšanas dienā nosūta Pasūtītājam rēķinu elektroniskā formātā uz </w:t>
      </w:r>
      <w:r w:rsidR="0030053D">
        <w:rPr>
          <w:rFonts w:ascii="Times New Roman" w:hAnsi="Times New Roman" w:cs="Times New Roman"/>
          <w:b w:val="0"/>
          <w:color w:val="000000" w:themeColor="text1"/>
          <w:sz w:val="22"/>
          <w:szCs w:val="22"/>
        </w:rPr>
        <w:t xml:space="preserve">šī līguma 11.6.1.punktā minētās Pasūtītāja kontaktpersonas </w:t>
      </w:r>
      <w:r w:rsidRPr="00A15DFB">
        <w:rPr>
          <w:rFonts w:ascii="Times New Roman" w:hAnsi="Times New Roman" w:cs="Times New Roman"/>
          <w:b w:val="0"/>
          <w:color w:val="000000" w:themeColor="text1"/>
          <w:sz w:val="22"/>
          <w:szCs w:val="22"/>
        </w:rPr>
        <w:t>elektroni</w:t>
      </w:r>
      <w:r>
        <w:rPr>
          <w:rFonts w:ascii="Times New Roman" w:hAnsi="Times New Roman" w:cs="Times New Roman"/>
          <w:b w:val="0"/>
          <w:color w:val="000000" w:themeColor="text1"/>
          <w:sz w:val="22"/>
          <w:szCs w:val="22"/>
        </w:rPr>
        <w:t>sk</w:t>
      </w:r>
      <w:r w:rsidR="0030053D">
        <w:rPr>
          <w:rFonts w:ascii="Times New Roman" w:hAnsi="Times New Roman" w:cs="Times New Roman"/>
          <w:b w:val="0"/>
          <w:color w:val="000000" w:themeColor="text1"/>
          <w:sz w:val="22"/>
          <w:szCs w:val="22"/>
        </w:rPr>
        <w:t>o</w:t>
      </w:r>
      <w:r>
        <w:rPr>
          <w:rFonts w:ascii="Times New Roman" w:hAnsi="Times New Roman" w:cs="Times New Roman"/>
          <w:b w:val="0"/>
          <w:color w:val="000000" w:themeColor="text1"/>
          <w:sz w:val="22"/>
          <w:szCs w:val="22"/>
        </w:rPr>
        <w:t xml:space="preserve"> pasta adresi</w:t>
      </w:r>
      <w:r w:rsidR="00715AC2">
        <w:t>.</w:t>
      </w:r>
    </w:p>
    <w:p w14:paraId="4CEA3987" w14:textId="1F15B2AB"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Pasūtītājam ir jāapmaksā Izpildītāja iesniegtais rēķins 10 (desmit) </w:t>
      </w:r>
      <w:r w:rsidR="00EF1D79">
        <w:rPr>
          <w:rFonts w:ascii="Times New Roman" w:hAnsi="Times New Roman" w:cs="Times New Roman"/>
          <w:b w:val="0"/>
          <w:color w:val="000000" w:themeColor="text1"/>
          <w:sz w:val="22"/>
          <w:szCs w:val="22"/>
        </w:rPr>
        <w:t>darb</w:t>
      </w:r>
      <w:r w:rsidR="008D4743">
        <w:rPr>
          <w:rFonts w:ascii="Times New Roman" w:hAnsi="Times New Roman" w:cs="Times New Roman"/>
          <w:b w:val="0"/>
          <w:color w:val="000000" w:themeColor="text1"/>
          <w:sz w:val="22"/>
          <w:szCs w:val="22"/>
        </w:rPr>
        <w:t xml:space="preserve">a </w:t>
      </w:r>
      <w:r w:rsidRPr="00A15DFB">
        <w:rPr>
          <w:rFonts w:ascii="Times New Roman" w:hAnsi="Times New Roman" w:cs="Times New Roman"/>
          <w:b w:val="0"/>
          <w:color w:val="000000" w:themeColor="text1"/>
          <w:sz w:val="22"/>
          <w:szCs w:val="22"/>
        </w:rPr>
        <w:t>dienu laikā no rēķina izrakstīšanas dienas.</w:t>
      </w:r>
    </w:p>
    <w:p w14:paraId="50ADDD70" w14:textId="77777777"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bookmarkStart w:id="2" w:name="_Ref40153028"/>
      <w:r w:rsidRPr="00A15DFB">
        <w:rPr>
          <w:rFonts w:ascii="Times New Roman" w:hAnsi="Times New Roman" w:cs="Times New Roman"/>
          <w:b w:val="0"/>
          <w:color w:val="000000" w:themeColor="text1"/>
          <w:sz w:val="22"/>
          <w:szCs w:val="22"/>
        </w:rPr>
        <w:t>Maksājuma summas ieskaitīšanas diena Izpildītāja bankas kontā uzskatāma par samaksas datumu.</w:t>
      </w:r>
    </w:p>
    <w:p w14:paraId="3914F305" w14:textId="77777777" w:rsidR="002315D8" w:rsidRPr="00A15DFB" w:rsidRDefault="002315D8" w:rsidP="002315D8">
      <w:pPr>
        <w:contextualSpacing/>
        <w:rPr>
          <w:rFonts w:ascii="Times New Roman" w:eastAsia="Times New Roman" w:hAnsi="Times New Roman" w:cs="Times New Roman"/>
          <w:b/>
          <w:color w:val="000000" w:themeColor="text1"/>
        </w:rPr>
      </w:pPr>
    </w:p>
    <w:p w14:paraId="73BBDEC8" w14:textId="77777777" w:rsidR="002315D8" w:rsidRPr="00A15DFB" w:rsidRDefault="002315D8" w:rsidP="003F0CE0">
      <w:pPr>
        <w:pStyle w:val="Heading1"/>
        <w:numPr>
          <w:ilvl w:val="0"/>
          <w:numId w:val="1"/>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Līguma termiņš un izbeigšana</w:t>
      </w:r>
    </w:p>
    <w:p w14:paraId="095E81F1" w14:textId="75CE54D6" w:rsidR="002315D8" w:rsidRPr="00A432E1"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432E1">
        <w:rPr>
          <w:rFonts w:ascii="Times New Roman" w:hAnsi="Times New Roman" w:cs="Times New Roman"/>
          <w:b w:val="0"/>
          <w:color w:val="000000" w:themeColor="text1"/>
          <w:sz w:val="22"/>
          <w:szCs w:val="22"/>
        </w:rPr>
        <w:t xml:space="preserve">Līgums stājas spēkā tā abpusējas parakstīšanas brīdī un ir spēkā līdz </w:t>
      </w:r>
      <w:r w:rsidR="00F830F7">
        <w:rPr>
          <w:rFonts w:ascii="Times New Roman" w:hAnsi="Times New Roman" w:cs="Times New Roman"/>
          <w:b w:val="0"/>
          <w:color w:val="000000" w:themeColor="text1"/>
          <w:sz w:val="22"/>
          <w:szCs w:val="22"/>
        </w:rPr>
        <w:t>L</w:t>
      </w:r>
      <w:r w:rsidR="0030053D" w:rsidRPr="00000EC9">
        <w:rPr>
          <w:rFonts w:ascii="Times New Roman" w:hAnsi="Times New Roman" w:cs="Times New Roman"/>
          <w:b w:val="0"/>
          <w:color w:val="000000" w:themeColor="text1"/>
          <w:sz w:val="22"/>
          <w:szCs w:val="22"/>
        </w:rPr>
        <w:t xml:space="preserve">īguma 2.1.punktā </w:t>
      </w:r>
      <w:r w:rsidR="0030053D" w:rsidRPr="003F0CE0">
        <w:rPr>
          <w:rFonts w:ascii="Times New Roman" w:hAnsi="Times New Roman" w:cs="Times New Roman"/>
          <w:b w:val="0"/>
          <w:iCs w:val="0"/>
          <w:color w:val="auto"/>
          <w:sz w:val="22"/>
          <w:szCs w:val="22"/>
          <w:lang w:eastAsia="en-US"/>
        </w:rPr>
        <w:t>minētās maksimālās līgumsummas sasniegšanas</w:t>
      </w:r>
      <w:r w:rsidR="0030053D" w:rsidRPr="00A432E1">
        <w:rPr>
          <w:rFonts w:ascii="Times New Roman" w:hAnsi="Times New Roman" w:cs="Times New Roman"/>
          <w:b w:val="0"/>
          <w:color w:val="000000"/>
          <w:sz w:val="22"/>
          <w:szCs w:val="22"/>
        </w:rPr>
        <w:t xml:space="preserve"> </w:t>
      </w:r>
      <w:r w:rsidRPr="00A432E1">
        <w:rPr>
          <w:rFonts w:ascii="Times New Roman" w:hAnsi="Times New Roman" w:cs="Times New Roman"/>
          <w:b w:val="0"/>
          <w:color w:val="000000" w:themeColor="text1"/>
          <w:sz w:val="22"/>
          <w:szCs w:val="22"/>
        </w:rPr>
        <w:t>brīdim</w:t>
      </w:r>
      <w:r w:rsidR="0030053D" w:rsidRPr="00000EC9">
        <w:rPr>
          <w:rFonts w:ascii="Times New Roman" w:hAnsi="Times New Roman" w:cs="Times New Roman"/>
          <w:b w:val="0"/>
          <w:color w:val="000000" w:themeColor="text1"/>
          <w:sz w:val="22"/>
          <w:szCs w:val="22"/>
        </w:rPr>
        <w:t>.</w:t>
      </w:r>
      <w:r w:rsidRPr="00000EC9">
        <w:rPr>
          <w:rFonts w:ascii="Times New Roman" w:hAnsi="Times New Roman" w:cs="Times New Roman"/>
          <w:b w:val="0"/>
          <w:color w:val="000000" w:themeColor="text1"/>
          <w:sz w:val="22"/>
          <w:szCs w:val="22"/>
        </w:rPr>
        <w:t xml:space="preserve"> </w:t>
      </w:r>
    </w:p>
    <w:p w14:paraId="09ABA198" w14:textId="07999772"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Izpildītājs Pakalpojumu sniedz, sākot ar Līguma spēkā stāšanās dienu, bet ne ātrāk kā Līdzēji šajā Līgumā noteiktajā kārtībā ir vienojušies par Darba uzdevumu.</w:t>
      </w:r>
    </w:p>
    <w:p w14:paraId="1862E9B0" w14:textId="77777777"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Līdzējiem ir tiesības izbeigt Līgumu, savstarpēji rakstveidā vienojoties.</w:t>
      </w:r>
    </w:p>
    <w:p w14:paraId="25ABB186" w14:textId="77777777"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lastRenderedPageBreak/>
        <w:t>Katram no Līdzējiem ir tiesības nekavējoties vienpusēji uzteikt šo Līgumu, ja otrs Līdzējs:</w:t>
      </w:r>
    </w:p>
    <w:p w14:paraId="46C61814" w14:textId="77777777" w:rsidR="002315D8" w:rsidRPr="00A15DFB" w:rsidRDefault="002315D8" w:rsidP="002315D8">
      <w:pPr>
        <w:pStyle w:val="Heading2"/>
        <w:keepLines/>
        <w:shd w:val="clear" w:color="auto" w:fill="auto"/>
        <w:tabs>
          <w:tab w:val="clear" w:pos="0"/>
        </w:tabs>
        <w:suppressAutoHyphens w:val="0"/>
        <w:spacing w:before="0" w:after="0"/>
        <w:ind w:left="72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3.4.1. būtiski pārkāpj šī Līguma noteikumus un nenovērš otra Līdzēja rakstveidā norādītos pārkāpumus 3 (trīs) darba dienu laikā no rakstveida paziņojuma saņemšanas dienas;</w:t>
      </w:r>
    </w:p>
    <w:p w14:paraId="38968C29" w14:textId="77777777" w:rsidR="002315D8" w:rsidRPr="00A15DFB" w:rsidRDefault="002315D8" w:rsidP="002315D8">
      <w:pPr>
        <w:pStyle w:val="Heading2"/>
        <w:keepLines/>
        <w:shd w:val="clear" w:color="auto" w:fill="auto"/>
        <w:tabs>
          <w:tab w:val="clear" w:pos="0"/>
        </w:tabs>
        <w:suppressAutoHyphens w:val="0"/>
        <w:spacing w:before="0" w:after="0"/>
        <w:ind w:left="72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3.4.2. </w:t>
      </w:r>
      <w:r w:rsidRPr="00A15DFB">
        <w:rPr>
          <w:rFonts w:ascii="Times New Roman" w:hAnsi="Times New Roman" w:cs="Times New Roman"/>
          <w:b w:val="0"/>
          <w:noProof/>
          <w:color w:val="auto"/>
          <w:sz w:val="22"/>
          <w:szCs w:val="22"/>
        </w:rPr>
        <w:t>otrs Līdzējs ar tiesas nolēmumu atzīts par maksātnespējīgu vai iestājusies tā faktiskā maksātnespēja, kuras dēļ Līdzējs nevar pildīt Līguma saistības, vai otrs Līdzējs ir iesniedzis tiesiskās aizsardzības procesa pieteikumu vai tas ir vienojies ar saviem kreditoriem par ārpustiesas tiesiskās aizsardzības procesa plānu</w:t>
      </w:r>
      <w:r w:rsidRPr="00A15DFB">
        <w:rPr>
          <w:rFonts w:ascii="Times New Roman" w:hAnsi="Times New Roman" w:cs="Times New Roman"/>
          <w:b w:val="0"/>
          <w:color w:val="000000" w:themeColor="text1"/>
          <w:sz w:val="22"/>
          <w:szCs w:val="22"/>
        </w:rPr>
        <w:t>.</w:t>
      </w:r>
    </w:p>
    <w:p w14:paraId="028BD305" w14:textId="77777777" w:rsidR="002315D8" w:rsidRPr="00A15DFB" w:rsidRDefault="002315D8">
      <w:pPr>
        <w:pStyle w:val="Heading2"/>
        <w:keepLines/>
        <w:numPr>
          <w:ilvl w:val="1"/>
          <w:numId w:val="1"/>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Līguma </w:t>
      </w:r>
      <w:r w:rsidRPr="00A15DFB">
        <w:rPr>
          <w:rFonts w:ascii="Times New Roman" w:hAnsi="Times New Roman" w:cs="Times New Roman"/>
          <w:b w:val="0"/>
          <w:color w:val="auto"/>
          <w:sz w:val="22"/>
          <w:szCs w:val="22"/>
        </w:rPr>
        <w:t xml:space="preserve">darbības izbeigšanās neatbrīvo Līdzējus no pielīgto norēķinu par faktiski sniegto Pakalpojumu, </w:t>
      </w:r>
      <w:r w:rsidRPr="00A15DFB">
        <w:rPr>
          <w:rFonts w:ascii="Times New Roman" w:hAnsi="Times New Roman" w:cs="Times New Roman"/>
          <w:b w:val="0"/>
          <w:color w:val="000000" w:themeColor="text1"/>
          <w:sz w:val="22"/>
          <w:szCs w:val="22"/>
        </w:rPr>
        <w:t>informācijas sniegšanas, konfidencialitātes un citu ar Līdzēju sadarbības pienācīgu izbeigšanu saistītu pienākumu attiecīgas izpildes.</w:t>
      </w:r>
    </w:p>
    <w:p w14:paraId="492B1D4A" w14:textId="77777777" w:rsidR="002315D8" w:rsidRPr="00A15DFB" w:rsidRDefault="002315D8" w:rsidP="002315D8">
      <w:pPr>
        <w:pStyle w:val="Heading2"/>
        <w:keepLines/>
        <w:shd w:val="clear" w:color="auto" w:fill="auto"/>
        <w:tabs>
          <w:tab w:val="clear" w:pos="0"/>
        </w:tabs>
        <w:suppressAutoHyphens w:val="0"/>
        <w:spacing w:before="0" w:after="0"/>
        <w:ind w:left="0" w:firstLine="0"/>
        <w:contextualSpacing/>
        <w:rPr>
          <w:rFonts w:ascii="Times New Roman" w:hAnsi="Times New Roman" w:cs="Times New Roman"/>
          <w:b w:val="0"/>
          <w:color w:val="000000" w:themeColor="text1"/>
          <w:sz w:val="22"/>
          <w:szCs w:val="22"/>
        </w:rPr>
      </w:pPr>
    </w:p>
    <w:bookmarkEnd w:id="2"/>
    <w:p w14:paraId="160F7BC0" w14:textId="77777777" w:rsidR="002315D8" w:rsidRPr="00A15DFB" w:rsidRDefault="002315D8" w:rsidP="003F0CE0">
      <w:pPr>
        <w:pStyle w:val="Heading1"/>
        <w:numPr>
          <w:ilvl w:val="0"/>
          <w:numId w:val="1"/>
        </w:numPr>
        <w:shd w:val="clear" w:color="auto" w:fill="auto"/>
        <w:tabs>
          <w:tab w:val="left" w:pos="284"/>
          <w:tab w:val="left" w:pos="426"/>
        </w:tabs>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Pakalpojuma izpildes vispārīgie noteikumi</w:t>
      </w:r>
    </w:p>
    <w:p w14:paraId="6B0B3363" w14:textId="3BC38F8B" w:rsidR="002315D8" w:rsidRPr="00A15DFB" w:rsidRDefault="002315D8">
      <w:pPr>
        <w:pStyle w:val="Heading2"/>
        <w:keepLines/>
        <w:numPr>
          <w:ilvl w:val="1"/>
          <w:numId w:val="1"/>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Pakalpojuma izpildi Izpildītājs nodrošina atbilstoši </w:t>
      </w:r>
      <w:r w:rsidR="00345D14">
        <w:rPr>
          <w:rFonts w:ascii="Times New Roman" w:hAnsi="Times New Roman" w:cs="Times New Roman"/>
          <w:b w:val="0"/>
          <w:color w:val="000000" w:themeColor="text1"/>
          <w:sz w:val="22"/>
          <w:szCs w:val="22"/>
        </w:rPr>
        <w:t xml:space="preserve">tehniskajai specifikācijai, </w:t>
      </w:r>
      <w:r w:rsidRPr="00A15DFB">
        <w:rPr>
          <w:rFonts w:ascii="Times New Roman" w:hAnsi="Times New Roman" w:cs="Times New Roman"/>
          <w:b w:val="0"/>
          <w:color w:val="000000" w:themeColor="text1"/>
          <w:sz w:val="22"/>
          <w:szCs w:val="22"/>
        </w:rPr>
        <w:t xml:space="preserve">Darba uzdevumam un Pasūtītāja sniegtajai informācijai. Ja objektīvu iemeslu dēļ Izpildītājs Darba uzdevumu nevar izpildīt saskaņā ar </w:t>
      </w:r>
      <w:r w:rsidR="00345D14">
        <w:rPr>
          <w:rFonts w:ascii="Times New Roman" w:hAnsi="Times New Roman" w:cs="Times New Roman"/>
          <w:b w:val="0"/>
          <w:color w:val="000000" w:themeColor="text1"/>
          <w:sz w:val="22"/>
          <w:szCs w:val="22"/>
        </w:rPr>
        <w:t>tehniskajā specifikācij</w:t>
      </w:r>
      <w:r w:rsidR="00B92B72">
        <w:rPr>
          <w:rFonts w:ascii="Times New Roman" w:hAnsi="Times New Roman" w:cs="Times New Roman"/>
          <w:b w:val="0"/>
          <w:color w:val="000000" w:themeColor="text1"/>
          <w:sz w:val="22"/>
          <w:szCs w:val="22"/>
        </w:rPr>
        <w:t>ā/</w:t>
      </w:r>
      <w:r w:rsidRPr="00A15DFB">
        <w:rPr>
          <w:rFonts w:ascii="Times New Roman" w:hAnsi="Times New Roman" w:cs="Times New Roman"/>
          <w:b w:val="0"/>
          <w:color w:val="000000" w:themeColor="text1"/>
          <w:sz w:val="22"/>
          <w:szCs w:val="22"/>
        </w:rPr>
        <w:t>Darba uzdevum</w:t>
      </w:r>
      <w:r w:rsidR="00345D14">
        <w:rPr>
          <w:rFonts w:ascii="Times New Roman" w:hAnsi="Times New Roman" w:cs="Times New Roman"/>
          <w:b w:val="0"/>
          <w:color w:val="000000" w:themeColor="text1"/>
          <w:sz w:val="22"/>
          <w:szCs w:val="22"/>
        </w:rPr>
        <w:t>ā noteikto</w:t>
      </w:r>
      <w:r w:rsidRPr="00A15DFB">
        <w:rPr>
          <w:rFonts w:ascii="Times New Roman" w:hAnsi="Times New Roman" w:cs="Times New Roman"/>
          <w:b w:val="0"/>
          <w:color w:val="000000" w:themeColor="text1"/>
          <w:sz w:val="22"/>
          <w:szCs w:val="22"/>
        </w:rPr>
        <w:t>, tad Izpildītājs par to laicīgi informē Pasūtītāju un Līdzēji rakstveidā vienojas par Darba uzdevuma</w:t>
      </w:r>
      <w:r w:rsidR="00B92B72">
        <w:rPr>
          <w:rFonts w:ascii="Times New Roman" w:hAnsi="Times New Roman" w:cs="Times New Roman"/>
          <w:b w:val="0"/>
          <w:color w:val="000000" w:themeColor="text1"/>
          <w:sz w:val="22"/>
          <w:szCs w:val="22"/>
        </w:rPr>
        <w:t>/tehniskās specifikācijas</w:t>
      </w:r>
      <w:r w:rsidRPr="00A15DFB">
        <w:rPr>
          <w:rFonts w:ascii="Times New Roman" w:hAnsi="Times New Roman" w:cs="Times New Roman"/>
          <w:b w:val="0"/>
          <w:color w:val="000000" w:themeColor="text1"/>
          <w:sz w:val="22"/>
          <w:szCs w:val="22"/>
        </w:rPr>
        <w:t xml:space="preserve"> grozījumiem. </w:t>
      </w:r>
    </w:p>
    <w:p w14:paraId="27BF5779" w14:textId="43931B25" w:rsidR="002315D8" w:rsidRPr="00A15DFB" w:rsidRDefault="002315D8">
      <w:pPr>
        <w:pStyle w:val="Heading2"/>
        <w:keepLines/>
        <w:numPr>
          <w:ilvl w:val="1"/>
          <w:numId w:val="1"/>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Par Darba uzdevuma ietvaros veiktajiem darbiem Izpildītājs </w:t>
      </w:r>
      <w:r w:rsidR="00A432E1">
        <w:rPr>
          <w:rFonts w:ascii="Times New Roman" w:hAnsi="Times New Roman" w:cs="Times New Roman"/>
          <w:b w:val="0"/>
          <w:color w:val="000000" w:themeColor="text1"/>
          <w:sz w:val="22"/>
          <w:szCs w:val="22"/>
        </w:rPr>
        <w:t xml:space="preserve">līdz katra </w:t>
      </w:r>
      <w:r w:rsidR="00145BA7">
        <w:rPr>
          <w:rFonts w:ascii="Times New Roman" w:hAnsi="Times New Roman" w:cs="Times New Roman"/>
          <w:b w:val="0"/>
          <w:color w:val="000000" w:themeColor="text1"/>
          <w:sz w:val="22"/>
          <w:szCs w:val="22"/>
        </w:rPr>
        <w:t xml:space="preserve">nākamā </w:t>
      </w:r>
      <w:r w:rsidR="00A432E1">
        <w:rPr>
          <w:rFonts w:ascii="Times New Roman" w:hAnsi="Times New Roman" w:cs="Times New Roman"/>
          <w:b w:val="0"/>
          <w:color w:val="000000" w:themeColor="text1"/>
          <w:sz w:val="22"/>
          <w:szCs w:val="22"/>
        </w:rPr>
        <w:t>mēneša 5</w:t>
      </w:r>
      <w:r w:rsidR="008D4743">
        <w:rPr>
          <w:rFonts w:ascii="Times New Roman" w:hAnsi="Times New Roman" w:cs="Times New Roman"/>
          <w:b w:val="0"/>
          <w:color w:val="000000" w:themeColor="text1"/>
          <w:sz w:val="22"/>
          <w:szCs w:val="22"/>
        </w:rPr>
        <w:t>.</w:t>
      </w:r>
      <w:r w:rsidR="00A432E1">
        <w:rPr>
          <w:rFonts w:ascii="Times New Roman" w:hAnsi="Times New Roman" w:cs="Times New Roman"/>
          <w:b w:val="0"/>
          <w:color w:val="000000" w:themeColor="text1"/>
          <w:sz w:val="22"/>
          <w:szCs w:val="22"/>
        </w:rPr>
        <w:t xml:space="preserve"> datumam </w:t>
      </w:r>
      <w:r w:rsidRPr="00A15DFB">
        <w:rPr>
          <w:rFonts w:ascii="Times New Roman" w:hAnsi="Times New Roman" w:cs="Times New Roman"/>
          <w:b w:val="0"/>
          <w:color w:val="000000" w:themeColor="text1"/>
          <w:sz w:val="22"/>
          <w:szCs w:val="22"/>
        </w:rPr>
        <w:t>sagatavo un kopā ar attiecīgajiem Pakalpojuma ietvaros radītajiem nodevumiem (turpmāk – “Nodevumi”) iesniedz parakstīšanai Pasūtītājam Aktu, kuru Pasūtītājs paraksta 5 (piecu) darba dienu laikā vai sniedz Izpildītājam objektīvi pamatotu trūkumu uzskaitījumu. Ja 5 (piecu) darba dienu laikā Pasūtītājs nenorāda uz Izpildītāja iesniegtā Akta trūkumiem vai neparaksta Aktu, tad Aktā minētie Izpildītāja darbi uzskatāmi par  izpildītiem saskaņā ar Līgumu un Darba uzdevumu un apmaksājamiem pamatojoties uz Izpildītāja izrakstītu rēķinu.</w:t>
      </w:r>
    </w:p>
    <w:p w14:paraId="728B9632" w14:textId="77777777" w:rsidR="002315D8" w:rsidRPr="00A15DFB" w:rsidRDefault="002315D8" w:rsidP="003F0CE0">
      <w:pPr>
        <w:pStyle w:val="ListParagraph"/>
        <w:numPr>
          <w:ilvl w:val="1"/>
          <w:numId w:val="1"/>
        </w:numPr>
        <w:tabs>
          <w:tab w:val="left" w:pos="426"/>
        </w:tabs>
        <w:spacing w:after="0"/>
        <w:ind w:left="0" w:firstLine="0"/>
        <w:contextualSpacing/>
        <w:jc w:val="both"/>
        <w:rPr>
          <w:color w:val="000000" w:themeColor="text1"/>
          <w:sz w:val="22"/>
          <w:szCs w:val="22"/>
        </w:rPr>
      </w:pPr>
      <w:r w:rsidRPr="00A15DFB">
        <w:rPr>
          <w:color w:val="000000" w:themeColor="text1"/>
          <w:sz w:val="22"/>
          <w:szCs w:val="22"/>
        </w:rPr>
        <w:t>Līdzēji apzinās un piekrīt, ka Pakalpojums tiek sniegts balstoties uz šādiem vispārīgajiem principiem:</w:t>
      </w:r>
    </w:p>
    <w:p w14:paraId="700DE2D0" w14:textId="63933C52"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rPr>
        <w:t>4.3.1. Par Pasūtītāja kā personas datu pārziņa funkciju īstenošanu, pienākumu izpildi un par personas datu apstrādes un aizsardzības normatīvā regulējuma ievērošanu un nodrošināšanu (t.sk., bet ne tikai: noteikt personas datu apstrādes</w:t>
      </w:r>
      <w:r w:rsidR="006B15AA">
        <w:rPr>
          <w:rFonts w:ascii="Times New Roman" w:hAnsi="Times New Roman" w:cs="Times New Roman"/>
        </w:rPr>
        <w:t xml:space="preserve"> nolūku atbilstību tiesiskajiem pamatojumiem, </w:t>
      </w:r>
      <w:r w:rsidRPr="006B15AA">
        <w:rPr>
          <w:rFonts w:ascii="Times New Roman" w:hAnsi="Times New Roman" w:cs="Times New Roman"/>
        </w:rPr>
        <w:t>izpildīt datu subjekta pieprasījumus u.t.</w:t>
      </w:r>
      <w:r w:rsidR="00980AD2" w:rsidRPr="006B15AA">
        <w:rPr>
          <w:rFonts w:ascii="Times New Roman" w:hAnsi="Times New Roman" w:cs="Times New Roman"/>
        </w:rPr>
        <w:t>t.</w:t>
      </w:r>
      <w:r w:rsidRPr="006B15AA">
        <w:rPr>
          <w:rFonts w:ascii="Times New Roman" w:hAnsi="Times New Roman" w:cs="Times New Roman"/>
        </w:rPr>
        <w:t>) saskaņā ar normatīvajiem aktiem</w:t>
      </w:r>
      <w:r w:rsidR="00905B18" w:rsidRPr="006B15AA">
        <w:rPr>
          <w:rFonts w:ascii="Times New Roman" w:hAnsi="Times New Roman" w:cs="Times New Roman"/>
        </w:rPr>
        <w:t xml:space="preserve"> Pakalpojumu sniegšanas laikā</w:t>
      </w:r>
      <w:r w:rsidRPr="006B15AA">
        <w:rPr>
          <w:rFonts w:ascii="Times New Roman" w:hAnsi="Times New Roman" w:cs="Times New Roman"/>
        </w:rPr>
        <w:t xml:space="preserve"> ir atbildīgs </w:t>
      </w:r>
      <w:r w:rsidR="00905B18" w:rsidRPr="006B15AA">
        <w:rPr>
          <w:rFonts w:ascii="Times New Roman" w:hAnsi="Times New Roman" w:cs="Times New Roman"/>
        </w:rPr>
        <w:t>Izpildītājs</w:t>
      </w:r>
      <w:r w:rsidRPr="006B15AA">
        <w:rPr>
          <w:rFonts w:ascii="Times New Roman" w:hAnsi="Times New Roman" w:cs="Times New Roman"/>
        </w:rPr>
        <w:t>, Pakalpojuma ietvaros sniedz</w:t>
      </w:r>
      <w:r w:rsidR="00905B18" w:rsidRPr="006B15AA">
        <w:rPr>
          <w:rFonts w:ascii="Times New Roman" w:hAnsi="Times New Roman" w:cs="Times New Roman"/>
        </w:rPr>
        <w:t>ot</w:t>
      </w:r>
      <w:r w:rsidRPr="006B15AA">
        <w:rPr>
          <w:rFonts w:ascii="Times New Roman" w:hAnsi="Times New Roman" w:cs="Times New Roman"/>
        </w:rPr>
        <w:t xml:space="preserve"> Pasūtītājam atbalstu un konsultācijas, kas tam nepieciešamas minētā realizēšanai. Izpildītājs ar Līgumu neuzņemas</w:t>
      </w:r>
      <w:r w:rsidR="00F148EC">
        <w:rPr>
          <w:rFonts w:ascii="Times New Roman" w:hAnsi="Times New Roman" w:cs="Times New Roman"/>
        </w:rPr>
        <w:t xml:space="preserve"> atbildību vai pienākumu izpildi</w:t>
      </w:r>
      <w:r w:rsidRPr="006B15AA">
        <w:rPr>
          <w:rFonts w:ascii="Times New Roman" w:hAnsi="Times New Roman" w:cs="Times New Roman"/>
        </w:rPr>
        <w:t>, kas izriet no Pasūtītāja pārziņa statusa</w:t>
      </w:r>
      <w:r w:rsidR="00D51C93" w:rsidRPr="006B15AA">
        <w:rPr>
          <w:rFonts w:ascii="Times New Roman" w:hAnsi="Times New Roman" w:cs="Times New Roman"/>
        </w:rPr>
        <w:t>.</w:t>
      </w:r>
      <w:r w:rsidRPr="006B15AA">
        <w:rPr>
          <w:rFonts w:ascii="Times New Roman" w:hAnsi="Times New Roman" w:cs="Times New Roman"/>
        </w:rPr>
        <w:t xml:space="preserve"> </w:t>
      </w:r>
      <w:r w:rsidR="00D51C93" w:rsidRPr="006B15AA">
        <w:rPr>
          <w:rFonts w:ascii="Times New Roman" w:hAnsi="Times New Roman" w:cs="Times New Roman"/>
        </w:rPr>
        <w:t>Izpildītājs savas kompetences ietvaros veic visas nepieciešamās da</w:t>
      </w:r>
      <w:r w:rsidR="005109AA" w:rsidRPr="006B15AA">
        <w:rPr>
          <w:rFonts w:ascii="Times New Roman" w:hAnsi="Times New Roman" w:cs="Times New Roman"/>
        </w:rPr>
        <w:t>rbības, lai nodrošinātu ārējo normatīvo aktu prasībām atbilstošas iekšējās normatīvās bāzes sagatavošanu un ieviešanu</w:t>
      </w:r>
      <w:r w:rsidR="00D51C93" w:rsidRPr="006B15AA">
        <w:rPr>
          <w:rFonts w:ascii="Times New Roman" w:hAnsi="Times New Roman" w:cs="Times New Roman"/>
        </w:rPr>
        <w:t>.</w:t>
      </w:r>
    </w:p>
    <w:p w14:paraId="5FC34012" w14:textId="19FB78FD" w:rsidR="002315D8" w:rsidRPr="003F0CE0" w:rsidRDefault="002315D8" w:rsidP="002315D8">
      <w:pPr>
        <w:ind w:left="426"/>
        <w:contextualSpacing/>
        <w:jc w:val="both"/>
        <w:rPr>
          <w:rFonts w:ascii="Times New Roman" w:hAnsi="Times New Roman" w:cs="Times New Roman"/>
          <w:color w:val="FF0000"/>
        </w:rPr>
      </w:pPr>
      <w:r w:rsidRPr="00A15DFB">
        <w:rPr>
          <w:rFonts w:ascii="Times New Roman" w:hAnsi="Times New Roman" w:cs="Times New Roman"/>
          <w:color w:val="000000" w:themeColor="text1"/>
        </w:rPr>
        <w:t>4.3.2. Izpildītājs neuzņemas jebkādus vadības un ieviešanas pienākumus saistībā ar Pakalpojumu, tādejādi Izpildītājs nenes atbildību par Nodevumu izmantošanu, ieviešanu, piemērošanu, ievērošanu no Pasūtītāja darbinieku un līgumpartneru puses un/vai atbilstību jebkādiem Pasūtītāja izvirzītiem mērķiem vai nodomiem</w:t>
      </w:r>
      <w:r w:rsidR="00905B18">
        <w:rPr>
          <w:rFonts w:ascii="Times New Roman" w:hAnsi="Times New Roman" w:cs="Times New Roman"/>
          <w:color w:val="000000" w:themeColor="text1"/>
        </w:rPr>
        <w:t xml:space="preserve">, </w:t>
      </w:r>
      <w:r w:rsidR="00905B18" w:rsidRPr="00D51C93">
        <w:rPr>
          <w:rFonts w:ascii="Times New Roman" w:hAnsi="Times New Roman" w:cs="Times New Roman"/>
          <w:color w:val="000000" w:themeColor="text1"/>
        </w:rPr>
        <w:t xml:space="preserve">taču atbild par </w:t>
      </w:r>
      <w:r w:rsidR="00B92B72" w:rsidRPr="003F0CE0">
        <w:rPr>
          <w:rFonts w:ascii="Times New Roman" w:hAnsi="Times New Roman" w:cs="Times New Roman"/>
          <w:color w:val="000000" w:themeColor="text1"/>
        </w:rPr>
        <w:t xml:space="preserve">veikto </w:t>
      </w:r>
      <w:r w:rsidR="00B92B72" w:rsidRPr="00F148EC">
        <w:rPr>
          <w:rFonts w:ascii="Times New Roman" w:hAnsi="Times New Roman" w:cs="Times New Roman"/>
        </w:rPr>
        <w:t xml:space="preserve">uzdevumu un </w:t>
      </w:r>
      <w:r w:rsidR="00905B18" w:rsidRPr="00F148EC">
        <w:rPr>
          <w:rFonts w:ascii="Times New Roman" w:hAnsi="Times New Roman" w:cs="Times New Roman"/>
        </w:rPr>
        <w:t>Nodevumu saturu un tā atbilstību normatīvo regulējumu datu aizsardzības jomā prasībām</w:t>
      </w:r>
      <w:r w:rsidRPr="00F148EC">
        <w:rPr>
          <w:rFonts w:ascii="Times New Roman" w:hAnsi="Times New Roman" w:cs="Times New Roman"/>
        </w:rPr>
        <w:t>;</w:t>
      </w:r>
    </w:p>
    <w:p w14:paraId="607DCBC7" w14:textId="77777777"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rPr>
        <w:t>4.3.3. Izpildītājs sniedz Pakalpojumu, pamatojoties uz vispārpieejamo informāciju, Pasūtītāja Izpildītājam sniegto informāciju, t.sk., par Pasūtītāja noteiktajiem personas datu apstrādes nolūkiem, kā arī informāciju, kas Izpildītājam top zināma Pakalpojuma izpildes laikā, neveicot atsevišķas darbības šādas informācijas ieguvei;</w:t>
      </w:r>
    </w:p>
    <w:p w14:paraId="54FF77F2" w14:textId="600F231C"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rPr>
        <w:t>4.3.4. Izpildītājam ir pienākums papildināt vai labot jebkuru no sagatavotajiem Nodevumiem saistībā ar apstākļiem, kuri Izpildītājam top zināmi, vai notikumiem, kuri notikuši pēc Nodevumu iesniegšanas visā laikā</w:t>
      </w:r>
      <w:r w:rsidR="005109AA">
        <w:rPr>
          <w:rFonts w:ascii="Times New Roman" w:hAnsi="Times New Roman" w:cs="Times New Roman"/>
        </w:rPr>
        <w:t xml:space="preserve"> saskaņā ar tehnisko specifikāciju.</w:t>
      </w:r>
    </w:p>
    <w:p w14:paraId="67A952E8" w14:textId="77777777"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4.3.5. Pakalpojuma sniegšanas ietvaros var rasties apstākļi, kuru rezultātā tiek traucētas vai apgrūtinātas visas Pasūtītāja interneta vietnes, IT infrastruktūra, tās noteiktas daļas un/vai </w:t>
      </w:r>
      <w:r w:rsidRPr="00C32305">
        <w:rPr>
          <w:rFonts w:ascii="Times New Roman" w:hAnsi="Times New Roman" w:cs="Times New Roman"/>
          <w:color w:val="000000" w:themeColor="text1"/>
        </w:rPr>
        <w:t>cita Pakalpojuma ietvaros auditētā priekšmeta</w:t>
      </w:r>
      <w:r w:rsidRPr="00A15DFB">
        <w:rPr>
          <w:rFonts w:ascii="Times New Roman" w:hAnsi="Times New Roman" w:cs="Times New Roman"/>
          <w:color w:val="000000" w:themeColor="text1"/>
        </w:rPr>
        <w:t xml:space="preserve"> pienācīgas lietošanas iespējas daļēji vai pilnībā (piem. noteiktā laika periodā var būt traucēta pilnībā vai daļēja piekļuve Pasūtītāja interneta vietnei(-</w:t>
      </w:r>
      <w:proofErr w:type="spellStart"/>
      <w:r w:rsidRPr="00A15DFB">
        <w:rPr>
          <w:rFonts w:ascii="Times New Roman" w:hAnsi="Times New Roman" w:cs="Times New Roman"/>
          <w:color w:val="000000" w:themeColor="text1"/>
        </w:rPr>
        <w:t>ēm</w:t>
      </w:r>
      <w:proofErr w:type="spellEnd"/>
      <w:r w:rsidRPr="00A15DFB">
        <w:rPr>
          <w:rFonts w:ascii="Times New Roman" w:hAnsi="Times New Roman" w:cs="Times New Roman"/>
          <w:color w:val="000000" w:themeColor="text1"/>
        </w:rPr>
        <w:t>), kuras darbība tiek pārbaudīta Pakalpojuma ietvaros). Pasūtītājs apzinās šādu seku iestāšanās iespējamību un šajā sakarā apņemas neizvirzīt jebkāda veida pretenzijas un/vai prasības pret Izpildītāju;</w:t>
      </w:r>
    </w:p>
    <w:p w14:paraId="65DE7FDF" w14:textId="3071FCBA" w:rsidR="002315D8"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4.3.6. Izpildītājs Pakalpojuma ietvaros izmanto tādus</w:t>
      </w:r>
      <w:r w:rsidR="00905B18">
        <w:rPr>
          <w:rFonts w:ascii="Times New Roman" w:hAnsi="Times New Roman" w:cs="Times New Roman"/>
          <w:color w:val="000000" w:themeColor="text1"/>
        </w:rPr>
        <w:t xml:space="preserve"> kvalificēta</w:t>
      </w:r>
      <w:r w:rsidRPr="00A15DFB">
        <w:rPr>
          <w:rFonts w:ascii="Times New Roman" w:hAnsi="Times New Roman" w:cs="Times New Roman"/>
          <w:color w:val="000000" w:themeColor="text1"/>
        </w:rPr>
        <w:t xml:space="preserve"> personāla un tehnoloģiskos risinājumus (t.sk. trešo personu radītus un/vai piedāvātus programmatūras produktus), kurus tas pēc saviem ieskatiem uzskata par</w:t>
      </w:r>
      <w:r w:rsidR="009A6B93">
        <w:rPr>
          <w:rFonts w:ascii="Times New Roman" w:hAnsi="Times New Roman" w:cs="Times New Roman"/>
          <w:color w:val="000000" w:themeColor="text1"/>
        </w:rPr>
        <w:t xml:space="preserve"> </w:t>
      </w:r>
      <w:r w:rsidRPr="00A15DFB">
        <w:rPr>
          <w:rFonts w:ascii="Times New Roman" w:hAnsi="Times New Roman" w:cs="Times New Roman"/>
          <w:color w:val="000000" w:themeColor="text1"/>
        </w:rPr>
        <w:t xml:space="preserve">nepieciešamiem un/vai samērīgiem Pakalpojuma ietvaros noteikto uzdevumu </w:t>
      </w:r>
      <w:r w:rsidR="006A30BE">
        <w:rPr>
          <w:rFonts w:ascii="Times New Roman" w:hAnsi="Times New Roman" w:cs="Times New Roman"/>
          <w:color w:val="000000" w:themeColor="text1"/>
        </w:rPr>
        <w:t>kvalitatīvai izpildei</w:t>
      </w:r>
      <w:r w:rsidRPr="00A15DFB">
        <w:rPr>
          <w:rFonts w:ascii="Times New Roman" w:hAnsi="Times New Roman" w:cs="Times New Roman"/>
          <w:color w:val="000000" w:themeColor="text1"/>
        </w:rPr>
        <w:t xml:space="preserve">. </w:t>
      </w:r>
    </w:p>
    <w:p w14:paraId="0A204511" w14:textId="77777777" w:rsidR="009A6B93" w:rsidRPr="00A15DFB" w:rsidRDefault="009A6B93" w:rsidP="002315D8">
      <w:pPr>
        <w:ind w:left="426"/>
        <w:contextualSpacing/>
        <w:jc w:val="both"/>
        <w:rPr>
          <w:rFonts w:ascii="Times New Roman" w:hAnsi="Times New Roman" w:cs="Times New Roman"/>
          <w:color w:val="000000" w:themeColor="text1"/>
        </w:rPr>
      </w:pPr>
    </w:p>
    <w:p w14:paraId="23DC75F0" w14:textId="77777777" w:rsidR="002315D8" w:rsidRPr="00A15DFB" w:rsidRDefault="002315D8" w:rsidP="002315D8">
      <w:pPr>
        <w:ind w:left="567"/>
        <w:contextualSpacing/>
        <w:jc w:val="both"/>
        <w:rPr>
          <w:rFonts w:ascii="Times New Roman" w:hAnsi="Times New Roman" w:cs="Times New Roman"/>
          <w:color w:val="000000" w:themeColor="text1"/>
        </w:rPr>
      </w:pPr>
    </w:p>
    <w:p w14:paraId="5BA54F8D" w14:textId="77777777" w:rsidR="002315D8" w:rsidRPr="00A15DFB" w:rsidRDefault="002315D8">
      <w:pPr>
        <w:pStyle w:val="Heading1"/>
        <w:numPr>
          <w:ilvl w:val="0"/>
          <w:numId w:val="1"/>
        </w:numPr>
        <w:shd w:val="clear" w:color="auto" w:fill="auto"/>
        <w:suppressAutoHyphens w:val="0"/>
        <w:spacing w:before="0" w:after="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Līdzēju pienākumi</w:t>
      </w:r>
    </w:p>
    <w:p w14:paraId="6FE9CC7B" w14:textId="77777777" w:rsidR="002315D8" w:rsidRPr="00A15DFB" w:rsidRDefault="002315D8" w:rsidP="002315D8">
      <w:pPr>
        <w:pStyle w:val="Heading2"/>
        <w:keepLines/>
        <w:shd w:val="clear" w:color="auto" w:fill="auto"/>
        <w:tabs>
          <w:tab w:val="clear" w:pos="0"/>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 Izpildītājs apņemas:</w:t>
      </w:r>
    </w:p>
    <w:p w14:paraId="1F396FFB" w14:textId="34599353" w:rsidR="00B3408E"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5.1.1. </w:t>
      </w:r>
      <w:r w:rsidR="00B3408E">
        <w:rPr>
          <w:rFonts w:ascii="Times New Roman" w:hAnsi="Times New Roman" w:cs="Times New Roman"/>
          <w:b w:val="0"/>
          <w:color w:val="000000" w:themeColor="text1"/>
          <w:sz w:val="22"/>
          <w:szCs w:val="22"/>
        </w:rPr>
        <w:t xml:space="preserve">triju darba dienu laikā no Līguma noslēgšanas uz </w:t>
      </w:r>
      <w:r w:rsidR="004333DA">
        <w:rPr>
          <w:rFonts w:ascii="Times New Roman" w:hAnsi="Times New Roman" w:cs="Times New Roman"/>
          <w:b w:val="0"/>
          <w:color w:val="000000" w:themeColor="text1"/>
          <w:sz w:val="22"/>
          <w:szCs w:val="22"/>
        </w:rPr>
        <w:t>L</w:t>
      </w:r>
      <w:r w:rsidR="00B3408E">
        <w:rPr>
          <w:rFonts w:ascii="Times New Roman" w:hAnsi="Times New Roman" w:cs="Times New Roman"/>
          <w:b w:val="0"/>
          <w:color w:val="000000" w:themeColor="text1"/>
          <w:sz w:val="22"/>
          <w:szCs w:val="22"/>
        </w:rPr>
        <w:t xml:space="preserve">īguma 11.6.1.apakšpunktā minētās Pasūtītāja kontaktpersonas </w:t>
      </w:r>
      <w:r w:rsidR="00B3408E" w:rsidRPr="00A15DFB">
        <w:rPr>
          <w:rFonts w:ascii="Times New Roman" w:hAnsi="Times New Roman" w:cs="Times New Roman"/>
          <w:b w:val="0"/>
          <w:color w:val="000000" w:themeColor="text1"/>
          <w:sz w:val="22"/>
          <w:szCs w:val="22"/>
        </w:rPr>
        <w:t>elektroni</w:t>
      </w:r>
      <w:r w:rsidR="00B3408E">
        <w:rPr>
          <w:rFonts w:ascii="Times New Roman" w:hAnsi="Times New Roman" w:cs="Times New Roman"/>
          <w:b w:val="0"/>
          <w:color w:val="000000" w:themeColor="text1"/>
          <w:sz w:val="22"/>
          <w:szCs w:val="22"/>
        </w:rPr>
        <w:t xml:space="preserve">sko pasta adresi nosūtīt tā Izpildītāja pārstāvja kontaktinformāciju, kurš </w:t>
      </w:r>
      <w:r w:rsidR="00B3408E" w:rsidRPr="00B3408E">
        <w:rPr>
          <w:rFonts w:ascii="Times New Roman" w:hAnsi="Times New Roman" w:cs="Times New Roman"/>
          <w:b w:val="0"/>
          <w:color w:val="000000" w:themeColor="text1"/>
          <w:sz w:val="22"/>
          <w:szCs w:val="22"/>
        </w:rPr>
        <w:t xml:space="preserve">tiks iecelts par </w:t>
      </w:r>
      <w:r w:rsidR="00B3408E">
        <w:rPr>
          <w:rFonts w:ascii="Times New Roman" w:hAnsi="Times New Roman" w:cs="Times New Roman"/>
          <w:b w:val="0"/>
          <w:color w:val="000000" w:themeColor="text1"/>
          <w:sz w:val="22"/>
          <w:szCs w:val="22"/>
        </w:rPr>
        <w:t xml:space="preserve">Pasūtītāja </w:t>
      </w:r>
      <w:r w:rsidR="00B3408E" w:rsidRPr="00B3408E">
        <w:rPr>
          <w:rFonts w:ascii="Times New Roman" w:hAnsi="Times New Roman" w:cs="Times New Roman"/>
          <w:b w:val="0"/>
          <w:color w:val="000000" w:themeColor="text1"/>
          <w:sz w:val="22"/>
          <w:szCs w:val="22"/>
        </w:rPr>
        <w:t>datu aizsardzības speciālistu</w:t>
      </w:r>
      <w:r w:rsidR="00B3408E">
        <w:rPr>
          <w:rFonts w:ascii="Times New Roman" w:hAnsi="Times New Roman" w:cs="Times New Roman"/>
          <w:b w:val="0"/>
          <w:color w:val="000000" w:themeColor="text1"/>
          <w:sz w:val="22"/>
          <w:szCs w:val="22"/>
        </w:rPr>
        <w:t xml:space="preserve"> uz Pakalpojuma sniegšanas laiku un </w:t>
      </w:r>
      <w:r w:rsidR="00AD2FB7">
        <w:rPr>
          <w:rFonts w:ascii="Times New Roman" w:hAnsi="Times New Roman" w:cs="Times New Roman"/>
          <w:b w:val="0"/>
          <w:color w:val="000000" w:themeColor="text1"/>
          <w:sz w:val="22"/>
          <w:szCs w:val="22"/>
        </w:rPr>
        <w:t>pildīs visus no ārējā regulējuma izrietošos datu speciālista pienākumus</w:t>
      </w:r>
      <w:r w:rsidR="002E594E">
        <w:rPr>
          <w:rFonts w:ascii="Times New Roman" w:hAnsi="Times New Roman" w:cs="Times New Roman"/>
          <w:b w:val="0"/>
          <w:color w:val="000000" w:themeColor="text1"/>
          <w:sz w:val="22"/>
          <w:szCs w:val="22"/>
        </w:rPr>
        <w:t>, kā arī</w:t>
      </w:r>
      <w:r w:rsidR="009A6B93">
        <w:rPr>
          <w:rFonts w:ascii="Times New Roman" w:hAnsi="Times New Roman" w:cs="Times New Roman"/>
          <w:b w:val="0"/>
          <w:color w:val="000000" w:themeColor="text1"/>
          <w:sz w:val="22"/>
          <w:szCs w:val="22"/>
        </w:rPr>
        <w:t xml:space="preserve"> </w:t>
      </w:r>
      <w:r w:rsidR="00B3408E">
        <w:rPr>
          <w:rFonts w:ascii="Times New Roman" w:hAnsi="Times New Roman" w:cs="Times New Roman"/>
          <w:b w:val="0"/>
          <w:color w:val="000000" w:themeColor="text1"/>
          <w:sz w:val="22"/>
          <w:szCs w:val="22"/>
        </w:rPr>
        <w:t>būs pieejams visā Līguma darbības laikā</w:t>
      </w:r>
      <w:r w:rsidR="006A30BE">
        <w:rPr>
          <w:rFonts w:ascii="Times New Roman" w:hAnsi="Times New Roman" w:cs="Times New Roman"/>
          <w:b w:val="0"/>
          <w:color w:val="000000" w:themeColor="text1"/>
          <w:sz w:val="22"/>
          <w:szCs w:val="22"/>
        </w:rPr>
        <w:t xml:space="preserve"> pēc nepieciešam</w:t>
      </w:r>
      <w:r w:rsidR="00AD2FB7">
        <w:rPr>
          <w:rFonts w:ascii="Times New Roman" w:hAnsi="Times New Roman" w:cs="Times New Roman"/>
          <w:b w:val="0"/>
          <w:color w:val="000000" w:themeColor="text1"/>
          <w:sz w:val="22"/>
          <w:szCs w:val="22"/>
        </w:rPr>
        <w:t>ības</w:t>
      </w:r>
      <w:r w:rsidR="00B3408E">
        <w:rPr>
          <w:rFonts w:ascii="Times New Roman" w:hAnsi="Times New Roman" w:cs="Times New Roman"/>
          <w:b w:val="0"/>
          <w:color w:val="000000" w:themeColor="text1"/>
          <w:sz w:val="22"/>
          <w:szCs w:val="22"/>
        </w:rPr>
        <w:t>;</w:t>
      </w:r>
    </w:p>
    <w:p w14:paraId="775678FA" w14:textId="39C6A884" w:rsidR="002315D8" w:rsidRPr="00A15DFB" w:rsidRDefault="00B3408E"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5.1.2.</w:t>
      </w:r>
      <w:r w:rsidR="009A6B93">
        <w:rPr>
          <w:rFonts w:ascii="Times New Roman" w:hAnsi="Times New Roman" w:cs="Times New Roman"/>
          <w:b w:val="0"/>
          <w:color w:val="000000" w:themeColor="text1"/>
          <w:sz w:val="22"/>
          <w:szCs w:val="22"/>
        </w:rPr>
        <w:t xml:space="preserve"> </w:t>
      </w:r>
      <w:r w:rsidR="002315D8" w:rsidRPr="00A15DFB">
        <w:rPr>
          <w:rFonts w:ascii="Times New Roman" w:hAnsi="Times New Roman" w:cs="Times New Roman"/>
          <w:b w:val="0"/>
          <w:color w:val="000000" w:themeColor="text1"/>
          <w:sz w:val="22"/>
          <w:szCs w:val="22"/>
        </w:rPr>
        <w:t>sniegt Pakalpojumu saskaņā ar Līgumu</w:t>
      </w:r>
      <w:r w:rsidR="00B92B72">
        <w:rPr>
          <w:rFonts w:ascii="Times New Roman" w:hAnsi="Times New Roman" w:cs="Times New Roman"/>
          <w:b w:val="0"/>
          <w:color w:val="000000" w:themeColor="text1"/>
          <w:sz w:val="22"/>
          <w:szCs w:val="22"/>
        </w:rPr>
        <w:t>, tehniskās specifikācijas</w:t>
      </w:r>
      <w:r w:rsidR="002315D8" w:rsidRPr="00A15DFB">
        <w:rPr>
          <w:rFonts w:ascii="Times New Roman" w:hAnsi="Times New Roman" w:cs="Times New Roman"/>
          <w:b w:val="0"/>
          <w:color w:val="000000" w:themeColor="text1"/>
          <w:sz w:val="22"/>
          <w:szCs w:val="22"/>
        </w:rPr>
        <w:t xml:space="preserve"> un Darba uzdevumu prasībām;</w:t>
      </w:r>
    </w:p>
    <w:p w14:paraId="4B6BF70C" w14:textId="6B75A1B4" w:rsidR="002315D8" w:rsidRPr="00A15DFB"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847649">
        <w:rPr>
          <w:rFonts w:ascii="Times New Roman" w:hAnsi="Times New Roman" w:cs="Times New Roman"/>
          <w:b w:val="0"/>
          <w:color w:val="000000" w:themeColor="text1"/>
          <w:sz w:val="22"/>
          <w:szCs w:val="22"/>
        </w:rPr>
        <w:t>.</w:t>
      </w:r>
      <w:r w:rsidR="00B3408E">
        <w:rPr>
          <w:rFonts w:ascii="Times New Roman" w:hAnsi="Times New Roman" w:cs="Times New Roman"/>
          <w:b w:val="0"/>
          <w:color w:val="000000" w:themeColor="text1"/>
          <w:sz w:val="22"/>
          <w:szCs w:val="22"/>
        </w:rPr>
        <w:t>3</w:t>
      </w:r>
      <w:r w:rsidRPr="00A15DFB">
        <w:rPr>
          <w:rFonts w:ascii="Times New Roman" w:hAnsi="Times New Roman" w:cs="Times New Roman"/>
          <w:b w:val="0"/>
          <w:color w:val="000000" w:themeColor="text1"/>
          <w:sz w:val="22"/>
          <w:szCs w:val="22"/>
        </w:rPr>
        <w:t>. atbildēt par sniegtā Pakalpojuma atbilstību Līguma noteikumiem un Darba uzdevumā ietvertajām prasībām;</w:t>
      </w:r>
    </w:p>
    <w:p w14:paraId="07F15451" w14:textId="1AC96C55" w:rsidR="002315D8" w:rsidRPr="00A15DFB"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B3408E">
        <w:rPr>
          <w:rFonts w:ascii="Times New Roman" w:hAnsi="Times New Roman" w:cs="Times New Roman"/>
          <w:b w:val="0"/>
          <w:color w:val="000000" w:themeColor="text1"/>
          <w:sz w:val="22"/>
          <w:szCs w:val="22"/>
        </w:rPr>
        <w:t>4</w:t>
      </w:r>
      <w:r w:rsidRPr="00A15DFB">
        <w:rPr>
          <w:rFonts w:ascii="Times New Roman" w:hAnsi="Times New Roman" w:cs="Times New Roman"/>
          <w:b w:val="0"/>
          <w:color w:val="000000" w:themeColor="text1"/>
          <w:sz w:val="22"/>
          <w:szCs w:val="22"/>
        </w:rPr>
        <w:t>. izmantot Pakalpojuma sniegšanā vienīgi atbilstošas kvalifikācijas darbaspēku;</w:t>
      </w:r>
    </w:p>
    <w:p w14:paraId="503C4971" w14:textId="3C4DA8C2" w:rsidR="002315D8" w:rsidRPr="00A15DFB"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B3408E">
        <w:rPr>
          <w:rFonts w:ascii="Times New Roman" w:hAnsi="Times New Roman" w:cs="Times New Roman"/>
          <w:b w:val="0"/>
          <w:color w:val="000000" w:themeColor="text1"/>
          <w:sz w:val="22"/>
          <w:szCs w:val="22"/>
        </w:rPr>
        <w:t>5</w:t>
      </w:r>
      <w:r w:rsidRPr="00A15DFB">
        <w:rPr>
          <w:rFonts w:ascii="Times New Roman" w:hAnsi="Times New Roman" w:cs="Times New Roman"/>
          <w:b w:val="0"/>
          <w:color w:val="000000" w:themeColor="text1"/>
          <w:sz w:val="22"/>
          <w:szCs w:val="22"/>
        </w:rPr>
        <w:t>. sniegt savus skaidrojumus par iesniegtajiem Nodevumiem un/ vai izpildīt pamatotās trūkumu/ defektu novēršanas prasības;</w:t>
      </w:r>
    </w:p>
    <w:p w14:paraId="33DA5FB9" w14:textId="38C13492" w:rsidR="002315D8" w:rsidRPr="00A15DFB" w:rsidRDefault="002315D8" w:rsidP="00B3408E">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B3408E">
        <w:rPr>
          <w:rFonts w:ascii="Times New Roman" w:hAnsi="Times New Roman" w:cs="Times New Roman"/>
          <w:b w:val="0"/>
          <w:color w:val="000000" w:themeColor="text1"/>
          <w:sz w:val="22"/>
          <w:szCs w:val="22"/>
        </w:rPr>
        <w:t>6</w:t>
      </w:r>
      <w:r w:rsidRPr="00A15DFB">
        <w:rPr>
          <w:rFonts w:ascii="Times New Roman" w:hAnsi="Times New Roman" w:cs="Times New Roman"/>
          <w:b w:val="0"/>
          <w:color w:val="000000" w:themeColor="text1"/>
          <w:sz w:val="22"/>
          <w:szCs w:val="22"/>
        </w:rPr>
        <w:t>. savlaicīgi informēt Pasūtītāju par Darba uzdevuma izpildes laikā konstatētiem neparedzētiem ierobežojumiem vai apstākļiem, kas var ietekmēt Darba uzdevuma izpildes rezultātu</w:t>
      </w:r>
      <w:r w:rsidR="00B3408E">
        <w:rPr>
          <w:rFonts w:ascii="Times New Roman" w:hAnsi="Times New Roman" w:cs="Times New Roman"/>
          <w:b w:val="0"/>
          <w:color w:val="000000" w:themeColor="text1"/>
          <w:sz w:val="22"/>
          <w:szCs w:val="22"/>
        </w:rPr>
        <w:t>.</w:t>
      </w:r>
    </w:p>
    <w:p w14:paraId="5B9716B8" w14:textId="77777777" w:rsidR="002315D8" w:rsidRPr="00A15DFB" w:rsidRDefault="002315D8" w:rsidP="002315D8">
      <w:pPr>
        <w:pStyle w:val="Heading2"/>
        <w:keepLines/>
        <w:shd w:val="clear" w:color="auto" w:fill="auto"/>
        <w:tabs>
          <w:tab w:val="clear" w:pos="0"/>
        </w:tabs>
        <w:suppressAutoHyphens w:val="0"/>
        <w:spacing w:before="0" w:after="0"/>
        <w:ind w:left="567" w:firstLine="0"/>
        <w:contextualSpacing/>
        <w:rPr>
          <w:rFonts w:ascii="Times New Roman" w:hAnsi="Times New Roman" w:cs="Times New Roman"/>
          <w:b w:val="0"/>
          <w:color w:val="000000" w:themeColor="text1"/>
          <w:sz w:val="22"/>
          <w:szCs w:val="22"/>
        </w:rPr>
      </w:pPr>
    </w:p>
    <w:p w14:paraId="4E4F7ADE" w14:textId="77777777" w:rsidR="002315D8" w:rsidRPr="00A15DFB" w:rsidRDefault="002315D8" w:rsidP="002315D8">
      <w:pPr>
        <w:pStyle w:val="Heading2"/>
        <w:keepLines/>
        <w:shd w:val="clear" w:color="auto" w:fill="auto"/>
        <w:tabs>
          <w:tab w:val="clear" w:pos="0"/>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 Pasūtītājs apņemas:</w:t>
      </w:r>
    </w:p>
    <w:p w14:paraId="5A29714F"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000000" w:themeColor="text1"/>
          <w:sz w:val="22"/>
          <w:szCs w:val="22"/>
        </w:rPr>
        <w:t>5.2.1. savlaicīgi un pienācīgā apjomā sniegt Izpildītājam visu nepieciešamo informāciju, kas ir Pasūtītāja rīcībā un nepieciešama sekmīgai Darba uzdevuma izpildei. Gadījumā, ja Izpildītājs ir pieprasījis Līguma izpildei nepieciešamu informāciju un saprātīgi uzskatāms, ka Pasūtītājam ir jābūt pieejamai šādai informācijai un/vai tās saturs ir atkarīgs no Pasūtītāja atsevišķa lēmuma, tad Pasūtītāja pienākums ir to detalizētā izklāstā iesniegt ne vēlāk kā 2 (divu) darba dienu laikā (ja Darba uzdevumā nav paredzēts cits termiņš) pretējā gadījumā attiecīgo Nodevumu sagatavošanas termiņš tiek proporcionāli pagarināts par nokavēto laiku gadījumos, kad Pasūtītājs nenodrošina jebkādu pieeju, kas nepieciešama pakalpojuma izpildei. Informācijas pieprasījumiem ir jābūt precīziem un attiecināmiem uz konkrēto Darba uzdevumu. Līdzējiem ir atsevišķi jāvienojas par turpmāko Darba uzdevuma izpildes kārtību gadījumā, ja tā izpildei nepieciešamā informācija nav ne Izpildītāja, ne Pasūtītāja rīcībā un attiecīgās informācijas iztrūkums būtiski traucē un/vai padara neiespējamu Darba uzdevuma izpildi;</w:t>
      </w:r>
    </w:p>
    <w:p w14:paraId="02ECDBAA"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5.2.2. apņemas bez kavēšanās brīdināt Izpildītāju par jebkurām grūtībām, kas var ietekmēt Darba uzdevuma savlaicīgu izpildi;</w:t>
      </w:r>
      <w:bookmarkStart w:id="3" w:name="_Toc133664761"/>
    </w:p>
    <w:p w14:paraId="53B3B4D1" w14:textId="670AA7A5"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5.2.3. nodrošināt Izpildītāja speciālistiem pieeju Pasūtītāja telpām, datortehnikai, IT resursiem, personālam, informācijai un citiem Pasūtītāja rīcībā esošajiem resursiem, kurus Izpildītājs pieprasa un kuri ir nepieciešami šī Līguma izpildei;</w:t>
      </w:r>
      <w:bookmarkEnd w:id="3"/>
    </w:p>
    <w:p w14:paraId="302C8847"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auto"/>
          <w:sz w:val="22"/>
          <w:szCs w:val="22"/>
        </w:rPr>
        <w:t xml:space="preserve">5.2.4. 5 (piecu) darba dienu laikā veikt Izpildītāja pieņemšanai </w:t>
      </w:r>
      <w:r w:rsidRPr="00A15DFB">
        <w:rPr>
          <w:rFonts w:ascii="Times New Roman" w:hAnsi="Times New Roman" w:cs="Times New Roman"/>
          <w:b w:val="0"/>
          <w:color w:val="000000" w:themeColor="text1"/>
          <w:sz w:val="22"/>
          <w:szCs w:val="22"/>
        </w:rPr>
        <w:t xml:space="preserve">iesniegto Nodevumu izvērtēšanu to atbilstībai Līgumā noteiktajām prasībām; </w:t>
      </w:r>
    </w:p>
    <w:p w14:paraId="3774C7D0"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5.2.5. iecelt atbilstoši kvalificētu personu, kas būs atbildīga par Pakalpojuma pārraudzību apzinoties, ka Pasūtītājs ir atbildīgs par visiem vadības lēmumiem saistībā ar Pakalpojumu un Nodevumu izmantošanu, ieviešanu vai atbilstību Pasūtītāja izvirzītajiem mērķiem;</w:t>
      </w:r>
    </w:p>
    <w:p w14:paraId="16223CFF"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5.2.6. nodrošināt, ka tā sniegtā vai tā uzdevumā sniegtā informācija visos būtiskajos aspektos būs pareiza un pilnīga. Pasūtītāja pienākums ir nodrošināt, ka šajā punktā minētās informācijas sniegšana Izpildītājam nav saistīta ar jebkādiem autortiesību vai kādu citu trešo personu tiesību pārkāpumiem;</w:t>
      </w:r>
    </w:p>
    <w:p w14:paraId="3A8AD296"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5.2.7. aizsargāt Izpildītāju pret jebkādām trešo personu prasībām un segt jebkādas no šīm prasībām izrietošās saistības, zaudējumus, izmaksas un izdevumus (tajā skaitā pamatotas ārējās un iekšējās juridiskās izmaksas), kas radušās, kādai trešajai personai:</w:t>
      </w:r>
    </w:p>
    <w:p w14:paraId="7ABD970F" w14:textId="150AD87B" w:rsidR="002315D8" w:rsidRPr="00A15DFB" w:rsidRDefault="002315D8" w:rsidP="002315D8">
      <w:pPr>
        <w:pStyle w:val="Heading2"/>
        <w:keepLines/>
        <w:shd w:val="clear" w:color="auto" w:fill="auto"/>
        <w:tabs>
          <w:tab w:val="clear" w:pos="0"/>
        </w:tabs>
        <w:suppressAutoHyphens w:val="0"/>
        <w:spacing w:before="0" w:after="0"/>
        <w:ind w:left="851"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5.2.7.1. izmantojot vai paļaujoties uz jebkādu Pakalpojuma ietvaros Izpildītāja radīto Nodevumu, kuru šāda trešā persona saņēmusi no Pasūtītāja</w:t>
      </w:r>
      <w:r w:rsidR="000A0705">
        <w:rPr>
          <w:rFonts w:ascii="Times New Roman" w:hAnsi="Times New Roman" w:cs="Times New Roman"/>
          <w:b w:val="0"/>
          <w:color w:val="000000" w:themeColor="text1"/>
          <w:sz w:val="22"/>
          <w:szCs w:val="22"/>
        </w:rPr>
        <w:t xml:space="preserve">, izņemot gadījumu, </w:t>
      </w:r>
      <w:r w:rsidR="00BD07C2">
        <w:rPr>
          <w:rFonts w:ascii="Times New Roman" w:hAnsi="Times New Roman" w:cs="Times New Roman"/>
          <w:b w:val="0"/>
          <w:color w:val="000000" w:themeColor="text1"/>
          <w:sz w:val="22"/>
          <w:szCs w:val="22"/>
        </w:rPr>
        <w:t xml:space="preserve">kad </w:t>
      </w:r>
      <w:r w:rsidR="000A0705">
        <w:rPr>
          <w:rFonts w:ascii="Times New Roman" w:hAnsi="Times New Roman" w:cs="Times New Roman"/>
          <w:b w:val="0"/>
          <w:color w:val="000000" w:themeColor="text1"/>
          <w:sz w:val="22"/>
          <w:szCs w:val="22"/>
        </w:rPr>
        <w:t>Pakalpojumu Izpildītājs ir sniedzis nekvalitatīvi</w:t>
      </w:r>
      <w:r w:rsidRPr="00A15DFB">
        <w:rPr>
          <w:rFonts w:ascii="Times New Roman" w:hAnsi="Times New Roman" w:cs="Times New Roman"/>
          <w:b w:val="0"/>
          <w:color w:val="000000" w:themeColor="text1"/>
          <w:sz w:val="22"/>
          <w:szCs w:val="22"/>
        </w:rPr>
        <w:t>;</w:t>
      </w:r>
    </w:p>
    <w:p w14:paraId="56592118" w14:textId="77777777" w:rsidR="002315D8" w:rsidRPr="00A15DFB" w:rsidRDefault="002315D8" w:rsidP="002315D8">
      <w:pPr>
        <w:pStyle w:val="Heading2"/>
        <w:keepLines/>
        <w:shd w:val="clear" w:color="auto" w:fill="auto"/>
        <w:tabs>
          <w:tab w:val="clear" w:pos="0"/>
        </w:tabs>
        <w:suppressAutoHyphens w:val="0"/>
        <w:spacing w:before="0" w:after="0"/>
        <w:ind w:left="851"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5.2.7.2. ceļot pretenzijas pret Izpildītāju par tā Pakalpojuma ietvaros veikto darbību tiesisko pamatu sakarā ar to, ka Pasūtītājam nepiemīt nepieciešamās tiesības un/vai trešo personu saskaņojumi visu vai daļas ar Pakalpojumu saistīto Pasūtītāja aktivitāšu veikšanai attiecībā uz konkrēto Darba uzdevumā norādītās interneta vietnes, IT infrastruktūras, tās noteiktas daļas un/vai cita Pakalpojuma ietvaros auditētā priekšmeta; </w:t>
      </w:r>
    </w:p>
    <w:p w14:paraId="34577F4B" w14:textId="74542E5D"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lastRenderedPageBreak/>
        <w:t>5.2.8. nodrošināt, ka Pakalpojuma izpildes ietvaros Izpildītājam iesniegtie un/vai padarītie par pieejamiem Pasūtītāja kā pārziņa rīcībā esošie fizisko personu dati, tiek iesniegt</w:t>
      </w:r>
      <w:r w:rsidR="00D215F1">
        <w:rPr>
          <w:rFonts w:ascii="Times New Roman" w:hAnsi="Times New Roman" w:cs="Times New Roman"/>
          <w:b w:val="0"/>
          <w:color w:val="auto"/>
          <w:sz w:val="22"/>
          <w:szCs w:val="22"/>
        </w:rPr>
        <w:t>i</w:t>
      </w:r>
      <w:r w:rsidRPr="00A15DFB">
        <w:rPr>
          <w:rFonts w:ascii="Times New Roman" w:hAnsi="Times New Roman" w:cs="Times New Roman"/>
          <w:b w:val="0"/>
          <w:color w:val="auto"/>
          <w:sz w:val="22"/>
          <w:szCs w:val="22"/>
        </w:rPr>
        <w:t xml:space="preserve"> vai padarīti pieejami Izpildītājam </w:t>
      </w:r>
      <w:r w:rsidR="000B184E">
        <w:rPr>
          <w:rFonts w:ascii="Times New Roman" w:hAnsi="Times New Roman" w:cs="Times New Roman"/>
          <w:b w:val="0"/>
          <w:color w:val="auto"/>
          <w:sz w:val="22"/>
          <w:szCs w:val="22"/>
        </w:rPr>
        <w:t>fizisko personu datu aizsardzību reglamentējošo normatīvo aktu noteiktajā kārtībā</w:t>
      </w:r>
      <w:r w:rsidR="00255867">
        <w:rPr>
          <w:rFonts w:ascii="Times New Roman" w:hAnsi="Times New Roman" w:cs="Times New Roman"/>
          <w:b w:val="0"/>
          <w:color w:val="auto"/>
          <w:sz w:val="22"/>
          <w:szCs w:val="22"/>
        </w:rPr>
        <w:t>.</w:t>
      </w:r>
    </w:p>
    <w:p w14:paraId="1BBB3777" w14:textId="77777777" w:rsidR="002315D8" w:rsidRPr="00A15DFB" w:rsidRDefault="002315D8" w:rsidP="002315D8">
      <w:pPr>
        <w:pStyle w:val="ListParagraph"/>
        <w:widowControl w:val="0"/>
        <w:shd w:val="clear" w:color="auto" w:fill="FFFFFF"/>
        <w:suppressAutoHyphens/>
        <w:spacing w:after="0"/>
        <w:ind w:left="0"/>
        <w:contextualSpacing/>
        <w:jc w:val="both"/>
        <w:rPr>
          <w:color w:val="000000" w:themeColor="text1"/>
          <w:sz w:val="22"/>
          <w:szCs w:val="22"/>
        </w:rPr>
      </w:pPr>
    </w:p>
    <w:p w14:paraId="784B9430" w14:textId="77777777" w:rsidR="002315D8" w:rsidRPr="00A15DFB" w:rsidRDefault="002315D8" w:rsidP="002315D8">
      <w:pPr>
        <w:pStyle w:val="ListParagraph"/>
        <w:widowControl w:val="0"/>
        <w:numPr>
          <w:ilvl w:val="1"/>
          <w:numId w:val="7"/>
        </w:numPr>
        <w:shd w:val="clear" w:color="auto" w:fill="FFFFFF" w:themeFill="background1"/>
        <w:spacing w:after="0"/>
        <w:ind w:left="426" w:hanging="426"/>
        <w:contextualSpacing/>
        <w:jc w:val="both"/>
        <w:rPr>
          <w:color w:val="000000" w:themeColor="text1"/>
          <w:sz w:val="22"/>
          <w:szCs w:val="22"/>
        </w:rPr>
      </w:pPr>
      <w:r w:rsidRPr="00A15DFB">
        <w:rPr>
          <w:color w:val="000000" w:themeColor="text1"/>
          <w:sz w:val="22"/>
          <w:szCs w:val="22"/>
        </w:rPr>
        <w:t>Izpildītājam ir tiesības:</w:t>
      </w:r>
    </w:p>
    <w:p w14:paraId="0680EBFA" w14:textId="77777777" w:rsidR="002315D8" w:rsidRPr="00A15DFB" w:rsidRDefault="002315D8" w:rsidP="002315D8">
      <w:pPr>
        <w:pStyle w:val="ListParagraph"/>
        <w:widowControl w:val="0"/>
        <w:numPr>
          <w:ilvl w:val="2"/>
          <w:numId w:val="7"/>
        </w:numPr>
        <w:shd w:val="clear" w:color="auto" w:fill="FFFFFF" w:themeFill="background1"/>
        <w:tabs>
          <w:tab w:val="left" w:pos="851"/>
          <w:tab w:val="left" w:pos="993"/>
        </w:tabs>
        <w:spacing w:after="0"/>
        <w:ind w:left="426" w:firstLine="0"/>
        <w:contextualSpacing/>
        <w:jc w:val="both"/>
        <w:rPr>
          <w:color w:val="000000" w:themeColor="text1"/>
          <w:sz w:val="22"/>
          <w:szCs w:val="22"/>
        </w:rPr>
      </w:pPr>
      <w:r w:rsidRPr="00A15DFB">
        <w:rPr>
          <w:color w:val="000000" w:themeColor="text1"/>
          <w:sz w:val="22"/>
          <w:szCs w:val="22"/>
        </w:rPr>
        <w:t>paļauties, ka Pasūtītāja sniegtā informācija ir pilnīga un patiesa;</w:t>
      </w:r>
    </w:p>
    <w:p w14:paraId="1AE99716" w14:textId="1618CE0B" w:rsidR="002315D8" w:rsidRPr="00A15DFB" w:rsidRDefault="002315D8" w:rsidP="002315D8">
      <w:pPr>
        <w:pStyle w:val="ListParagraph"/>
        <w:widowControl w:val="0"/>
        <w:numPr>
          <w:ilvl w:val="2"/>
          <w:numId w:val="7"/>
        </w:numPr>
        <w:shd w:val="clear" w:color="auto" w:fill="FFFFFF" w:themeFill="background1"/>
        <w:tabs>
          <w:tab w:val="left" w:pos="851"/>
          <w:tab w:val="left" w:pos="993"/>
        </w:tabs>
        <w:spacing w:after="0"/>
        <w:ind w:left="426" w:firstLine="0"/>
        <w:contextualSpacing/>
        <w:jc w:val="both"/>
        <w:rPr>
          <w:color w:val="000000" w:themeColor="text1"/>
          <w:sz w:val="22"/>
          <w:szCs w:val="22"/>
        </w:rPr>
      </w:pPr>
      <w:r w:rsidRPr="00A15DFB">
        <w:rPr>
          <w:color w:val="000000" w:themeColor="text1"/>
          <w:sz w:val="22"/>
          <w:szCs w:val="22"/>
        </w:rPr>
        <w:t>nepieciešamības gadījumā piesaistīt Pakalpojumu sniegšanai apakšuzņēmējus, rakstveidā par to informējot Pasūtītāju un uzņemoties visu atbildību par apakšuzņēmēja veiktajiem darbiem, kā arī Izpildītājs ir atbildīgs par šo apakšuzņēmēju Līgumā noteikto konfidencialitātes prasību ievēr</w:t>
      </w:r>
      <w:r w:rsidR="00255867">
        <w:rPr>
          <w:color w:val="000000" w:themeColor="text1"/>
          <w:sz w:val="22"/>
          <w:szCs w:val="22"/>
        </w:rPr>
        <w:t>o</w:t>
      </w:r>
      <w:r w:rsidRPr="00A15DFB">
        <w:rPr>
          <w:color w:val="000000" w:themeColor="text1"/>
          <w:sz w:val="22"/>
          <w:szCs w:val="22"/>
        </w:rPr>
        <w:t xml:space="preserve">šanu; </w:t>
      </w:r>
    </w:p>
    <w:p w14:paraId="0E55E27D" w14:textId="3DBAF851" w:rsidR="002315D8" w:rsidRPr="00A15DFB" w:rsidRDefault="002315D8" w:rsidP="002315D8">
      <w:pPr>
        <w:pStyle w:val="ListParagraph"/>
        <w:widowControl w:val="0"/>
        <w:numPr>
          <w:ilvl w:val="2"/>
          <w:numId w:val="7"/>
        </w:numPr>
        <w:shd w:val="clear" w:color="auto" w:fill="FFFFFF" w:themeFill="background1"/>
        <w:tabs>
          <w:tab w:val="left" w:pos="851"/>
          <w:tab w:val="left" w:pos="993"/>
        </w:tabs>
        <w:spacing w:after="0"/>
        <w:ind w:left="426" w:firstLine="0"/>
        <w:contextualSpacing/>
        <w:jc w:val="both"/>
        <w:rPr>
          <w:color w:val="000000" w:themeColor="text1"/>
          <w:sz w:val="22"/>
          <w:szCs w:val="22"/>
        </w:rPr>
      </w:pPr>
      <w:r w:rsidRPr="00A15DFB">
        <w:rPr>
          <w:color w:val="000000" w:themeColor="text1"/>
          <w:sz w:val="22"/>
          <w:szCs w:val="22"/>
        </w:rPr>
        <w:t xml:space="preserve">pārtraukt Pakalpojuma sniegšanu gadījumā, ja ir saņemtas trešo personu pretenzijas un/vai iestājas citi Izpildītāja ieskatā Pakalpojuma sniegšanu apgrūtinoši apstākļi. Šādā gadījumā Pasūtītājam ir pienākums pēc Izpildītāja pieprasījuma nekavējoties </w:t>
      </w:r>
      <w:r w:rsidR="004333DA" w:rsidRPr="003F0CE0">
        <w:rPr>
          <w:color w:val="000000" w:themeColor="text1"/>
          <w:sz w:val="22"/>
          <w:szCs w:val="22"/>
        </w:rPr>
        <w:t xml:space="preserve">uz </w:t>
      </w:r>
      <w:r w:rsidR="004333DA" w:rsidRPr="0059324F">
        <w:rPr>
          <w:color w:val="000000" w:themeColor="text1"/>
          <w:sz w:val="22"/>
          <w:szCs w:val="22"/>
        </w:rPr>
        <w:t>Līguma 11.6.2.</w:t>
      </w:r>
      <w:r w:rsidR="004333DA" w:rsidRPr="003F0CE0">
        <w:rPr>
          <w:color w:val="000000" w:themeColor="text1"/>
          <w:sz w:val="22"/>
          <w:szCs w:val="22"/>
        </w:rPr>
        <w:t>apakš</w:t>
      </w:r>
      <w:r w:rsidR="004333DA" w:rsidRPr="0059324F">
        <w:rPr>
          <w:color w:val="000000" w:themeColor="text1"/>
          <w:sz w:val="22"/>
          <w:szCs w:val="22"/>
        </w:rPr>
        <w:t>punktā</w:t>
      </w:r>
      <w:r w:rsidR="004333DA">
        <w:rPr>
          <w:color w:val="000000" w:themeColor="text1"/>
          <w:sz w:val="22"/>
          <w:szCs w:val="22"/>
        </w:rPr>
        <w:t xml:space="preserve"> minētās Izpildītāja kontaktpersonas </w:t>
      </w:r>
      <w:r w:rsidR="004333DA" w:rsidRPr="00A15DFB">
        <w:rPr>
          <w:color w:val="000000" w:themeColor="text1"/>
          <w:sz w:val="22"/>
          <w:szCs w:val="22"/>
        </w:rPr>
        <w:t>elektroni</w:t>
      </w:r>
      <w:r w:rsidR="004333DA">
        <w:rPr>
          <w:color w:val="000000" w:themeColor="text1"/>
          <w:sz w:val="22"/>
          <w:szCs w:val="22"/>
        </w:rPr>
        <w:t>sk</w:t>
      </w:r>
      <w:r w:rsidR="004333DA" w:rsidRPr="003F0CE0">
        <w:rPr>
          <w:color w:val="000000" w:themeColor="text1"/>
          <w:sz w:val="22"/>
          <w:szCs w:val="22"/>
        </w:rPr>
        <w:t>o</w:t>
      </w:r>
      <w:r w:rsidR="004333DA">
        <w:rPr>
          <w:color w:val="000000" w:themeColor="text1"/>
          <w:sz w:val="22"/>
          <w:szCs w:val="22"/>
        </w:rPr>
        <w:t xml:space="preserve"> pasta adresi</w:t>
      </w:r>
      <w:r w:rsidR="004333DA">
        <w:rPr>
          <w:b/>
          <w:color w:val="000000" w:themeColor="text1"/>
          <w:sz w:val="22"/>
          <w:szCs w:val="22"/>
        </w:rPr>
        <w:t xml:space="preserve"> </w:t>
      </w:r>
      <w:r w:rsidRPr="00A15DFB">
        <w:rPr>
          <w:color w:val="000000" w:themeColor="text1"/>
          <w:sz w:val="22"/>
          <w:szCs w:val="22"/>
        </w:rPr>
        <w:t xml:space="preserve">sniegt visu nepieciešamo informāciju trešo personu pretenziju atrisināšanai un/vai veikt nepieciešamās darbības Pakalpojuma sniegšanu traucējošo apstākļu novēršanai. Ja 3 (trīs) darba dienu laikā no Izpildītāja paziņojuma saņemšanas dienas Pasūtītājs nav izpildījis savu šajā punktā pielīgto pienākumu, tad Izpildītājs ir tiesīgs nekavējoties Līgumu uzteikt, saņemot no Pasūtītāja Pakalpojuma maksu </w:t>
      </w:r>
      <w:r w:rsidR="000A0705">
        <w:rPr>
          <w:color w:val="000000" w:themeColor="text1"/>
          <w:sz w:val="22"/>
          <w:szCs w:val="22"/>
        </w:rPr>
        <w:t>atbilstoši sniegtajam Pakalpojumu apjomam</w:t>
      </w:r>
      <w:r w:rsidRPr="00A15DFB">
        <w:rPr>
          <w:color w:val="000000" w:themeColor="text1"/>
          <w:sz w:val="22"/>
          <w:szCs w:val="22"/>
        </w:rPr>
        <w:t xml:space="preserve">.   </w:t>
      </w:r>
    </w:p>
    <w:p w14:paraId="0FDE916E" w14:textId="77777777" w:rsidR="002315D8" w:rsidRPr="00A15DFB" w:rsidRDefault="002315D8" w:rsidP="002315D8">
      <w:pPr>
        <w:contextualSpacing/>
        <w:rPr>
          <w:rFonts w:ascii="Times New Roman" w:hAnsi="Times New Roman" w:cs="Times New Roman"/>
          <w:color w:val="000000" w:themeColor="text1"/>
        </w:rPr>
      </w:pPr>
    </w:p>
    <w:p w14:paraId="687DEF64" w14:textId="77777777" w:rsidR="002315D8" w:rsidRPr="00A15DFB" w:rsidRDefault="002315D8" w:rsidP="002315D8">
      <w:pPr>
        <w:pStyle w:val="Heading1"/>
        <w:numPr>
          <w:ilvl w:val="0"/>
          <w:numId w:val="7"/>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Īpašumtiesības</w:t>
      </w:r>
    </w:p>
    <w:p w14:paraId="4255C5A4" w14:textId="77777777" w:rsidR="002315D8" w:rsidRPr="00A15DFB" w:rsidRDefault="002315D8" w:rsidP="002315D8">
      <w:pPr>
        <w:pStyle w:val="Heading2"/>
        <w:keepLines/>
        <w:numPr>
          <w:ilvl w:val="1"/>
          <w:numId w:val="5"/>
        </w:numPr>
        <w:shd w:val="clear" w:color="auto" w:fill="auto"/>
        <w:tabs>
          <w:tab w:val="left" w:pos="142"/>
          <w:tab w:val="left" w:pos="284"/>
          <w:tab w:val="left" w:pos="426"/>
        </w:tabs>
        <w:suppressAutoHyphens w:val="0"/>
        <w:spacing w:before="0" w:after="0"/>
        <w:ind w:left="0"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000000" w:themeColor="text1"/>
          <w:sz w:val="22"/>
          <w:szCs w:val="22"/>
        </w:rPr>
        <w:t>Pasūtītājam ir ekskluzīvas lietošanas tiesības uz Nodevumu/Nodevumiem pēc to pilnīgas apmaksas, ja vien Līdzēji nav vienojušies par pretējo vai pretējais neizriet no trešo personu iepriekš pastāvošajām intelektu</w:t>
      </w:r>
      <w:r w:rsidRPr="00A15DFB">
        <w:rPr>
          <w:rFonts w:ascii="Times New Roman" w:hAnsi="Times New Roman" w:cs="Times New Roman"/>
          <w:b w:val="0"/>
          <w:color w:val="auto"/>
          <w:sz w:val="22"/>
          <w:szCs w:val="22"/>
        </w:rPr>
        <w:t xml:space="preserve">ālā īpašuma tiesībām. </w:t>
      </w:r>
      <w:bookmarkStart w:id="4" w:name="_Ref147635825"/>
    </w:p>
    <w:p w14:paraId="6F8BF726" w14:textId="48D5041B" w:rsidR="002315D8" w:rsidRPr="00A15DFB" w:rsidRDefault="002315D8" w:rsidP="002315D8">
      <w:pPr>
        <w:pStyle w:val="Heading2"/>
        <w:keepLines/>
        <w:numPr>
          <w:ilvl w:val="1"/>
          <w:numId w:val="5"/>
        </w:numPr>
        <w:shd w:val="clear" w:color="auto" w:fill="auto"/>
        <w:tabs>
          <w:tab w:val="left" w:pos="426"/>
        </w:tabs>
        <w:suppressAutoHyphens w:val="0"/>
        <w:spacing w:before="0" w:after="0"/>
        <w:ind w:left="0"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 xml:space="preserve">Neraugoties uz 6.1.apakšpunktā norādīto: </w:t>
      </w:r>
    </w:p>
    <w:p w14:paraId="67954D16" w14:textId="77777777" w:rsidR="002315D8" w:rsidRPr="00A15DFB" w:rsidRDefault="002315D8" w:rsidP="002315D8">
      <w:pPr>
        <w:pStyle w:val="Heading2"/>
        <w:keepLines/>
        <w:numPr>
          <w:ilvl w:val="2"/>
          <w:numId w:val="5"/>
        </w:numPr>
        <w:shd w:val="clear" w:color="auto" w:fill="auto"/>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auto"/>
          <w:sz w:val="22"/>
          <w:szCs w:val="22"/>
        </w:rPr>
        <w:t xml:space="preserve">jebkādi Pakalpojuma ietvaros Pasūtītājam </w:t>
      </w:r>
      <w:r w:rsidRPr="00A15DFB">
        <w:rPr>
          <w:rFonts w:ascii="Times New Roman" w:hAnsi="Times New Roman" w:cs="Times New Roman"/>
          <w:b w:val="0"/>
          <w:color w:val="000000" w:themeColor="text1"/>
          <w:sz w:val="22"/>
          <w:szCs w:val="22"/>
        </w:rPr>
        <w:t>iesniegtie Nodevumi (t.sk. sniegtā informācija, ieteikumi, rekomendācijas vai jebkāds cits jebkura šī Līguma ietvaros sniegta ziņojuma, prezentācijas vai kāda cita paziņojuma saturs) paredzēti tikai un vienīgi Pasūtītāja iekšējai lietošanai;</w:t>
      </w:r>
    </w:p>
    <w:p w14:paraId="65BB2E90" w14:textId="2F0B60FE" w:rsidR="002315D8" w:rsidRPr="00A15DFB" w:rsidRDefault="002315D8" w:rsidP="002315D8">
      <w:pPr>
        <w:pStyle w:val="Heading2"/>
        <w:keepLines/>
        <w:numPr>
          <w:ilvl w:val="2"/>
          <w:numId w:val="5"/>
        </w:numPr>
        <w:shd w:val="clear" w:color="auto" w:fill="auto"/>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Pasūtītājs bez pamatota iemesl</w:t>
      </w:r>
      <w:r w:rsidR="00273849">
        <w:rPr>
          <w:rFonts w:ascii="Times New Roman" w:hAnsi="Times New Roman" w:cs="Times New Roman"/>
          <w:b w:val="0"/>
          <w:color w:val="000000" w:themeColor="text1"/>
          <w:sz w:val="22"/>
          <w:szCs w:val="22"/>
        </w:rPr>
        <w:t>a (</w:t>
      </w:r>
      <w:r w:rsidR="000D0058">
        <w:rPr>
          <w:rFonts w:ascii="Times New Roman" w:hAnsi="Times New Roman" w:cs="Times New Roman"/>
          <w:b w:val="0"/>
          <w:color w:val="000000" w:themeColor="text1"/>
          <w:sz w:val="22"/>
          <w:szCs w:val="22"/>
        </w:rPr>
        <w:t xml:space="preserve">par pamatotu iemeslu tiek atzīti, piemēram, gadījumi, kad informācijas nodošanu </w:t>
      </w:r>
      <w:r w:rsidR="00273849">
        <w:rPr>
          <w:rFonts w:ascii="Times New Roman" w:hAnsi="Times New Roman" w:cs="Times New Roman"/>
          <w:b w:val="0"/>
          <w:color w:val="000000" w:themeColor="text1"/>
          <w:sz w:val="22"/>
          <w:szCs w:val="22"/>
        </w:rPr>
        <w:t>paredz ārējais normatīvais regulējums,</w:t>
      </w:r>
      <w:r w:rsidR="000D0058">
        <w:rPr>
          <w:rFonts w:ascii="Times New Roman" w:hAnsi="Times New Roman" w:cs="Times New Roman"/>
          <w:b w:val="0"/>
          <w:color w:val="000000" w:themeColor="text1"/>
          <w:sz w:val="22"/>
          <w:szCs w:val="22"/>
        </w:rPr>
        <w:t xml:space="preserve"> informācijas nodošana </w:t>
      </w:r>
      <w:r w:rsidR="00273849">
        <w:rPr>
          <w:rFonts w:ascii="Times New Roman" w:hAnsi="Times New Roman" w:cs="Times New Roman"/>
          <w:b w:val="0"/>
          <w:color w:val="000000" w:themeColor="text1"/>
          <w:sz w:val="22"/>
          <w:szCs w:val="22"/>
        </w:rPr>
        <w:t xml:space="preserve"> nepiecie</w:t>
      </w:r>
      <w:r w:rsidR="000D0058">
        <w:rPr>
          <w:rFonts w:ascii="Times New Roman" w:hAnsi="Times New Roman" w:cs="Times New Roman"/>
          <w:b w:val="0"/>
          <w:color w:val="000000" w:themeColor="text1"/>
          <w:sz w:val="22"/>
          <w:szCs w:val="22"/>
        </w:rPr>
        <w:t>šama Pasūtītāja</w:t>
      </w:r>
      <w:r w:rsidR="00273849">
        <w:rPr>
          <w:rFonts w:ascii="Times New Roman" w:hAnsi="Times New Roman" w:cs="Times New Roman"/>
          <w:b w:val="0"/>
          <w:color w:val="000000" w:themeColor="text1"/>
          <w:sz w:val="22"/>
          <w:szCs w:val="22"/>
        </w:rPr>
        <w:t xml:space="preserve"> funkciju izpildes nodrošināšanai</w:t>
      </w:r>
      <w:r w:rsidR="000D0058">
        <w:rPr>
          <w:rFonts w:ascii="Times New Roman" w:hAnsi="Times New Roman" w:cs="Times New Roman"/>
          <w:b w:val="0"/>
          <w:color w:val="000000" w:themeColor="text1"/>
          <w:sz w:val="22"/>
          <w:szCs w:val="22"/>
        </w:rPr>
        <w:t xml:space="preserve">, informāciju pieprasa kontrolējošās vai citas valsts pārvaldes institūcijas </w:t>
      </w:r>
      <w:r w:rsidR="00273849">
        <w:rPr>
          <w:rFonts w:ascii="Times New Roman" w:hAnsi="Times New Roman" w:cs="Times New Roman"/>
          <w:b w:val="0"/>
          <w:color w:val="000000" w:themeColor="text1"/>
          <w:sz w:val="22"/>
          <w:szCs w:val="22"/>
        </w:rPr>
        <w:t>utt.)</w:t>
      </w:r>
      <w:r w:rsidRPr="00A15DFB">
        <w:rPr>
          <w:rFonts w:ascii="Times New Roman" w:hAnsi="Times New Roman" w:cs="Times New Roman"/>
          <w:b w:val="0"/>
          <w:color w:val="000000" w:themeColor="text1"/>
          <w:sz w:val="22"/>
          <w:szCs w:val="22"/>
        </w:rPr>
        <w:t>, kas izriet no Nodevuma ieteikumu un rekomendācijas piemērošanu Pasūtītāja vajadzībām, nedrīkst nevienam atklāt Nodevumu saturu (t.sk. jebkādas Nodevuma daļas vai saturu) vai atsaukties uz Izpildītāju.</w:t>
      </w:r>
    </w:p>
    <w:p w14:paraId="58F647E4" w14:textId="77777777" w:rsidR="002315D8" w:rsidRDefault="002315D8" w:rsidP="002315D8">
      <w:pPr>
        <w:pStyle w:val="Heading1"/>
        <w:shd w:val="clear" w:color="auto" w:fill="auto"/>
        <w:tabs>
          <w:tab w:val="clear" w:pos="0"/>
        </w:tabs>
        <w:suppressAutoHyphens w:val="0"/>
        <w:spacing w:before="0" w:after="0"/>
        <w:contextualSpacing/>
        <w:jc w:val="center"/>
        <w:rPr>
          <w:rFonts w:ascii="Times New Roman" w:hAnsi="Times New Roman" w:cs="Times New Roman"/>
          <w:b/>
          <w:color w:val="000000" w:themeColor="text1"/>
          <w:sz w:val="22"/>
          <w:szCs w:val="22"/>
        </w:rPr>
      </w:pPr>
      <w:bookmarkStart w:id="5" w:name="_Ref469729012"/>
      <w:bookmarkEnd w:id="4"/>
    </w:p>
    <w:p w14:paraId="1D140858" w14:textId="77777777" w:rsidR="002315D8" w:rsidRPr="00A15DFB" w:rsidRDefault="002315D8" w:rsidP="002315D8"/>
    <w:p w14:paraId="2490D93C" w14:textId="77777777" w:rsidR="002315D8" w:rsidRPr="00A15DFB" w:rsidRDefault="002315D8" w:rsidP="002315D8">
      <w:pPr>
        <w:pStyle w:val="Heading1"/>
        <w:numPr>
          <w:ilvl w:val="0"/>
          <w:numId w:val="5"/>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Konfidencialitāte</w:t>
      </w:r>
      <w:bookmarkEnd w:id="5"/>
    </w:p>
    <w:p w14:paraId="63EA8E4A" w14:textId="77777777" w:rsidR="002315D8" w:rsidRPr="00A15DFB" w:rsidRDefault="002315D8" w:rsidP="002315D8">
      <w:pPr>
        <w:pStyle w:val="Heading2"/>
        <w:keepLines/>
        <w:numPr>
          <w:ilvl w:val="1"/>
          <w:numId w:val="5"/>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bookmarkStart w:id="6" w:name="_Ref20202784"/>
      <w:r w:rsidRPr="00A15DFB">
        <w:rPr>
          <w:rFonts w:ascii="Times New Roman" w:hAnsi="Times New Roman" w:cs="Times New Roman"/>
          <w:b w:val="0"/>
          <w:color w:val="000000" w:themeColor="text1"/>
          <w:sz w:val="22"/>
          <w:szCs w:val="22"/>
        </w:rPr>
        <w:t>Līdzēji apņemas aizsargāt, neizplatīt un bez iepriekšējas savstarpējas rakstiskas saskaņošanas neizpaust trešajām personām pilnīgi vai daļēji Līguma saturu, citu ar tā izpildi saistītu dokumentu saturu, informāciju, kas iegūta Līguma noteikumu izpildīšanas procesā, kā arī Līdzēju rīcībā esošo tehnisko, komerciālo un citu informāciju par otru Līdzēju un tā darbību, izņemot Latvijas Republikas tiesību aktos paredzētajos gadījumos.</w:t>
      </w:r>
      <w:bookmarkEnd w:id="6"/>
    </w:p>
    <w:p w14:paraId="38618F44" w14:textId="77777777" w:rsidR="002315D8" w:rsidRPr="00A15DFB" w:rsidRDefault="002315D8" w:rsidP="002315D8">
      <w:pPr>
        <w:pStyle w:val="Heading2"/>
        <w:keepLines/>
        <w:numPr>
          <w:ilvl w:val="1"/>
          <w:numId w:val="5"/>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Līdzēji apņemas nodrošināt iepriekš minētās informācijas neizpaušanu no savu darbinieku, pilnvaroto pārstāvju un profesionālo konsultantu puses. Līdzēji ir savstarpēji atbildīgi par šajā Līgumā paredzēto konfidencialitātes noteikumu pārkāpšanas rezultātā radīto zaudējumu atlīdzināšanu.</w:t>
      </w:r>
    </w:p>
    <w:p w14:paraId="11C1EA24" w14:textId="77777777" w:rsidR="002315D8" w:rsidRPr="00A15DFB" w:rsidRDefault="002315D8" w:rsidP="002315D8">
      <w:pPr>
        <w:numPr>
          <w:ilvl w:val="1"/>
          <w:numId w:val="5"/>
        </w:numPr>
        <w:tabs>
          <w:tab w:val="left" w:pos="426"/>
        </w:tabs>
        <w:ind w:left="0" w:firstLine="0"/>
        <w:contextualSpacing/>
        <w:jc w:val="both"/>
        <w:rPr>
          <w:rFonts w:ascii="Times New Roman" w:hAnsi="Times New Roman" w:cs="Times New Roman"/>
        </w:rPr>
      </w:pPr>
      <w:r w:rsidRPr="00A15DFB">
        <w:rPr>
          <w:rFonts w:ascii="Times New Roman" w:hAnsi="Times New Roman" w:cs="Times New Roman"/>
        </w:rPr>
        <w:t>Par konfidenciālu netiek uzskatīta šāda informācija:</w:t>
      </w:r>
    </w:p>
    <w:p w14:paraId="574010AA" w14:textId="77777777" w:rsidR="002315D8" w:rsidRPr="00A15DFB" w:rsidRDefault="002315D8" w:rsidP="002315D8">
      <w:pPr>
        <w:numPr>
          <w:ilvl w:val="2"/>
          <w:numId w:val="5"/>
        </w:numPr>
        <w:tabs>
          <w:tab w:val="left" w:pos="993"/>
        </w:tabs>
        <w:ind w:left="426" w:firstLine="0"/>
        <w:contextualSpacing/>
        <w:jc w:val="both"/>
        <w:rPr>
          <w:rFonts w:ascii="Times New Roman" w:hAnsi="Times New Roman" w:cs="Times New Roman"/>
        </w:rPr>
      </w:pPr>
      <w:r w:rsidRPr="00A15DFB">
        <w:rPr>
          <w:rFonts w:ascii="Times New Roman" w:hAnsi="Times New Roman" w:cs="Times New Roman"/>
        </w:rPr>
        <w:t xml:space="preserve">ja pirms informācijas saņemšanas no otra Līdzēja tā atradās Līdzēja rīcībā vai bija tai zināma un ja uz šo informāciju tās saņemšanas laikā nebija attiecināts konfidencialitātes nosacījums; </w:t>
      </w:r>
    </w:p>
    <w:p w14:paraId="4FCC1C54" w14:textId="075F5323" w:rsidR="002315D8" w:rsidRPr="00A15DFB" w:rsidRDefault="002315D8" w:rsidP="002315D8">
      <w:pPr>
        <w:numPr>
          <w:ilvl w:val="2"/>
          <w:numId w:val="5"/>
        </w:numPr>
        <w:tabs>
          <w:tab w:val="left" w:pos="993"/>
        </w:tabs>
        <w:ind w:left="426" w:firstLine="0"/>
        <w:contextualSpacing/>
        <w:jc w:val="both"/>
        <w:rPr>
          <w:rFonts w:ascii="Times New Roman" w:hAnsi="Times New Roman" w:cs="Times New Roman"/>
        </w:rPr>
      </w:pPr>
      <w:r w:rsidRPr="00A15DFB">
        <w:rPr>
          <w:rFonts w:ascii="Times New Roman" w:hAnsi="Times New Roman" w:cs="Times New Roman"/>
        </w:rPr>
        <w:t>kas ir likumiskā veidā saņemta vai kļuvusi pieejama Līdzējam no avota, kas nav otrs Līdzējs, un</w:t>
      </w:r>
      <w:r w:rsidR="00255867">
        <w:rPr>
          <w:rFonts w:ascii="Times New Roman" w:hAnsi="Times New Roman" w:cs="Times New Roman"/>
        </w:rPr>
        <w:t>,</w:t>
      </w:r>
      <w:r w:rsidRPr="00A15DFB">
        <w:rPr>
          <w:rFonts w:ascii="Times New Roman" w:hAnsi="Times New Roman" w:cs="Times New Roman"/>
        </w:rPr>
        <w:t xml:space="preserve"> kas pirms šīs informācijas saņemšanas nav bijusi Līdzēja rīcībā.</w:t>
      </w:r>
    </w:p>
    <w:p w14:paraId="6467A2CC" w14:textId="77777777" w:rsidR="002315D8" w:rsidRPr="00A15DFB" w:rsidRDefault="002315D8" w:rsidP="002315D8">
      <w:pPr>
        <w:numPr>
          <w:ilvl w:val="1"/>
          <w:numId w:val="5"/>
        </w:numPr>
        <w:tabs>
          <w:tab w:val="left" w:pos="284"/>
          <w:tab w:val="left" w:pos="426"/>
        </w:tabs>
        <w:ind w:left="0" w:firstLine="0"/>
        <w:contextualSpacing/>
        <w:jc w:val="both"/>
        <w:rPr>
          <w:rFonts w:ascii="Times New Roman" w:hAnsi="Times New Roman" w:cs="Times New Roman"/>
        </w:rPr>
      </w:pPr>
      <w:r w:rsidRPr="00A15DFB">
        <w:rPr>
          <w:rFonts w:ascii="Times New Roman" w:hAnsi="Times New Roman" w:cs="Times New Roman"/>
        </w:rPr>
        <w:t>Līdzēja pienākums ir nodrošināt, ka konfidenciālā informācija būs pieejama tikai tiem Līdzēja darbiniekiem, amatpersonām, kuriem tā ir nepieciešama, lai Līdzējs izpildītu ar šo Līgumu uzliktās saistības, kā arī nodrošināt, ka Līdzēja amatpersonas, darbinieki, kuri izmantos Līdzēja konfidenciālo informāciju, saņems un izmantos to vienīgi šī Līguma izpildes nodrošināšanai un tikai nepieciešamajā apjomā.</w:t>
      </w:r>
    </w:p>
    <w:p w14:paraId="76DD559B" w14:textId="77777777" w:rsidR="002315D8" w:rsidRPr="00A15DFB" w:rsidRDefault="002315D8" w:rsidP="002315D8">
      <w:pPr>
        <w:numPr>
          <w:ilvl w:val="1"/>
          <w:numId w:val="5"/>
        </w:numPr>
        <w:tabs>
          <w:tab w:val="left" w:pos="284"/>
          <w:tab w:val="left" w:pos="426"/>
        </w:tabs>
        <w:ind w:left="0" w:firstLine="0"/>
        <w:contextualSpacing/>
        <w:jc w:val="both"/>
        <w:rPr>
          <w:rFonts w:ascii="Times New Roman" w:hAnsi="Times New Roman" w:cs="Times New Roman"/>
        </w:rPr>
      </w:pPr>
      <w:r w:rsidRPr="00A15DFB">
        <w:rPr>
          <w:rFonts w:ascii="Times New Roman" w:hAnsi="Times New Roman" w:cs="Times New Roman"/>
        </w:rPr>
        <w:lastRenderedPageBreak/>
        <w:t>Ikviens no Līdzējiem saziņai vai informācijas nosūtīšanai drīkst izmantot elektroniskos datu nesējus, un šāda datu nesēju izmantošana nav uzskatāma par Līgumā noteikto konfidencialitātes prasību pārkāpumu.</w:t>
      </w:r>
    </w:p>
    <w:p w14:paraId="242A11EC" w14:textId="77777777" w:rsidR="002315D8" w:rsidRPr="00A15DFB" w:rsidRDefault="002315D8" w:rsidP="002315D8">
      <w:pPr>
        <w:numPr>
          <w:ilvl w:val="1"/>
          <w:numId w:val="5"/>
        </w:numPr>
        <w:tabs>
          <w:tab w:val="left" w:pos="284"/>
          <w:tab w:val="left" w:pos="426"/>
        </w:tabs>
        <w:ind w:left="0" w:firstLine="0"/>
        <w:contextualSpacing/>
        <w:jc w:val="both"/>
        <w:rPr>
          <w:rFonts w:ascii="Times New Roman" w:hAnsi="Times New Roman" w:cs="Times New Roman"/>
        </w:rPr>
      </w:pPr>
      <w:r w:rsidRPr="00A15DFB">
        <w:rPr>
          <w:rFonts w:ascii="Times New Roman" w:hAnsi="Times New Roman" w:cs="Times New Roman"/>
          <w:color w:val="000000" w:themeColor="text1"/>
        </w:rPr>
        <w:t>Konfidencialitātes noteikumi darbojas šī Līguma darbības laikā, kā arī 3 (trīs) gadus pēc Līguma darbības beigām.</w:t>
      </w:r>
    </w:p>
    <w:p w14:paraId="7CFE52E3" w14:textId="77777777" w:rsidR="002315D8" w:rsidRPr="00A15DFB" w:rsidRDefault="002315D8" w:rsidP="002315D8">
      <w:pPr>
        <w:numPr>
          <w:ilvl w:val="1"/>
          <w:numId w:val="5"/>
        </w:numPr>
        <w:tabs>
          <w:tab w:val="left" w:pos="426"/>
        </w:tabs>
        <w:ind w:left="0" w:firstLine="0"/>
        <w:contextualSpacing/>
        <w:jc w:val="both"/>
        <w:rPr>
          <w:rFonts w:ascii="Times New Roman" w:hAnsi="Times New Roman" w:cs="Times New Roman"/>
        </w:rPr>
      </w:pPr>
      <w:r w:rsidRPr="00A15DFB">
        <w:rPr>
          <w:rFonts w:ascii="Times New Roman" w:hAnsi="Times New Roman" w:cs="Times New Roman"/>
          <w:color w:val="000000" w:themeColor="text1"/>
        </w:rPr>
        <w:t>Izpildītājs ir tiesīgs bez saskaņošanas ar Pasūtītāju nodot ar šo Līgumu saistīto vispārīgo informāciju (t.i. Līguma saturs un Līdzēju sarakste dotā Līguma sakarā) Izpildītāja saistītajiem uzņēmumiem (t.i. komersantiem, kuru izšķirošā ietekmē atrodas Izpildītājs vai kuri atrodas Izpildītāja izšķirošā ietekmē), nodrošinot šajā Līgumā paredzēto konfidencialitātes saistību ievērošanu no saņēmēju puses.</w:t>
      </w:r>
    </w:p>
    <w:p w14:paraId="43BECB98" w14:textId="77777777" w:rsidR="002315D8" w:rsidRPr="00A15DFB" w:rsidRDefault="002315D8" w:rsidP="002315D8">
      <w:pPr>
        <w:contextualSpacing/>
        <w:rPr>
          <w:rFonts w:ascii="Times New Roman" w:hAnsi="Times New Roman" w:cs="Times New Roman"/>
          <w:color w:val="000000" w:themeColor="text1"/>
        </w:rPr>
      </w:pPr>
    </w:p>
    <w:p w14:paraId="09956D40" w14:textId="77777777" w:rsidR="002315D8" w:rsidRPr="00A15DFB" w:rsidRDefault="002315D8" w:rsidP="002315D8">
      <w:pPr>
        <w:pStyle w:val="Heading1"/>
        <w:numPr>
          <w:ilvl w:val="0"/>
          <w:numId w:val="3"/>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Līdzēju atbildība</w:t>
      </w:r>
    </w:p>
    <w:p w14:paraId="448CDA5C" w14:textId="20244C27" w:rsidR="002315D8" w:rsidRDefault="002315D8" w:rsidP="002315D8">
      <w:pPr>
        <w:pStyle w:val="Heading2"/>
        <w:keepLines/>
        <w:numPr>
          <w:ilvl w:val="1"/>
          <w:numId w:val="6"/>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Ja Pasūtītājs neveic savlaicīgi Pakalpojuma apmaksu, tad Pasūtītājs maksā Izpildītājam līgumsodu 0,1% apmērā no nokavētā maksājuma summas par katru maksājuma kavējuma dienu. Puses vienojas, ka kopējā līgumsoda summa nevar būt lielāka par 10% no attiecīgajā rēķinā norādītās Pakalpojuma maksas.</w:t>
      </w:r>
    </w:p>
    <w:p w14:paraId="2B8A3821" w14:textId="23796DE0" w:rsidR="00273849" w:rsidRPr="003F0CE0" w:rsidRDefault="00273849" w:rsidP="003F0CE0">
      <w:pPr>
        <w:jc w:val="both"/>
        <w:rPr>
          <w:rFonts w:ascii="Times New Roman" w:hAnsi="Times New Roman" w:cs="Times New Roman"/>
          <w:b/>
        </w:rPr>
      </w:pPr>
      <w:r w:rsidRPr="003F0CE0">
        <w:rPr>
          <w:rFonts w:ascii="Times New Roman" w:hAnsi="Times New Roman" w:cs="Times New Roman"/>
          <w:lang w:eastAsia="ar-SA"/>
        </w:rPr>
        <w:t>8.2. Ja Izpildītājs nesniedz Pakalpojumu noteiktā termiņā jeb sniedz to nekvalitatīvi, Izpildītājs maksā Pasūtītājam līgumsodu 0,1% apmērā no</w:t>
      </w:r>
      <w:r w:rsidR="004333DA">
        <w:rPr>
          <w:rFonts w:ascii="Times New Roman" w:hAnsi="Times New Roman" w:cs="Times New Roman"/>
          <w:lang w:eastAsia="ar-SA"/>
        </w:rPr>
        <w:t xml:space="preserve"> </w:t>
      </w:r>
      <w:r w:rsidRPr="003F0CE0">
        <w:rPr>
          <w:rFonts w:ascii="Times New Roman" w:hAnsi="Times New Roman" w:cs="Times New Roman"/>
          <w:lang w:eastAsia="ar-SA"/>
        </w:rPr>
        <w:t xml:space="preserve">nokavētā </w:t>
      </w:r>
      <w:r w:rsidR="004333DA">
        <w:rPr>
          <w:rFonts w:ascii="Times New Roman" w:hAnsi="Times New Roman" w:cs="Times New Roman"/>
          <w:lang w:eastAsia="ar-SA"/>
        </w:rPr>
        <w:t xml:space="preserve">Pakalpojuma </w:t>
      </w:r>
      <w:r w:rsidRPr="003F0CE0">
        <w:rPr>
          <w:rFonts w:ascii="Times New Roman" w:hAnsi="Times New Roman" w:cs="Times New Roman"/>
          <w:lang w:eastAsia="ar-SA"/>
        </w:rPr>
        <w:t xml:space="preserve">maksājuma summas par katru </w:t>
      </w:r>
      <w:r w:rsidR="004333DA">
        <w:rPr>
          <w:rFonts w:ascii="Times New Roman" w:hAnsi="Times New Roman" w:cs="Times New Roman"/>
          <w:lang w:eastAsia="ar-SA"/>
        </w:rPr>
        <w:t>Pakalpojuma sniegšanas</w:t>
      </w:r>
      <w:r w:rsidRPr="003F0CE0">
        <w:rPr>
          <w:rFonts w:ascii="Times New Roman" w:hAnsi="Times New Roman" w:cs="Times New Roman"/>
          <w:lang w:eastAsia="ar-SA"/>
        </w:rPr>
        <w:t xml:space="preserve"> kavējuma dienu. Puses vienojas, ka kopējā līgumsoda summa nevar būt lielāka par 10% no Pakalpojuma maksas.</w:t>
      </w:r>
    </w:p>
    <w:p w14:paraId="6AA1D868" w14:textId="5548EB4A"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8.3.</w:t>
      </w:r>
      <w:r w:rsidR="002315D8" w:rsidRPr="00A15DFB">
        <w:rPr>
          <w:rFonts w:ascii="Times New Roman" w:hAnsi="Times New Roman" w:cs="Times New Roman"/>
          <w:b w:val="0"/>
          <w:color w:val="000000" w:themeColor="text1"/>
          <w:sz w:val="22"/>
          <w:szCs w:val="22"/>
        </w:rPr>
        <w:t>Līdzēji ir atbildīgi par savu Līgumā paredzēto saistību pilnīgu un pienācīgu izpildi un tiešo zaudējumu nodarīšanas gadījumā tos atlīdzina pilnā apmērā (izņemot neiegūto peļņu, negūtos ieņēmums un netiešos zaudējumus) saskaņā ar Latvijas Republikas tiesību aktu prasībām.</w:t>
      </w:r>
    </w:p>
    <w:p w14:paraId="5DF7F794" w14:textId="622194E4"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8.4. </w:t>
      </w:r>
      <w:r w:rsidR="002315D8" w:rsidRPr="00A15DFB">
        <w:rPr>
          <w:rFonts w:ascii="Times New Roman" w:hAnsi="Times New Roman" w:cs="Times New Roman"/>
          <w:b w:val="0"/>
          <w:color w:val="000000" w:themeColor="text1"/>
          <w:sz w:val="22"/>
          <w:szCs w:val="22"/>
        </w:rPr>
        <w:t xml:space="preserve">Jebkurš no Līdzējiem atbild par tā pilnvarotu personu vai darbinieku vainojamas rīcības rezultātā otram Līdzējam nodarītajiem tiešajiem zaudējumiem. Vienlaikus </w:t>
      </w:r>
      <w:r w:rsidR="000B184E">
        <w:rPr>
          <w:rFonts w:ascii="Times New Roman" w:hAnsi="Times New Roman" w:cs="Times New Roman"/>
          <w:b w:val="0"/>
          <w:color w:val="000000" w:themeColor="text1"/>
          <w:sz w:val="22"/>
          <w:szCs w:val="22"/>
        </w:rPr>
        <w:t>Līdzēji</w:t>
      </w:r>
      <w:r w:rsidR="002315D8" w:rsidRPr="00A15DFB">
        <w:rPr>
          <w:rFonts w:ascii="Times New Roman" w:hAnsi="Times New Roman" w:cs="Times New Roman"/>
          <w:b w:val="0"/>
          <w:color w:val="000000" w:themeColor="text1"/>
          <w:sz w:val="22"/>
          <w:szCs w:val="22"/>
        </w:rPr>
        <w:t xml:space="preserve"> vienojas, ka Izpildītājs nav atbildīgs par tiešajiem zaudējumiem, kas radušies Pasūtītājam trešo personu prasību vai valsts institūciju uzlikto sodu rezultātā, izņemot, ja minētie tiešie zaudējumi radušies Izpildītāja prettiesiskas rīcības dēļ</w:t>
      </w:r>
      <w:r>
        <w:rPr>
          <w:rFonts w:ascii="Times New Roman" w:hAnsi="Times New Roman" w:cs="Times New Roman"/>
          <w:b w:val="0"/>
          <w:color w:val="000000" w:themeColor="text1"/>
          <w:sz w:val="22"/>
          <w:szCs w:val="22"/>
        </w:rPr>
        <w:t xml:space="preserve"> vai nekvalitatīva Pakalpojumu sniegšanas rezultātā</w:t>
      </w:r>
      <w:r w:rsidR="002315D8" w:rsidRPr="00A15DFB">
        <w:rPr>
          <w:rFonts w:ascii="Times New Roman" w:hAnsi="Times New Roman" w:cs="Times New Roman"/>
          <w:b w:val="0"/>
          <w:color w:val="000000" w:themeColor="text1"/>
          <w:sz w:val="22"/>
          <w:szCs w:val="22"/>
        </w:rPr>
        <w:t>. Kopējā katras Puses atbildība pret otru Pusi šī Līguma neizpildes vai nepienācīgas izpildes sakarā nevar pārsniegt Līguma summu.</w:t>
      </w:r>
    </w:p>
    <w:p w14:paraId="0CE1D4E4" w14:textId="6981BD7E"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8.5. </w:t>
      </w:r>
      <w:r w:rsidR="002315D8" w:rsidRPr="00A15DFB">
        <w:rPr>
          <w:rFonts w:ascii="Times New Roman" w:hAnsi="Times New Roman" w:cs="Times New Roman"/>
          <w:b w:val="0"/>
          <w:color w:val="000000" w:themeColor="text1"/>
          <w:sz w:val="22"/>
          <w:szCs w:val="22"/>
        </w:rPr>
        <w:t xml:space="preserve">Jebkādas prasības, kas attiecas uz Pakalpojumu vai kādā citādā veidā saistītas ar šo Līgumu, Pasūtītājam ir Izpildītājam jāiesniedz ne vēlāk kā 1 (viena) mēneša laikā no attiecīgā Darba uzdevuma izpildes vai attiecīgā Līguma pārkāpuma konstatācijas brīža. </w:t>
      </w:r>
    </w:p>
    <w:p w14:paraId="4EB0E66D" w14:textId="2BD8E8A5"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8.5.</w:t>
      </w:r>
      <w:r w:rsidR="002315D8" w:rsidRPr="00A15DFB">
        <w:rPr>
          <w:rFonts w:ascii="Times New Roman" w:hAnsi="Times New Roman" w:cs="Times New Roman"/>
          <w:b w:val="0"/>
          <w:color w:val="000000" w:themeColor="text1"/>
          <w:sz w:val="22"/>
          <w:szCs w:val="22"/>
        </w:rPr>
        <w:t>Līgumsoda samaksa neatbrīvo Līdzējus no Līgumā pielīgto saistību izpildes un tiešo zaudējumu atlīdzināšanas.</w:t>
      </w:r>
    </w:p>
    <w:p w14:paraId="7384B4E4" w14:textId="2CDF0F8A"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8.6. </w:t>
      </w:r>
      <w:r w:rsidR="002315D8" w:rsidRPr="00A15DFB">
        <w:rPr>
          <w:rFonts w:ascii="Times New Roman" w:hAnsi="Times New Roman" w:cs="Times New Roman"/>
          <w:b w:val="0"/>
          <w:color w:val="000000" w:themeColor="text1"/>
          <w:sz w:val="22"/>
          <w:szCs w:val="22"/>
        </w:rPr>
        <w:t>Neviens no Līdzējiem nedod otram Līdzējam tiesības izmantot tā tirdzniecības/preču zīmes, tirdzniecības nosaukumus vai citu intelektuālo īpašumu jebkādā reklāmā vai publikācijā bez otra Līdzēja iepriekšējas rakstiskas piekrišanas, ja vien Līgumā nav paredzēts citādāk.</w:t>
      </w:r>
    </w:p>
    <w:p w14:paraId="35BB395D" w14:textId="77777777" w:rsidR="006D39F4" w:rsidRDefault="002315D8" w:rsidP="002315D8">
      <w:pPr>
        <w:jc w:val="both"/>
        <w:rPr>
          <w:rFonts w:ascii="Times New Roman" w:hAnsi="Times New Roman" w:cs="Times New Roman"/>
          <w:color w:val="000000" w:themeColor="text1"/>
        </w:rPr>
      </w:pPr>
      <w:r w:rsidRPr="00A15DFB">
        <w:rPr>
          <w:rFonts w:ascii="Times New Roman" w:hAnsi="Times New Roman" w:cs="Times New Roman"/>
        </w:rPr>
        <w:t xml:space="preserve">8.7. </w:t>
      </w:r>
      <w:r w:rsidRPr="00A15DFB">
        <w:rPr>
          <w:rFonts w:ascii="Times New Roman" w:hAnsi="Times New Roman" w:cs="Times New Roman"/>
          <w:color w:val="000000" w:themeColor="text1"/>
        </w:rPr>
        <w:t xml:space="preserve">Ja viena Līdzēja saistību izpildes nokavējums liedz otram Līdzējam veikt savlaicīgu saistību izpildi, tad otra Līdzēja saistību izpildes termiņš var tikt pagarināts par pirmā Līdzēja nokavēto laika posmu, par ko Līdzēji vienojas atsevišķi. </w:t>
      </w:r>
    </w:p>
    <w:p w14:paraId="741DD246" w14:textId="33205A3E" w:rsidR="002315D8" w:rsidRPr="00A15DFB" w:rsidRDefault="002315D8" w:rsidP="002315D8">
      <w:pPr>
        <w:jc w:val="both"/>
        <w:rPr>
          <w:rFonts w:ascii="Times New Roman" w:eastAsia="Times New Roman" w:hAnsi="Times New Roman" w:cs="Times New Roman"/>
          <w:lang w:eastAsia="lv-LV"/>
        </w:rPr>
      </w:pPr>
      <w:r w:rsidRPr="00A15DFB">
        <w:rPr>
          <w:rFonts w:ascii="Times New Roman" w:eastAsia="Times New Roman" w:hAnsi="Times New Roman" w:cs="Times New Roman"/>
          <w:lang w:eastAsia="lv-LV"/>
        </w:rPr>
        <w:t xml:space="preserve">8.8. Ja ir iestājušies apstākļi, kas saskaņā ar </w:t>
      </w:r>
      <w:r w:rsidR="00D215F1">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īgumu dod Pasūtītājam tiesības Izpildītājam piemērot līgumsodu, tad Pasūtītājs līgumsodu pieprasa no Izpildītāja, </w:t>
      </w:r>
      <w:r w:rsidR="002801BB">
        <w:rPr>
          <w:rFonts w:ascii="Times New Roman" w:eastAsia="Times New Roman" w:hAnsi="Times New Roman" w:cs="Times New Roman"/>
          <w:lang w:eastAsia="lv-LV"/>
        </w:rPr>
        <w:t>izrakstot līgumsoda rēķinu</w:t>
      </w:r>
      <w:r w:rsidRPr="00A15DFB">
        <w:rPr>
          <w:rFonts w:ascii="Times New Roman" w:eastAsia="Times New Roman" w:hAnsi="Times New Roman" w:cs="Times New Roman"/>
          <w:lang w:eastAsia="lv-LV"/>
        </w:rPr>
        <w:t>.</w:t>
      </w:r>
    </w:p>
    <w:p w14:paraId="3718B7AC" w14:textId="2ECDE795" w:rsidR="002315D8" w:rsidRPr="00A15DFB" w:rsidRDefault="002315D8" w:rsidP="002315D8">
      <w:pPr>
        <w:jc w:val="both"/>
        <w:rPr>
          <w:rFonts w:ascii="Times New Roman" w:eastAsia="Times New Roman" w:hAnsi="Times New Roman" w:cs="Times New Roman"/>
          <w:lang w:eastAsia="lv-LV"/>
        </w:rPr>
      </w:pPr>
      <w:r w:rsidRPr="00A15DFB">
        <w:rPr>
          <w:rFonts w:ascii="Times New Roman" w:eastAsia="Times New Roman" w:hAnsi="Times New Roman" w:cs="Times New Roman"/>
          <w:lang w:eastAsia="lv-LV"/>
        </w:rPr>
        <w:t xml:space="preserve">8.9. Izpildītājs, nosūtot Pasūtītājam rakstisku paziņojumu, var atteikties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īguma izpildes pamatotu iemeslu dēļ, pie nosacījuma, ka Izpildītājs pirms tam veic nepieciešamos pasākumus, lai novērstu katru iespējamo kaitējumu Pasūtītāja interesēm. Pamatots iemesls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īguma pārtraukšanai no Izpildītāja puses ietver rēķinu neapmaksāšanu vai jebkuru faktu vai apstākli, kas padarītu Izpildītāja tālāku pakalpojuma sniegšanu neiespējamu. Šajā gadījumā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īgums uzskatāms par izbeigtu 5.(piektajā) dienā no Izpildītāja paziņojuma par vienpusēju atkāpšanos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īguma nosūtīšanas dienas Pasūtītājam.</w:t>
      </w:r>
    </w:p>
    <w:p w14:paraId="0633CA5C" w14:textId="200349A9" w:rsidR="002315D8" w:rsidRDefault="002315D8" w:rsidP="002315D8">
      <w:r w:rsidRPr="00A15DFB">
        <w:rPr>
          <w:rFonts w:ascii="Times New Roman" w:eastAsia="Times New Roman" w:hAnsi="Times New Roman" w:cs="Times New Roman"/>
          <w:lang w:eastAsia="lv-LV"/>
        </w:rPr>
        <w:t xml:space="preserve">8.10. </w:t>
      </w:r>
      <w:r w:rsidR="00584207">
        <w:rPr>
          <w:rFonts w:ascii="Times New Roman" w:eastAsia="Times New Roman" w:hAnsi="Times New Roman" w:cs="Times New Roman"/>
          <w:lang w:eastAsia="lv-LV"/>
        </w:rPr>
        <w:t>Līdzēji</w:t>
      </w:r>
      <w:r w:rsidRPr="00A15DFB">
        <w:rPr>
          <w:rFonts w:ascii="Times New Roman" w:eastAsia="Times New Roman" w:hAnsi="Times New Roman" w:cs="Times New Roman"/>
          <w:lang w:eastAsia="lv-LV"/>
        </w:rPr>
        <w:t xml:space="preserve">, atsakoties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īguma izpildes, visus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īgumā noteiktos maksājumus samaksā otra</w:t>
      </w:r>
      <w:r w:rsidR="00584207">
        <w:rPr>
          <w:rFonts w:ascii="Times New Roman" w:eastAsia="Times New Roman" w:hAnsi="Times New Roman" w:cs="Times New Roman"/>
          <w:lang w:eastAsia="lv-LV"/>
        </w:rPr>
        <w:t>m</w:t>
      </w:r>
      <w:r w:rsidRPr="00A15DFB">
        <w:rPr>
          <w:rFonts w:ascii="Times New Roman" w:eastAsia="Times New Roman" w:hAnsi="Times New Roman" w:cs="Times New Roman"/>
          <w:lang w:eastAsia="lv-LV"/>
        </w:rPr>
        <w:t xml:space="preserve"> </w:t>
      </w:r>
      <w:r w:rsidR="00584207">
        <w:rPr>
          <w:rFonts w:ascii="Times New Roman" w:eastAsia="Times New Roman" w:hAnsi="Times New Roman" w:cs="Times New Roman"/>
          <w:lang w:eastAsia="lv-LV"/>
        </w:rPr>
        <w:t>Līdzējam</w:t>
      </w:r>
      <w:r w:rsidR="00C4207D">
        <w:rPr>
          <w:rFonts w:ascii="Times New Roman" w:eastAsia="Times New Roman" w:hAnsi="Times New Roman" w:cs="Times New Roman"/>
          <w:lang w:eastAsia="lv-LV"/>
        </w:rPr>
        <w:t xml:space="preserve"> </w:t>
      </w:r>
      <w:r w:rsidRPr="00A15DFB">
        <w:rPr>
          <w:rFonts w:ascii="Times New Roman" w:eastAsia="Times New Roman" w:hAnsi="Times New Roman" w:cs="Times New Roman"/>
          <w:lang w:eastAsia="lv-LV"/>
        </w:rPr>
        <w:t xml:space="preserve">ne vēlāk kā 30 (trīsdesmit) dienu laikā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īguma izbeigšanas dienas</w:t>
      </w:r>
      <w:r w:rsidR="003B107B">
        <w:t>.</w:t>
      </w:r>
    </w:p>
    <w:p w14:paraId="392D9E87" w14:textId="77777777" w:rsidR="008C7E1B" w:rsidRPr="00A15DFB" w:rsidRDefault="008C7E1B" w:rsidP="002315D8"/>
    <w:p w14:paraId="0BE6E6C5" w14:textId="77777777" w:rsidR="002315D8" w:rsidRPr="00A15DFB" w:rsidRDefault="002315D8" w:rsidP="002315D8">
      <w:pPr>
        <w:pStyle w:val="Heading1"/>
        <w:numPr>
          <w:ilvl w:val="0"/>
          <w:numId w:val="4"/>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Nepārvarama vara</w:t>
      </w:r>
    </w:p>
    <w:p w14:paraId="342FC1A6" w14:textId="77777777" w:rsidR="002315D8" w:rsidRPr="00A15DFB" w:rsidRDefault="002315D8" w:rsidP="002315D8">
      <w:pPr>
        <w:pStyle w:val="Heading2"/>
        <w:keepLines/>
        <w:numPr>
          <w:ilvl w:val="1"/>
          <w:numId w:val="4"/>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bookmarkStart w:id="7" w:name="_Ref469717815"/>
      <w:r w:rsidRPr="00A15DFB">
        <w:rPr>
          <w:rFonts w:ascii="Times New Roman" w:hAnsi="Times New Roman" w:cs="Times New Roman"/>
          <w:b w:val="0"/>
          <w:color w:val="000000" w:themeColor="text1"/>
          <w:sz w:val="22"/>
          <w:szCs w:val="22"/>
        </w:rPr>
        <w:t>Līdzēji nav atbildīgi par Līguma saistību neizpildi vai nepienācīgu izpildi, ja šāda neizpilde vai nepienācīga izpilde radusies nepārvaramas varas rezultātā. Par nepārvaramu varu Līdzēji uzskata ugunsgrēkus, dabas katastrofas, militāru agresiju, streikus, grozījumus Latvijas Republikas tiesību aktos, valsts institūciju Līdzējiem saistošos lēmumus un citus nepārvaramas varas izpausmes veidus, kas traucē izpildīt Līgumu, un kas nav izveidojušies kā Līdzēju darbības vai bezdarbības tiešas vai netiešas sekas, kurus Līdzēji nav paredzējuši un nav varējuši paredzēt, noslēdzot Līgumu.</w:t>
      </w:r>
    </w:p>
    <w:p w14:paraId="2724CBFB" w14:textId="77777777" w:rsidR="002315D8" w:rsidRPr="00A15DFB" w:rsidRDefault="002315D8" w:rsidP="002315D8">
      <w:pPr>
        <w:pStyle w:val="Heading2"/>
        <w:keepLines/>
        <w:numPr>
          <w:ilvl w:val="1"/>
          <w:numId w:val="4"/>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lastRenderedPageBreak/>
        <w:t>Ja iestājas nepārvaramas varas apstākļi, Līdzējam ir pienākums nekavējoties mutiski informēt Līgumā norādīto otra Līdzēja atbildīgo darbinieku, kā arī ne vēlāk kā 5 (piecu) darba dienu laikā pēc minēto iemeslu konstatēšanas iesniegt rakstveida paziņojumu otram Līdzējam. Paziņojumā jāraksturo apstākļi, kā arī to ietekmes vērtējums attiecībā uz savu pienākumu izpildi saskaņā ar Līgumu un izpildes termiņu. Paziņojumā jānorāda termiņš, kad būs iespējams turpināt Līgumā paredzēto pienākumu izpildi.</w:t>
      </w:r>
      <w:bookmarkEnd w:id="7"/>
    </w:p>
    <w:p w14:paraId="49B22B62" w14:textId="75950825" w:rsidR="002315D8" w:rsidRDefault="002315D8" w:rsidP="002315D8">
      <w:pPr>
        <w:pStyle w:val="Heading1"/>
        <w:shd w:val="clear" w:color="auto" w:fill="auto"/>
        <w:tabs>
          <w:tab w:val="clear" w:pos="0"/>
        </w:tabs>
        <w:suppressAutoHyphens w:val="0"/>
        <w:spacing w:before="0" w:after="0"/>
        <w:contextualSpacing/>
        <w:jc w:val="center"/>
        <w:rPr>
          <w:rFonts w:ascii="Times New Roman" w:hAnsi="Times New Roman" w:cs="Times New Roman"/>
          <w:b/>
          <w:color w:val="000000" w:themeColor="text1"/>
          <w:sz w:val="22"/>
          <w:szCs w:val="22"/>
        </w:rPr>
      </w:pPr>
    </w:p>
    <w:p w14:paraId="71666A93" w14:textId="77777777" w:rsidR="003B107B" w:rsidRPr="003F0CE0" w:rsidRDefault="003B107B" w:rsidP="003F0CE0"/>
    <w:p w14:paraId="53372837" w14:textId="77777777" w:rsidR="002315D8" w:rsidRPr="00A15DFB" w:rsidRDefault="002315D8" w:rsidP="002315D8">
      <w:pPr>
        <w:pStyle w:val="Heading1"/>
        <w:numPr>
          <w:ilvl w:val="0"/>
          <w:numId w:val="4"/>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Strīdu izskatīšanas kārtība</w:t>
      </w:r>
    </w:p>
    <w:p w14:paraId="060EA91D"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Nekādi strīdi vai domstarpības neatbrīvo Līdzējus no savstarpējo saistību izpildes saskaņā ar šo Līgumu.</w:t>
      </w:r>
    </w:p>
    <w:p w14:paraId="7B7A7CEC" w14:textId="33B2CAC6" w:rsidR="002315D8"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Strīdus un domstarpības Līdzēji apņemas risināt sarunu ceļā, savstarpēji vienojoties. Ja vienošanās netiek panākta</w:t>
      </w:r>
      <w:r w:rsidR="00744138">
        <w:rPr>
          <w:rFonts w:ascii="Times New Roman" w:hAnsi="Times New Roman" w:cs="Times New Roman"/>
          <w:b w:val="0"/>
          <w:color w:val="000000" w:themeColor="text1"/>
          <w:sz w:val="22"/>
          <w:szCs w:val="22"/>
        </w:rPr>
        <w:t xml:space="preserve"> 15 (piecpadsmit) dienu laikā</w:t>
      </w:r>
      <w:r w:rsidRPr="00A15DFB">
        <w:rPr>
          <w:rFonts w:ascii="Times New Roman" w:hAnsi="Times New Roman" w:cs="Times New Roman"/>
          <w:b w:val="0"/>
          <w:color w:val="000000" w:themeColor="text1"/>
          <w:sz w:val="22"/>
          <w:szCs w:val="22"/>
        </w:rPr>
        <w:t>, strīda izskatīšana notiek tiesā Latvijas Republikas tiesību aktos noteiktajā kārtībā.</w:t>
      </w:r>
    </w:p>
    <w:p w14:paraId="25175D33" w14:textId="77777777" w:rsidR="002315D8" w:rsidRPr="00A15DFB" w:rsidRDefault="002315D8" w:rsidP="002315D8">
      <w:pPr>
        <w:pStyle w:val="Heading1"/>
        <w:shd w:val="clear" w:color="auto" w:fill="auto"/>
        <w:tabs>
          <w:tab w:val="clear" w:pos="0"/>
          <w:tab w:val="left" w:pos="567"/>
        </w:tabs>
        <w:suppressAutoHyphens w:val="0"/>
        <w:spacing w:before="0" w:after="0"/>
        <w:contextualSpacing/>
        <w:jc w:val="both"/>
        <w:rPr>
          <w:rFonts w:ascii="Times New Roman" w:hAnsi="Times New Roman" w:cs="Times New Roman"/>
          <w:b/>
          <w:color w:val="000000" w:themeColor="text1"/>
          <w:sz w:val="22"/>
          <w:szCs w:val="22"/>
        </w:rPr>
      </w:pPr>
    </w:p>
    <w:p w14:paraId="0C5F43EC" w14:textId="77777777" w:rsidR="002315D8" w:rsidRPr="00A15DFB" w:rsidRDefault="002315D8" w:rsidP="002315D8">
      <w:pPr>
        <w:pStyle w:val="Heading1"/>
        <w:numPr>
          <w:ilvl w:val="0"/>
          <w:numId w:val="4"/>
        </w:numPr>
        <w:shd w:val="clear" w:color="auto" w:fill="auto"/>
        <w:tabs>
          <w:tab w:val="left" w:pos="567"/>
        </w:tabs>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Citi noteikumi</w:t>
      </w:r>
    </w:p>
    <w:p w14:paraId="3DBD78C5"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Līgums atspoguļo Līdzēju vienošanos attiecībā uz Līguma priekšmetu un atceļ visas iepriekšējās sarunas, saraksti un vienošanās attiecībā uz Līguma priekšmetu, kas pastāvējušas starp Līdzējiem līdz Līguma parakstīšanai. </w:t>
      </w:r>
    </w:p>
    <w:p w14:paraId="28CEF4B6"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Līguma noteikumi ir saistoši Līdzējiem un pilnā apmērā pāriet uz Līdzēju saistību un tiesību pārņēmējiem.</w:t>
      </w:r>
    </w:p>
    <w:p w14:paraId="268EA71C"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Līgums ir sastādīts un izskatāms saskaņā ar Latvijas Republikas tiesību aktiem.</w:t>
      </w:r>
    </w:p>
    <w:p w14:paraId="49ADB177"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Visi Līguma grozījumi ir noformējami rakstveidā un stājas spēkā, kā arī kļūst par Līguma neatņemamu sastāvdaļu ar brīdi, kad tos parakstījuši abi Līdzēji. </w:t>
      </w:r>
    </w:p>
    <w:p w14:paraId="277E0955"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Līdzēji garantē, ka viņu pārstāvjiem ir pienācīgas tiesības parakstīt Līgumu un uzņemties tajā paredzēto saistību izpildi.</w:t>
      </w:r>
    </w:p>
    <w:p w14:paraId="2938D952" w14:textId="37071F7C"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Līdzēju pilnvarotās personas, kuras ir pilnvarotas parakstīt Darba uzdevumus, saskaņot darbu apjomus</w:t>
      </w:r>
      <w:r w:rsidR="00B92B72">
        <w:rPr>
          <w:rFonts w:ascii="Times New Roman" w:hAnsi="Times New Roman" w:cs="Times New Roman"/>
          <w:b w:val="0"/>
          <w:color w:val="000000" w:themeColor="text1"/>
          <w:sz w:val="22"/>
          <w:szCs w:val="22"/>
        </w:rPr>
        <w:t xml:space="preserve">, kā arī </w:t>
      </w:r>
      <w:r w:rsidRPr="00A15DFB">
        <w:rPr>
          <w:rFonts w:ascii="Times New Roman" w:hAnsi="Times New Roman" w:cs="Times New Roman"/>
          <w:b w:val="0"/>
          <w:color w:val="000000" w:themeColor="text1"/>
          <w:sz w:val="22"/>
          <w:szCs w:val="22"/>
        </w:rPr>
        <w:t>, saņemt un nosūtīt paziņojumus:</w:t>
      </w:r>
    </w:p>
    <w:p w14:paraId="04F5F7A8" w14:textId="0D0A3BA1" w:rsidR="002315D8" w:rsidRPr="00A15DFB" w:rsidRDefault="002315D8" w:rsidP="002315D8">
      <w:pPr>
        <w:pStyle w:val="Heading2"/>
        <w:keepLines/>
        <w:numPr>
          <w:ilvl w:val="2"/>
          <w:numId w:val="4"/>
        </w:numPr>
        <w:shd w:val="clear" w:color="auto" w:fill="auto"/>
        <w:suppressAutoHyphens w:val="0"/>
        <w:spacing w:before="0" w:after="0"/>
        <w:ind w:left="567" w:firstLine="0"/>
        <w:contextualSpacing/>
        <w:rPr>
          <w:rFonts w:ascii="Times New Roman" w:hAnsi="Times New Roman" w:cs="Times New Roman"/>
          <w:b w:val="0"/>
          <w:color w:val="000000" w:themeColor="text1"/>
          <w:sz w:val="22"/>
          <w:szCs w:val="22"/>
        </w:rPr>
      </w:pPr>
      <w:bookmarkStart w:id="8" w:name="_Ref449366491"/>
      <w:r w:rsidRPr="00A15DFB">
        <w:rPr>
          <w:rFonts w:ascii="Times New Roman" w:hAnsi="Times New Roman" w:cs="Times New Roman"/>
          <w:b w:val="0"/>
          <w:color w:val="000000" w:themeColor="text1"/>
          <w:sz w:val="22"/>
          <w:szCs w:val="22"/>
        </w:rPr>
        <w:t xml:space="preserve">Pasūtītāja pilnvarotā persona: </w:t>
      </w:r>
      <w:bookmarkStart w:id="9" w:name="_Hlk517259041"/>
      <w:bookmarkEnd w:id="8"/>
      <w:r w:rsidR="006B0A6E">
        <w:rPr>
          <w:rFonts w:ascii="Times New Roman" w:hAnsi="Times New Roman" w:cs="Times New Roman"/>
          <w:b w:val="0"/>
          <w:color w:val="000000" w:themeColor="text1"/>
          <w:sz w:val="22"/>
          <w:szCs w:val="22"/>
        </w:rPr>
        <w:t>________________</w:t>
      </w:r>
      <w:r w:rsidR="0030053D">
        <w:rPr>
          <w:rFonts w:ascii="Times New Roman" w:hAnsi="Times New Roman" w:cs="Times New Roman"/>
          <w:b w:val="0"/>
          <w:color w:val="000000" w:themeColor="text1"/>
          <w:sz w:val="22"/>
          <w:szCs w:val="22"/>
        </w:rPr>
        <w:t xml:space="preserve">, </w:t>
      </w:r>
      <w:r w:rsidR="006B0A6E">
        <w:rPr>
          <w:rFonts w:ascii="Times New Roman" w:hAnsi="Times New Roman" w:cs="Times New Roman"/>
          <w:b w:val="0"/>
          <w:color w:val="000000" w:themeColor="text1"/>
          <w:sz w:val="22"/>
          <w:szCs w:val="22"/>
        </w:rPr>
        <w:t>__________________, T:___________________</w:t>
      </w:r>
      <w:r w:rsidR="0030053D">
        <w:rPr>
          <w:rFonts w:ascii="Times New Roman" w:hAnsi="Times New Roman" w:cs="Times New Roman"/>
          <w:b w:val="0"/>
          <w:color w:val="000000" w:themeColor="text1"/>
          <w:sz w:val="22"/>
          <w:szCs w:val="22"/>
        </w:rPr>
        <w:t xml:space="preserve">, e-pasts: </w:t>
      </w:r>
      <w:bookmarkEnd w:id="9"/>
      <w:r w:rsidR="00F63F0C" w:rsidRPr="00A432E1">
        <w:rPr>
          <w:rFonts w:ascii="Times New Roman" w:hAnsi="Times New Roman" w:cs="Times New Roman"/>
          <w:b w:val="0"/>
          <w:color w:val="000000" w:themeColor="text1"/>
          <w:sz w:val="22"/>
          <w:szCs w:val="22"/>
        </w:rPr>
        <w:fldChar w:fldCharType="begin"/>
      </w:r>
      <w:r w:rsidR="00F63F0C" w:rsidRPr="0030053D">
        <w:rPr>
          <w:rFonts w:ascii="Times New Roman" w:hAnsi="Times New Roman" w:cs="Times New Roman"/>
          <w:b w:val="0"/>
          <w:color w:val="000000" w:themeColor="text1"/>
          <w:sz w:val="22"/>
          <w:szCs w:val="22"/>
        </w:rPr>
        <w:instrText xml:space="preserve"> HYPERLINK "mailto:Liga.Emule-Konone@nva.gov.lv" </w:instrText>
      </w:r>
      <w:r w:rsidR="00F63F0C" w:rsidRPr="00A432E1">
        <w:rPr>
          <w:rFonts w:ascii="Times New Roman" w:hAnsi="Times New Roman" w:cs="Times New Roman"/>
          <w:b w:val="0"/>
          <w:color w:val="000000" w:themeColor="text1"/>
          <w:sz w:val="22"/>
          <w:szCs w:val="22"/>
        </w:rPr>
        <w:fldChar w:fldCharType="separate"/>
      </w:r>
      <w:r w:rsidR="006B0A6E">
        <w:rPr>
          <w:rStyle w:val="Hyperlink"/>
          <w:rFonts w:ascii="Times New Roman" w:hAnsi="Times New Roman" w:cs="Times New Roman"/>
          <w:b w:val="0"/>
          <w:sz w:val="22"/>
          <w:szCs w:val="22"/>
        </w:rPr>
        <w:t>___________________</w:t>
      </w:r>
      <w:r w:rsidR="00F63F0C" w:rsidRPr="00A432E1">
        <w:rPr>
          <w:rFonts w:ascii="Times New Roman" w:hAnsi="Times New Roman" w:cs="Times New Roman"/>
          <w:b w:val="0"/>
          <w:color w:val="000000" w:themeColor="text1"/>
          <w:sz w:val="22"/>
          <w:szCs w:val="22"/>
        </w:rPr>
        <w:fldChar w:fldCharType="end"/>
      </w:r>
      <w:r w:rsidR="0030053D">
        <w:rPr>
          <w:rFonts w:ascii="Times New Roman" w:hAnsi="Times New Roman" w:cs="Times New Roman"/>
          <w:b w:val="0"/>
          <w:color w:val="000000" w:themeColor="text1"/>
          <w:sz w:val="22"/>
          <w:szCs w:val="22"/>
        </w:rPr>
        <w:t xml:space="preserve"> </w:t>
      </w:r>
      <w:r w:rsidR="00814903">
        <w:rPr>
          <w:rFonts w:ascii="Times New Roman" w:hAnsi="Times New Roman" w:cs="Times New Roman"/>
          <w:b w:val="0"/>
          <w:color w:val="000000" w:themeColor="text1"/>
          <w:sz w:val="22"/>
          <w:szCs w:val="22"/>
        </w:rPr>
        <w:t>. Kā aizvietot</w:t>
      </w:r>
      <w:r w:rsidR="004D7697">
        <w:rPr>
          <w:rFonts w:ascii="Times New Roman" w:hAnsi="Times New Roman" w:cs="Times New Roman"/>
          <w:b w:val="0"/>
          <w:color w:val="000000" w:themeColor="text1"/>
          <w:sz w:val="22"/>
          <w:szCs w:val="22"/>
        </w:rPr>
        <w:t xml:space="preserve">ājs </w:t>
      </w:r>
      <w:r w:rsidR="00F63F0C">
        <w:rPr>
          <w:rFonts w:ascii="Times New Roman" w:hAnsi="Times New Roman" w:cs="Times New Roman"/>
          <w:b w:val="0"/>
          <w:color w:val="000000" w:themeColor="text1"/>
          <w:sz w:val="22"/>
          <w:szCs w:val="22"/>
        </w:rPr>
        <w:t xml:space="preserve">tiek noteikta </w:t>
      </w:r>
      <w:r w:rsidR="006B0A6E">
        <w:rPr>
          <w:rFonts w:ascii="Times New Roman" w:hAnsi="Times New Roman" w:cs="Times New Roman"/>
          <w:b w:val="0"/>
          <w:color w:val="000000" w:themeColor="text1"/>
          <w:sz w:val="22"/>
          <w:szCs w:val="22"/>
        </w:rPr>
        <w:t>__________________________</w:t>
      </w:r>
      <w:r w:rsidR="00CC2127">
        <w:rPr>
          <w:rFonts w:ascii="Times New Roman" w:hAnsi="Times New Roman" w:cs="Times New Roman"/>
          <w:b w:val="0"/>
          <w:color w:val="000000" w:themeColor="text1"/>
          <w:sz w:val="22"/>
          <w:szCs w:val="22"/>
        </w:rPr>
        <w:t>, T:_______________</w:t>
      </w:r>
      <w:r w:rsidR="00F63F0C">
        <w:rPr>
          <w:rFonts w:ascii="Times New Roman" w:hAnsi="Times New Roman" w:cs="Times New Roman"/>
          <w:b w:val="0"/>
          <w:color w:val="000000" w:themeColor="text1"/>
          <w:sz w:val="22"/>
          <w:szCs w:val="22"/>
        </w:rPr>
        <w:t xml:space="preserve">, e-pasts: </w:t>
      </w:r>
      <w:r w:rsidR="00CC2127">
        <w:rPr>
          <w:rFonts w:ascii="Times New Roman" w:hAnsi="Times New Roman" w:cs="Times New Roman"/>
          <w:b w:val="0"/>
          <w:color w:val="000000" w:themeColor="text1"/>
          <w:sz w:val="22"/>
          <w:szCs w:val="22"/>
        </w:rPr>
        <w:t>__________________________</w:t>
      </w:r>
      <w:r w:rsidR="00F63F0C">
        <w:rPr>
          <w:rFonts w:ascii="Times New Roman" w:hAnsi="Times New Roman" w:cs="Times New Roman"/>
          <w:b w:val="0"/>
          <w:color w:val="000000" w:themeColor="text1"/>
          <w:sz w:val="22"/>
          <w:szCs w:val="22"/>
        </w:rPr>
        <w:t>.</w:t>
      </w:r>
    </w:p>
    <w:p w14:paraId="6B2AABD7" w14:textId="39908E5F" w:rsidR="002315D8" w:rsidRPr="00A15DFB" w:rsidRDefault="002315D8" w:rsidP="002315D8">
      <w:pPr>
        <w:pStyle w:val="Heading2"/>
        <w:keepLines/>
        <w:numPr>
          <w:ilvl w:val="2"/>
          <w:numId w:val="4"/>
        </w:numPr>
        <w:shd w:val="clear" w:color="auto" w:fill="auto"/>
        <w:suppressAutoHyphens w:val="0"/>
        <w:spacing w:before="0" w:after="0"/>
        <w:ind w:left="567"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 Izpildītāja pilnvarotā persona: </w:t>
      </w:r>
      <w:r w:rsidR="00CC2127">
        <w:rPr>
          <w:rFonts w:ascii="Times New Roman" w:hAnsi="Times New Roman" w:cs="Times New Roman"/>
          <w:b w:val="0"/>
          <w:color w:val="000000" w:themeColor="text1"/>
          <w:sz w:val="22"/>
          <w:szCs w:val="22"/>
        </w:rPr>
        <w:t>_______________________</w:t>
      </w:r>
      <w:r w:rsidRPr="00A15DFB">
        <w:rPr>
          <w:rFonts w:ascii="Times New Roman" w:hAnsi="Times New Roman" w:cs="Times New Roman"/>
          <w:b w:val="0"/>
          <w:color w:val="000000" w:themeColor="text1"/>
          <w:sz w:val="22"/>
          <w:szCs w:val="22"/>
        </w:rPr>
        <w:t xml:space="preserve">, </w:t>
      </w:r>
      <w:r w:rsidR="00CC2127">
        <w:rPr>
          <w:rFonts w:ascii="Times New Roman" w:hAnsi="Times New Roman" w:cs="Times New Roman"/>
          <w:b w:val="0"/>
          <w:color w:val="000000" w:themeColor="text1"/>
          <w:sz w:val="22"/>
          <w:szCs w:val="22"/>
        </w:rPr>
        <w:t>________________________</w:t>
      </w:r>
      <w:r w:rsidRPr="00A15DFB">
        <w:rPr>
          <w:rFonts w:ascii="Times New Roman" w:hAnsi="Times New Roman" w:cs="Times New Roman"/>
          <w:b w:val="0"/>
          <w:color w:val="000000" w:themeColor="text1"/>
          <w:sz w:val="22"/>
          <w:szCs w:val="22"/>
        </w:rPr>
        <w:t xml:space="preserve">, T: </w:t>
      </w:r>
      <w:r w:rsidR="00CC2127">
        <w:rPr>
          <w:rFonts w:ascii="Times New Roman" w:hAnsi="Times New Roman" w:cs="Times New Roman"/>
          <w:b w:val="0"/>
          <w:color w:val="000000" w:themeColor="text1"/>
          <w:sz w:val="22"/>
          <w:szCs w:val="22"/>
        </w:rPr>
        <w:t>__________________</w:t>
      </w:r>
      <w:r w:rsidRPr="00A15DFB">
        <w:rPr>
          <w:rFonts w:ascii="Times New Roman" w:hAnsi="Times New Roman" w:cs="Times New Roman"/>
          <w:b w:val="0"/>
          <w:color w:val="000000" w:themeColor="text1"/>
          <w:sz w:val="22"/>
          <w:szCs w:val="22"/>
        </w:rPr>
        <w:t xml:space="preserve">, e-pats: </w:t>
      </w:r>
      <w:hyperlink r:id="rId8" w:history="1">
        <w:r w:rsidR="00CC2127">
          <w:rPr>
            <w:rStyle w:val="Hyperlink"/>
            <w:rFonts w:ascii="Times New Roman" w:hAnsi="Times New Roman" w:cs="Times New Roman"/>
            <w:b w:val="0"/>
            <w:sz w:val="22"/>
            <w:szCs w:val="22"/>
          </w:rPr>
          <w:t>_______________________</w:t>
        </w:r>
      </w:hyperlink>
      <w:r w:rsidRPr="00A15DFB">
        <w:rPr>
          <w:rFonts w:ascii="Times New Roman" w:hAnsi="Times New Roman" w:cs="Times New Roman"/>
          <w:b w:val="0"/>
          <w:color w:val="000000" w:themeColor="text1"/>
          <w:sz w:val="22"/>
          <w:szCs w:val="22"/>
        </w:rPr>
        <w:t xml:space="preserve">; </w:t>
      </w:r>
    </w:p>
    <w:p w14:paraId="5F0F3FB4"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Paziņojumi starp Līdzējiem, izņemot Darba uzdevumā paredzēto Nodevumu nodošanu, ir veicami tikai rakstveidā un ir nododami personīgi attiecīgā Līdzēja pārstāvim vai nosūtāmi pa pastu ierakstītā vēstulē uz Līdzēja, kuram paziņojums ir adresēts, juridisko adresi, kura ir norādīta Līgumā vai kuru Līdzējs vēlāk ir paziņojis Līgumā noteiktajā kārtībā.</w:t>
      </w:r>
    </w:p>
    <w:p w14:paraId="670BCC1B"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Ja paziņojums tiek nosūtīts pa pastu, uzskatāms, ka tas ir saņemts 3. (trešajā) darba dienā pēc pasta zīmogā norādītā datuma par ierakstītas vēstules pieņemšanu pastā. Ja paziņojums tiek nodots Līdzējam personīgi, uzskatāms, ka tas ir saņemts brīdī, kad attiecīgais paziņojums ir izsniegts attiecīgajam Līdzējam pret parakstu.</w:t>
      </w:r>
    </w:p>
    <w:p w14:paraId="4AA22158" w14:textId="77777777" w:rsidR="002315D8" w:rsidRPr="00A15DFB" w:rsidRDefault="002315D8" w:rsidP="002315D8">
      <w:pPr>
        <w:pStyle w:val="Heading2"/>
        <w:keepLines/>
        <w:numPr>
          <w:ilvl w:val="1"/>
          <w:numId w:val="4"/>
        </w:numPr>
        <w:shd w:val="clear" w:color="auto" w:fill="auto"/>
        <w:tabs>
          <w:tab w:val="left" w:pos="284"/>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Par Līgumā ietverto Līdzēju rekvizītu maiņu Līdzēji informē viens otru 10 (desmit) dienu laikā no izmaiņu spēkā stāšanās. Ja kāds no Līdzējiem neinformē otru Līdzēju par savu rekvizītu maiņu šajā Līgumā noteiktajā termiņā, tas uzņemas atbildību par tiešajiem zaudējumiem, kas šajā sakarā varētu rasties otram Līdzējam.</w:t>
      </w:r>
    </w:p>
    <w:p w14:paraId="48E5F845" w14:textId="74CEE280" w:rsidR="002315D8" w:rsidRPr="00A15DFB" w:rsidRDefault="002315D8" w:rsidP="002315D8">
      <w:pPr>
        <w:pStyle w:val="Heading2"/>
        <w:keepLines/>
        <w:numPr>
          <w:ilvl w:val="1"/>
          <w:numId w:val="4"/>
        </w:numPr>
        <w:shd w:val="clear" w:color="auto" w:fill="auto"/>
        <w:tabs>
          <w:tab w:val="left" w:pos="284"/>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Līgums ir parakstīts 2 (divos</w:t>
      </w:r>
      <w:r w:rsidRPr="00A15DFB">
        <w:rPr>
          <w:rFonts w:ascii="Times New Roman" w:hAnsi="Times New Roman" w:cs="Times New Roman"/>
          <w:b w:val="0"/>
          <w:color w:val="auto"/>
          <w:sz w:val="22"/>
          <w:szCs w:val="22"/>
        </w:rPr>
        <w:t xml:space="preserve">) eksemplāros latviešu valodā uz </w:t>
      </w:r>
      <w:r w:rsidR="00EF79D2">
        <w:rPr>
          <w:rFonts w:ascii="Times New Roman" w:hAnsi="Times New Roman" w:cs="Times New Roman"/>
          <w:b w:val="0"/>
          <w:color w:val="auto"/>
          <w:sz w:val="22"/>
          <w:szCs w:val="22"/>
        </w:rPr>
        <w:t>__</w:t>
      </w:r>
      <w:r w:rsidR="009009F1" w:rsidRPr="00A15DFB">
        <w:rPr>
          <w:rFonts w:ascii="Times New Roman" w:hAnsi="Times New Roman" w:cs="Times New Roman"/>
          <w:b w:val="0"/>
          <w:color w:val="auto"/>
          <w:sz w:val="22"/>
          <w:szCs w:val="22"/>
        </w:rPr>
        <w:t xml:space="preserve"> </w:t>
      </w:r>
      <w:r w:rsidRPr="00A15DFB">
        <w:rPr>
          <w:rFonts w:ascii="Times New Roman" w:hAnsi="Times New Roman" w:cs="Times New Roman"/>
          <w:b w:val="0"/>
          <w:color w:val="auto"/>
          <w:sz w:val="22"/>
          <w:szCs w:val="22"/>
        </w:rPr>
        <w:t>(</w:t>
      </w:r>
      <w:r w:rsidR="00EF79D2">
        <w:rPr>
          <w:rFonts w:ascii="Times New Roman" w:hAnsi="Times New Roman" w:cs="Times New Roman"/>
          <w:b w:val="0"/>
          <w:color w:val="auto"/>
          <w:sz w:val="22"/>
          <w:szCs w:val="22"/>
        </w:rPr>
        <w:t>___</w:t>
      </w:r>
      <w:r w:rsidRPr="00A15DFB">
        <w:rPr>
          <w:rFonts w:ascii="Times New Roman" w:hAnsi="Times New Roman" w:cs="Times New Roman"/>
          <w:b w:val="0"/>
          <w:color w:val="auto"/>
          <w:sz w:val="22"/>
          <w:szCs w:val="22"/>
        </w:rPr>
        <w:t xml:space="preserve">) lapām, ieskaitot </w:t>
      </w:r>
      <w:r w:rsidR="00E805F0">
        <w:rPr>
          <w:rFonts w:ascii="Times New Roman" w:hAnsi="Times New Roman" w:cs="Times New Roman"/>
          <w:b w:val="0"/>
          <w:color w:val="auto"/>
          <w:sz w:val="22"/>
          <w:szCs w:val="22"/>
        </w:rPr>
        <w:t>pielikumu Nr. 1</w:t>
      </w:r>
      <w:r w:rsidRPr="00A15DFB">
        <w:rPr>
          <w:rFonts w:ascii="Times New Roman" w:hAnsi="Times New Roman" w:cs="Times New Roman"/>
          <w:b w:val="0"/>
          <w:color w:val="auto"/>
          <w:sz w:val="22"/>
          <w:szCs w:val="22"/>
        </w:rPr>
        <w:t xml:space="preserve"> (</w:t>
      </w:r>
      <w:r w:rsidR="00E805F0">
        <w:rPr>
          <w:rFonts w:ascii="Times New Roman" w:hAnsi="Times New Roman" w:cs="Times New Roman"/>
          <w:b w:val="0"/>
          <w:color w:val="auto"/>
          <w:sz w:val="22"/>
          <w:szCs w:val="22"/>
        </w:rPr>
        <w:t>Tehniskā specifi</w:t>
      </w:r>
      <w:r w:rsidR="00407CE0">
        <w:rPr>
          <w:rFonts w:ascii="Times New Roman" w:hAnsi="Times New Roman" w:cs="Times New Roman"/>
          <w:b w:val="0"/>
          <w:color w:val="auto"/>
          <w:sz w:val="22"/>
          <w:szCs w:val="22"/>
        </w:rPr>
        <w:t>kācija</w:t>
      </w:r>
      <w:r w:rsidRPr="00A15DFB">
        <w:rPr>
          <w:rFonts w:ascii="Times New Roman" w:hAnsi="Times New Roman" w:cs="Times New Roman"/>
          <w:b w:val="0"/>
          <w:color w:val="auto"/>
          <w:sz w:val="22"/>
          <w:szCs w:val="22"/>
        </w:rPr>
        <w:t>)</w:t>
      </w:r>
      <w:r w:rsidR="00407CE0">
        <w:rPr>
          <w:rFonts w:ascii="Times New Roman" w:hAnsi="Times New Roman" w:cs="Times New Roman"/>
          <w:b w:val="0"/>
          <w:color w:val="auto"/>
          <w:sz w:val="22"/>
          <w:szCs w:val="22"/>
        </w:rPr>
        <w:t xml:space="preserve"> un pielikumu Nr.2 (Darba uzdevums)</w:t>
      </w:r>
      <w:r w:rsidRPr="00A15DFB">
        <w:rPr>
          <w:rFonts w:ascii="Times New Roman" w:hAnsi="Times New Roman" w:cs="Times New Roman"/>
          <w:b w:val="0"/>
          <w:color w:val="auto"/>
          <w:sz w:val="22"/>
          <w:szCs w:val="22"/>
        </w:rPr>
        <w:t>, un nodots katram no Līdzējiem. Abiem Līguma eksemplāriem ir vienāds juridiskais spēks.</w:t>
      </w:r>
    </w:p>
    <w:p w14:paraId="39725DF6" w14:textId="019B5D62" w:rsidR="002315D8" w:rsidRDefault="002315D8" w:rsidP="002315D8">
      <w:pPr>
        <w:pStyle w:val="Heading1"/>
        <w:shd w:val="clear" w:color="auto" w:fill="auto"/>
        <w:tabs>
          <w:tab w:val="clear" w:pos="0"/>
          <w:tab w:val="left" w:pos="284"/>
          <w:tab w:val="left" w:pos="567"/>
        </w:tabs>
        <w:suppressAutoHyphens w:val="0"/>
        <w:spacing w:before="0" w:after="0"/>
        <w:contextualSpacing/>
        <w:jc w:val="center"/>
        <w:rPr>
          <w:rFonts w:ascii="Times New Roman" w:hAnsi="Times New Roman" w:cs="Times New Roman"/>
          <w:b/>
          <w:color w:val="000000" w:themeColor="text1"/>
          <w:sz w:val="22"/>
          <w:szCs w:val="22"/>
        </w:rPr>
      </w:pPr>
    </w:p>
    <w:p w14:paraId="018CF53F" w14:textId="645EB2DA" w:rsidR="002C63B9" w:rsidRDefault="002C63B9">
      <w:pPr>
        <w:spacing w:after="160" w:line="259" w:lineRule="auto"/>
      </w:pPr>
      <w:r>
        <w:br w:type="page"/>
      </w:r>
    </w:p>
    <w:p w14:paraId="20003076" w14:textId="77777777" w:rsidR="003B107B" w:rsidRPr="003F0CE0" w:rsidRDefault="003B107B" w:rsidP="003F0CE0"/>
    <w:p w14:paraId="738B799C" w14:textId="77777777" w:rsidR="002315D8" w:rsidRPr="00A15DFB" w:rsidRDefault="002315D8" w:rsidP="002315D8">
      <w:pPr>
        <w:pStyle w:val="Heading1"/>
        <w:numPr>
          <w:ilvl w:val="0"/>
          <w:numId w:val="4"/>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Līdzēju rekvizīti un paraksti</w:t>
      </w:r>
    </w:p>
    <w:tbl>
      <w:tblPr>
        <w:tblpPr w:leftFromText="180" w:rightFromText="180" w:vertAnchor="text" w:horzAnchor="margin" w:tblpY="404"/>
        <w:tblW w:w="9398" w:type="dxa"/>
        <w:tblLayout w:type="fixed"/>
        <w:tblLook w:val="0000" w:firstRow="0" w:lastRow="0" w:firstColumn="0" w:lastColumn="0" w:noHBand="0" w:noVBand="0"/>
      </w:tblPr>
      <w:tblGrid>
        <w:gridCol w:w="5132"/>
        <w:gridCol w:w="4266"/>
      </w:tblGrid>
      <w:tr w:rsidR="002315D8" w:rsidRPr="00A15DFB" w14:paraId="7B5632A5" w14:textId="77777777" w:rsidTr="00925628">
        <w:tc>
          <w:tcPr>
            <w:tcW w:w="5132" w:type="dxa"/>
          </w:tcPr>
          <w:p w14:paraId="48C54E4E" w14:textId="77777777" w:rsidR="002315D8" w:rsidRPr="00A15DFB" w:rsidRDefault="002315D8" w:rsidP="003F0CE0">
            <w:pPr>
              <w:contextualSpacing/>
              <w:jc w:val="both"/>
              <w:rPr>
                <w:rFonts w:ascii="Times New Roman" w:hAnsi="Times New Roman" w:cs="Times New Roman"/>
                <w:b/>
                <w:bCs/>
                <w:color w:val="000000" w:themeColor="text1"/>
              </w:rPr>
            </w:pPr>
            <w:r w:rsidRPr="00A15DFB">
              <w:rPr>
                <w:rFonts w:ascii="Times New Roman" w:hAnsi="Times New Roman" w:cs="Times New Roman"/>
                <w:b/>
                <w:bCs/>
                <w:color w:val="000000" w:themeColor="text1"/>
              </w:rPr>
              <w:t>Pasūtītājs:</w:t>
            </w:r>
          </w:p>
          <w:p w14:paraId="35870FC2" w14:textId="3483B304" w:rsidR="000D63D5" w:rsidRPr="006D4255" w:rsidRDefault="000D63D5" w:rsidP="000D63D5">
            <w:pPr>
              <w:jc w:val="both"/>
              <w:rPr>
                <w:rFonts w:ascii="Times New Roman" w:eastAsia="Times New Roman" w:hAnsi="Times New Roman" w:cs="Times New Roman"/>
                <w:highlight w:val="yellow"/>
              </w:rPr>
            </w:pPr>
            <w:r w:rsidRPr="006D4255">
              <w:rPr>
                <w:rFonts w:ascii="Times New Roman" w:eastAsia="Times New Roman" w:hAnsi="Times New Roman" w:cs="Times New Roman"/>
                <w:b/>
              </w:rPr>
              <w:t>Nodarbinātības valsts aģentūra</w:t>
            </w:r>
          </w:p>
          <w:p w14:paraId="197458A6" w14:textId="77777777" w:rsidR="000D63D5" w:rsidRPr="006D4255" w:rsidRDefault="000D63D5" w:rsidP="000D63D5">
            <w:pPr>
              <w:jc w:val="both"/>
              <w:rPr>
                <w:rFonts w:ascii="Times New Roman" w:eastAsia="Times New Roman" w:hAnsi="Times New Roman" w:cs="Times New Roman"/>
              </w:rPr>
            </w:pPr>
            <w:proofErr w:type="spellStart"/>
            <w:r w:rsidRPr="006D4255">
              <w:rPr>
                <w:rFonts w:ascii="Times New Roman" w:eastAsia="Times New Roman" w:hAnsi="Times New Roman" w:cs="Times New Roman"/>
              </w:rPr>
              <w:t>Reģ</w:t>
            </w:r>
            <w:proofErr w:type="spellEnd"/>
            <w:r w:rsidRPr="006D4255">
              <w:rPr>
                <w:rFonts w:ascii="Times New Roman" w:eastAsia="Times New Roman" w:hAnsi="Times New Roman" w:cs="Times New Roman"/>
              </w:rPr>
              <w:t>. Nr.</w:t>
            </w:r>
            <w:r>
              <w:rPr>
                <w:rFonts w:ascii="Times New Roman" w:eastAsia="Times New Roman" w:hAnsi="Times New Roman" w:cs="Times New Roman"/>
              </w:rPr>
              <w:t>:</w:t>
            </w:r>
            <w:r w:rsidRPr="006D4255">
              <w:rPr>
                <w:rFonts w:ascii="Times New Roman" w:eastAsia="Times New Roman" w:hAnsi="Times New Roman" w:cs="Times New Roman"/>
              </w:rPr>
              <w:t xml:space="preserve"> 90001634668</w:t>
            </w:r>
          </w:p>
          <w:p w14:paraId="1F79A39C" w14:textId="77777777" w:rsidR="000D63D5" w:rsidRPr="006D4255" w:rsidRDefault="000D63D5" w:rsidP="000D63D5">
            <w:pPr>
              <w:rPr>
                <w:rFonts w:ascii="Times New Roman" w:eastAsia="Times New Roman" w:hAnsi="Times New Roman" w:cs="Times New Roman"/>
                <w:shd w:val="clear" w:color="auto" w:fill="FFFFFF"/>
              </w:rPr>
            </w:pPr>
            <w:r w:rsidRPr="006D4255">
              <w:rPr>
                <w:rFonts w:ascii="Times New Roman" w:eastAsia="Times New Roman" w:hAnsi="Times New Roman" w:cs="Times New Roman"/>
              </w:rPr>
              <w:t xml:space="preserve">Adrese: </w:t>
            </w:r>
            <w:proofErr w:type="spellStart"/>
            <w:r w:rsidRPr="006D4255">
              <w:rPr>
                <w:rFonts w:ascii="Times New Roman" w:eastAsia="Times New Roman" w:hAnsi="Times New Roman" w:cs="Times New Roman"/>
                <w:shd w:val="clear" w:color="auto" w:fill="FFFFFF"/>
              </w:rPr>
              <w:t>K.Valdemāra</w:t>
            </w:r>
            <w:proofErr w:type="spellEnd"/>
            <w:r w:rsidRPr="006D4255">
              <w:rPr>
                <w:rFonts w:ascii="Times New Roman" w:eastAsia="Times New Roman" w:hAnsi="Times New Roman" w:cs="Times New Roman"/>
                <w:shd w:val="clear" w:color="auto" w:fill="FFFFFF"/>
              </w:rPr>
              <w:t xml:space="preserve"> ielā 38 k-1, </w:t>
            </w:r>
          </w:p>
          <w:p w14:paraId="18866035" w14:textId="77777777" w:rsidR="000D63D5" w:rsidRPr="006D4255" w:rsidRDefault="000D63D5" w:rsidP="000D63D5">
            <w:pPr>
              <w:rPr>
                <w:rFonts w:ascii="Times New Roman" w:eastAsia="Times New Roman" w:hAnsi="Times New Roman" w:cs="Times New Roman"/>
              </w:rPr>
            </w:pPr>
            <w:r w:rsidRPr="006D4255">
              <w:rPr>
                <w:rFonts w:ascii="Times New Roman" w:eastAsia="Times New Roman" w:hAnsi="Times New Roman" w:cs="Times New Roman"/>
                <w:shd w:val="clear" w:color="auto" w:fill="FFFFFF"/>
              </w:rPr>
              <w:t>Rīga, LV – 1010</w:t>
            </w:r>
          </w:p>
          <w:p w14:paraId="76257E22" w14:textId="77777777" w:rsidR="000D63D5" w:rsidRPr="006D4255" w:rsidRDefault="000D63D5" w:rsidP="000D63D5">
            <w:pPr>
              <w:rPr>
                <w:rFonts w:ascii="Times New Roman" w:eastAsia="Times New Roman" w:hAnsi="Times New Roman" w:cs="Times New Roman"/>
              </w:rPr>
            </w:pPr>
            <w:r w:rsidRPr="006D4255">
              <w:rPr>
                <w:rFonts w:ascii="Times New Roman" w:eastAsia="Times New Roman" w:hAnsi="Times New Roman" w:cs="Times New Roman"/>
              </w:rPr>
              <w:t>Banka: Valsts Kase</w:t>
            </w:r>
          </w:p>
          <w:p w14:paraId="1764D6FD" w14:textId="77777777" w:rsidR="000D63D5" w:rsidRPr="006D4255" w:rsidRDefault="000D63D5" w:rsidP="000D63D5">
            <w:pPr>
              <w:contextualSpacing/>
              <w:jc w:val="both"/>
              <w:rPr>
                <w:rFonts w:ascii="Times New Roman" w:hAnsi="Times New Roman" w:cs="Times New Roman"/>
                <w:color w:val="000000" w:themeColor="text1"/>
                <w:highlight w:val="yellow"/>
              </w:rPr>
            </w:pPr>
            <w:r w:rsidRPr="006D4255">
              <w:rPr>
                <w:rFonts w:ascii="Times New Roman" w:eastAsia="Times New Roman" w:hAnsi="Times New Roman" w:cs="Times New Roman"/>
              </w:rPr>
              <w:t>Konts:</w:t>
            </w:r>
            <w:r w:rsidRPr="006D4255">
              <w:rPr>
                <w:rFonts w:ascii="Times New Roman" w:eastAsia="Times New Roman" w:hAnsi="Times New Roman" w:cs="Times New Roman"/>
                <w:shd w:val="clear" w:color="auto" w:fill="FFFFFF"/>
                <w:lang w:val="de-DE"/>
              </w:rPr>
              <w:t xml:space="preserve"> LV06TREL2180451041000</w:t>
            </w:r>
          </w:p>
          <w:p w14:paraId="44301847" w14:textId="0BD69789" w:rsidR="002315D8" w:rsidRPr="00A15DFB" w:rsidRDefault="002315D8" w:rsidP="00925628">
            <w:pPr>
              <w:ind w:left="357"/>
              <w:contextualSpacing/>
              <w:jc w:val="both"/>
              <w:rPr>
                <w:rFonts w:ascii="Times New Roman" w:hAnsi="Times New Roman" w:cs="Times New Roman"/>
                <w:color w:val="000000" w:themeColor="text1"/>
              </w:rPr>
            </w:pPr>
          </w:p>
          <w:p w14:paraId="651862A1" w14:textId="59EE11B0" w:rsidR="002315D8" w:rsidRDefault="002315D8" w:rsidP="00925628">
            <w:pPr>
              <w:contextualSpacing/>
              <w:jc w:val="both"/>
              <w:rPr>
                <w:rFonts w:ascii="Times New Roman" w:hAnsi="Times New Roman" w:cs="Times New Roman"/>
                <w:b/>
                <w:color w:val="000000" w:themeColor="text1"/>
              </w:rPr>
            </w:pPr>
          </w:p>
          <w:p w14:paraId="1D298281" w14:textId="389AC3D6" w:rsidR="002C63B9" w:rsidRDefault="002C63B9" w:rsidP="00925628">
            <w:pPr>
              <w:contextualSpacing/>
              <w:jc w:val="both"/>
              <w:rPr>
                <w:rFonts w:ascii="Times New Roman" w:hAnsi="Times New Roman" w:cs="Times New Roman"/>
                <w:b/>
                <w:color w:val="000000" w:themeColor="text1"/>
              </w:rPr>
            </w:pPr>
          </w:p>
          <w:p w14:paraId="2457A8A8" w14:textId="41BCC502" w:rsidR="002C63B9" w:rsidRDefault="002C63B9" w:rsidP="00925628">
            <w:pPr>
              <w:contextualSpacing/>
              <w:jc w:val="both"/>
              <w:rPr>
                <w:rFonts w:ascii="Times New Roman" w:hAnsi="Times New Roman" w:cs="Times New Roman"/>
                <w:b/>
                <w:color w:val="000000" w:themeColor="text1"/>
              </w:rPr>
            </w:pPr>
          </w:p>
          <w:p w14:paraId="01DEB566" w14:textId="74D07223" w:rsidR="002C63B9" w:rsidRDefault="002C63B9" w:rsidP="00925628">
            <w:pPr>
              <w:contextualSpacing/>
              <w:jc w:val="both"/>
              <w:rPr>
                <w:rFonts w:ascii="Times New Roman" w:hAnsi="Times New Roman" w:cs="Times New Roman"/>
                <w:b/>
                <w:color w:val="000000" w:themeColor="text1"/>
              </w:rPr>
            </w:pPr>
          </w:p>
          <w:p w14:paraId="7BB7A29F" w14:textId="77777777" w:rsidR="002C63B9" w:rsidRPr="00A15DFB" w:rsidRDefault="002C63B9" w:rsidP="00925628">
            <w:pPr>
              <w:contextualSpacing/>
              <w:jc w:val="both"/>
              <w:rPr>
                <w:rFonts w:ascii="Times New Roman" w:hAnsi="Times New Roman" w:cs="Times New Roman"/>
                <w:b/>
                <w:color w:val="000000" w:themeColor="text1"/>
              </w:rPr>
            </w:pPr>
          </w:p>
          <w:p w14:paraId="738C9F0A" w14:textId="77777777" w:rsidR="002315D8" w:rsidRPr="00A15DFB" w:rsidRDefault="002315D8" w:rsidP="00925628">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__________________________ </w:t>
            </w:r>
          </w:p>
          <w:p w14:paraId="74BE39B1" w14:textId="40D414DE" w:rsidR="002315D8" w:rsidRPr="003F0CE0" w:rsidRDefault="00770EB3" w:rsidP="00925628">
            <w:pPr>
              <w:ind w:left="360"/>
              <w:contextualSpacing/>
              <w:jc w:val="both"/>
              <w:rPr>
                <w:rFonts w:ascii="Times New Roman" w:hAnsi="Times New Roman" w:cs="Times New Roman"/>
                <w:bCs/>
                <w:color w:val="000000" w:themeColor="text1"/>
              </w:rPr>
            </w:pPr>
            <w:r w:rsidRPr="003F0CE0">
              <w:rPr>
                <w:rFonts w:ascii="Times New Roman" w:hAnsi="Times New Roman" w:cs="Times New Roman"/>
                <w:bCs/>
                <w:color w:val="000000" w:themeColor="text1"/>
              </w:rPr>
              <w:t>Evita Simsone</w:t>
            </w:r>
          </w:p>
        </w:tc>
        <w:tc>
          <w:tcPr>
            <w:tcW w:w="4266" w:type="dxa"/>
          </w:tcPr>
          <w:p w14:paraId="40B82D44" w14:textId="77777777" w:rsidR="002315D8" w:rsidRPr="00A15DFB" w:rsidRDefault="002315D8" w:rsidP="00925628">
            <w:pPr>
              <w:contextualSpacing/>
              <w:jc w:val="both"/>
              <w:rPr>
                <w:rFonts w:ascii="Times New Roman" w:hAnsi="Times New Roman" w:cs="Times New Roman"/>
                <w:b/>
                <w:bCs/>
                <w:color w:val="000000" w:themeColor="text1"/>
              </w:rPr>
            </w:pPr>
            <w:r w:rsidRPr="00A15DFB">
              <w:rPr>
                <w:rFonts w:ascii="Times New Roman" w:hAnsi="Times New Roman" w:cs="Times New Roman"/>
                <w:b/>
                <w:bCs/>
                <w:color w:val="000000" w:themeColor="text1"/>
              </w:rPr>
              <w:t>Izpildītājs:</w:t>
            </w:r>
          </w:p>
          <w:p w14:paraId="74AD6E2E" w14:textId="227E163B" w:rsidR="002315D8" w:rsidRPr="00A15DFB" w:rsidRDefault="00CC2127" w:rsidP="00925628">
            <w:pPr>
              <w:contextualSpacing/>
              <w:jc w:val="both"/>
              <w:rPr>
                <w:rFonts w:ascii="Times New Roman" w:hAnsi="Times New Roman" w:cs="Times New Roman"/>
                <w:b/>
                <w:bCs/>
                <w:color w:val="000000" w:themeColor="text1"/>
              </w:rPr>
            </w:pPr>
            <w:r>
              <w:rPr>
                <w:rFonts w:ascii="Times New Roman" w:hAnsi="Times New Roman" w:cs="Times New Roman"/>
                <w:b/>
                <w:bCs/>
                <w:color w:val="000000" w:themeColor="text1"/>
              </w:rPr>
              <w:t>____________</w:t>
            </w:r>
          </w:p>
          <w:p w14:paraId="3C68CACE" w14:textId="0B87512A" w:rsidR="002315D8" w:rsidRPr="00A15DFB" w:rsidRDefault="002315D8" w:rsidP="00925628">
            <w:pPr>
              <w:contextualSpacing/>
              <w:jc w:val="both"/>
              <w:rPr>
                <w:rFonts w:ascii="Times New Roman" w:hAnsi="Times New Roman" w:cs="Times New Roman"/>
                <w:color w:val="000000" w:themeColor="text1"/>
              </w:rPr>
            </w:pPr>
            <w:proofErr w:type="spellStart"/>
            <w:r w:rsidRPr="00A15DFB">
              <w:rPr>
                <w:rFonts w:ascii="Times New Roman" w:hAnsi="Times New Roman" w:cs="Times New Roman"/>
                <w:color w:val="000000" w:themeColor="text1"/>
              </w:rPr>
              <w:t>Reģ</w:t>
            </w:r>
            <w:proofErr w:type="spellEnd"/>
            <w:r w:rsidRPr="00A15DFB">
              <w:rPr>
                <w:rFonts w:ascii="Times New Roman" w:hAnsi="Times New Roman" w:cs="Times New Roman"/>
                <w:color w:val="000000" w:themeColor="text1"/>
              </w:rPr>
              <w:t xml:space="preserve">. Nr.:  </w:t>
            </w:r>
            <w:r w:rsidR="00CC2127">
              <w:rPr>
                <w:rFonts w:ascii="Times New Roman" w:hAnsi="Times New Roman" w:cs="Times New Roman"/>
                <w:color w:val="000000" w:themeColor="text1"/>
              </w:rPr>
              <w:t>______________</w:t>
            </w:r>
          </w:p>
          <w:p w14:paraId="1B39107D" w14:textId="302B6E23" w:rsidR="002315D8" w:rsidRPr="00A15DFB" w:rsidRDefault="002315D8" w:rsidP="00925628">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Adrese:  </w:t>
            </w:r>
            <w:r w:rsidR="00CC2127">
              <w:rPr>
                <w:rFonts w:ascii="Times New Roman" w:hAnsi="Times New Roman" w:cs="Times New Roman"/>
                <w:color w:val="000000" w:themeColor="text1"/>
              </w:rPr>
              <w:t>_______________</w:t>
            </w:r>
            <w:r w:rsidRPr="00A15DFB">
              <w:rPr>
                <w:rFonts w:ascii="Times New Roman" w:hAnsi="Times New Roman" w:cs="Times New Roman"/>
                <w:color w:val="000000" w:themeColor="text1"/>
              </w:rPr>
              <w:t xml:space="preserve"> </w:t>
            </w:r>
          </w:p>
          <w:p w14:paraId="773A421B" w14:textId="077DE3CE" w:rsidR="002315D8" w:rsidRPr="00A15DFB" w:rsidRDefault="00CC2127" w:rsidP="00925628">
            <w:pPr>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____________ </w:t>
            </w:r>
            <w:r w:rsidR="002315D8" w:rsidRPr="00A15DFB">
              <w:rPr>
                <w:rFonts w:ascii="Times New Roman" w:hAnsi="Times New Roman" w:cs="Times New Roman"/>
                <w:color w:val="000000" w:themeColor="text1"/>
              </w:rPr>
              <w:t xml:space="preserve">  </w:t>
            </w:r>
          </w:p>
          <w:p w14:paraId="1106F694" w14:textId="16A73407" w:rsidR="002315D8" w:rsidRPr="00A15DFB" w:rsidRDefault="002315D8" w:rsidP="00925628">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Banka: </w:t>
            </w:r>
            <w:r w:rsidR="00CC2127">
              <w:rPr>
                <w:rFonts w:ascii="Times New Roman" w:hAnsi="Times New Roman" w:cs="Times New Roman"/>
                <w:color w:val="000000" w:themeColor="text1"/>
              </w:rPr>
              <w:t>__________________</w:t>
            </w:r>
            <w:r w:rsidRPr="00A15DFB">
              <w:rPr>
                <w:rFonts w:ascii="Times New Roman" w:hAnsi="Times New Roman" w:cs="Times New Roman"/>
                <w:color w:val="000000" w:themeColor="text1"/>
              </w:rPr>
              <w:t xml:space="preserve"> </w:t>
            </w:r>
          </w:p>
          <w:p w14:paraId="532E4D7A" w14:textId="5993FD1E" w:rsidR="002315D8" w:rsidRPr="00A15DFB" w:rsidRDefault="002315D8" w:rsidP="00925628">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Konta Nr.:  </w:t>
            </w:r>
            <w:r w:rsidR="00CC2127">
              <w:rPr>
                <w:rFonts w:ascii="Times New Roman" w:hAnsi="Times New Roman" w:cs="Times New Roman"/>
                <w:color w:val="000000" w:themeColor="text1"/>
              </w:rPr>
              <w:t>__________________</w:t>
            </w:r>
          </w:p>
          <w:p w14:paraId="325F26A0" w14:textId="62CE13B6" w:rsidR="002315D8" w:rsidRPr="00A15DFB" w:rsidRDefault="002315D8" w:rsidP="00925628">
            <w:pPr>
              <w:contextualSpacing/>
              <w:jc w:val="both"/>
              <w:rPr>
                <w:rFonts w:ascii="Times New Roman" w:hAnsi="Times New Roman" w:cs="Times New Roman"/>
                <w:b/>
                <w:bCs/>
                <w:color w:val="000000" w:themeColor="text1"/>
              </w:rPr>
            </w:pPr>
            <w:r w:rsidRPr="00A15DFB">
              <w:rPr>
                <w:rFonts w:ascii="Times New Roman" w:hAnsi="Times New Roman" w:cs="Times New Roman"/>
                <w:color w:val="000000" w:themeColor="text1"/>
              </w:rPr>
              <w:t xml:space="preserve">Bankas kods:  </w:t>
            </w:r>
            <w:r w:rsidR="00CC2127">
              <w:rPr>
                <w:rFonts w:ascii="Times New Roman" w:hAnsi="Times New Roman" w:cs="Times New Roman"/>
                <w:color w:val="000000" w:themeColor="text1"/>
              </w:rPr>
              <w:t>__________________</w:t>
            </w:r>
          </w:p>
          <w:p w14:paraId="075991C9" w14:textId="77777777" w:rsidR="002315D8" w:rsidRPr="00A15DFB" w:rsidRDefault="002315D8" w:rsidP="00925628">
            <w:pPr>
              <w:contextualSpacing/>
              <w:rPr>
                <w:rFonts w:ascii="Times New Roman" w:hAnsi="Times New Roman" w:cs="Times New Roman"/>
              </w:rPr>
            </w:pPr>
          </w:p>
          <w:p w14:paraId="0FF3E48B" w14:textId="77777777" w:rsidR="00CC2127" w:rsidRDefault="00CC2127" w:rsidP="00925628">
            <w:pPr>
              <w:contextualSpacing/>
              <w:jc w:val="both"/>
              <w:rPr>
                <w:rFonts w:ascii="Times New Roman" w:hAnsi="Times New Roman" w:cs="Times New Roman"/>
                <w:color w:val="000000" w:themeColor="text1"/>
              </w:rPr>
            </w:pPr>
          </w:p>
          <w:p w14:paraId="23A660D6" w14:textId="77777777" w:rsidR="00CC2127" w:rsidRDefault="00CC2127" w:rsidP="00925628">
            <w:pPr>
              <w:contextualSpacing/>
              <w:jc w:val="both"/>
              <w:rPr>
                <w:rFonts w:ascii="Times New Roman" w:hAnsi="Times New Roman" w:cs="Times New Roman"/>
                <w:color w:val="000000" w:themeColor="text1"/>
              </w:rPr>
            </w:pPr>
          </w:p>
          <w:p w14:paraId="14B30904" w14:textId="77777777" w:rsidR="00CC2127" w:rsidRDefault="00CC2127" w:rsidP="00925628">
            <w:pPr>
              <w:contextualSpacing/>
              <w:jc w:val="both"/>
              <w:rPr>
                <w:rFonts w:ascii="Times New Roman" w:hAnsi="Times New Roman" w:cs="Times New Roman"/>
                <w:color w:val="000000" w:themeColor="text1"/>
              </w:rPr>
            </w:pPr>
          </w:p>
          <w:p w14:paraId="0DE5E4BD" w14:textId="77777777" w:rsidR="00CC2127" w:rsidRDefault="00CC2127" w:rsidP="00925628">
            <w:pPr>
              <w:contextualSpacing/>
              <w:jc w:val="both"/>
              <w:rPr>
                <w:rFonts w:ascii="Times New Roman" w:hAnsi="Times New Roman" w:cs="Times New Roman"/>
                <w:color w:val="000000" w:themeColor="text1"/>
              </w:rPr>
            </w:pPr>
          </w:p>
          <w:p w14:paraId="66A7BA6C" w14:textId="336D947A" w:rsidR="002315D8" w:rsidRPr="00A15DFB" w:rsidRDefault="002315D8" w:rsidP="00925628">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__________________ </w:t>
            </w:r>
          </w:p>
          <w:p w14:paraId="4BA7B1A0" w14:textId="79E5F847" w:rsidR="002315D8" w:rsidRPr="00A15DFB" w:rsidRDefault="002315D8" w:rsidP="00925628">
            <w:pPr>
              <w:contextualSpacing/>
              <w:rPr>
                <w:rFonts w:ascii="Times New Roman" w:hAnsi="Times New Roman" w:cs="Times New Roman"/>
              </w:rPr>
            </w:pPr>
            <w:r w:rsidRPr="00A15DFB">
              <w:rPr>
                <w:rFonts w:ascii="Times New Roman" w:hAnsi="Times New Roman" w:cs="Times New Roman"/>
                <w:color w:val="000000" w:themeColor="text1"/>
              </w:rPr>
              <w:tab/>
            </w:r>
            <w:r w:rsidR="00CC2127">
              <w:rPr>
                <w:rFonts w:ascii="Times New Roman" w:hAnsi="Times New Roman" w:cs="Times New Roman"/>
                <w:color w:val="000000" w:themeColor="text1"/>
              </w:rPr>
              <w:t>_____________</w:t>
            </w:r>
          </w:p>
        </w:tc>
      </w:tr>
    </w:tbl>
    <w:p w14:paraId="34E1D6E2" w14:textId="77777777" w:rsidR="002315D8" w:rsidRDefault="002315D8" w:rsidP="002315D8">
      <w:pPr>
        <w:contextualSpacing/>
        <w:jc w:val="right"/>
        <w:rPr>
          <w:rFonts w:ascii="Times New Roman" w:hAnsi="Times New Roman" w:cs="Times New Roman"/>
          <w:color w:val="000000" w:themeColor="text1"/>
        </w:rPr>
      </w:pPr>
    </w:p>
    <w:p w14:paraId="56FD6827" w14:textId="77777777" w:rsidR="002315D8" w:rsidRDefault="002315D8" w:rsidP="002315D8">
      <w:pPr>
        <w:contextualSpacing/>
        <w:jc w:val="right"/>
        <w:rPr>
          <w:rFonts w:ascii="Times New Roman" w:hAnsi="Times New Roman" w:cs="Times New Roman"/>
          <w:color w:val="000000" w:themeColor="text1"/>
        </w:rPr>
      </w:pPr>
    </w:p>
    <w:p w14:paraId="52918805" w14:textId="77777777" w:rsidR="002315D8" w:rsidRDefault="002315D8" w:rsidP="002315D8">
      <w:pPr>
        <w:contextualSpacing/>
        <w:jc w:val="right"/>
        <w:rPr>
          <w:rFonts w:ascii="Times New Roman" w:hAnsi="Times New Roman" w:cs="Times New Roman"/>
          <w:color w:val="000000" w:themeColor="text1"/>
        </w:rPr>
      </w:pPr>
    </w:p>
    <w:p w14:paraId="341BF837" w14:textId="77777777" w:rsidR="002315D8" w:rsidRDefault="002315D8" w:rsidP="002315D8">
      <w:pPr>
        <w:contextualSpacing/>
        <w:jc w:val="right"/>
        <w:rPr>
          <w:rFonts w:ascii="Times New Roman" w:hAnsi="Times New Roman" w:cs="Times New Roman"/>
          <w:color w:val="000000" w:themeColor="text1"/>
        </w:rPr>
      </w:pPr>
    </w:p>
    <w:p w14:paraId="300E2C00" w14:textId="77777777" w:rsidR="002315D8" w:rsidRDefault="002315D8" w:rsidP="002315D8">
      <w:pPr>
        <w:contextualSpacing/>
        <w:jc w:val="right"/>
        <w:rPr>
          <w:rFonts w:ascii="Times New Roman" w:hAnsi="Times New Roman" w:cs="Times New Roman"/>
          <w:color w:val="000000" w:themeColor="text1"/>
        </w:rPr>
      </w:pPr>
    </w:p>
    <w:p w14:paraId="2ABAC38F" w14:textId="77777777" w:rsidR="002315D8" w:rsidRDefault="002315D8" w:rsidP="002315D8">
      <w:pPr>
        <w:contextualSpacing/>
        <w:jc w:val="right"/>
        <w:rPr>
          <w:rFonts w:ascii="Times New Roman" w:hAnsi="Times New Roman" w:cs="Times New Roman"/>
          <w:color w:val="000000" w:themeColor="text1"/>
        </w:rPr>
      </w:pPr>
    </w:p>
    <w:p w14:paraId="59ED0A55" w14:textId="77777777" w:rsidR="002315D8" w:rsidRDefault="002315D8" w:rsidP="002315D8">
      <w:pPr>
        <w:contextualSpacing/>
        <w:jc w:val="right"/>
        <w:rPr>
          <w:rFonts w:ascii="Times New Roman" w:hAnsi="Times New Roman" w:cs="Times New Roman"/>
          <w:color w:val="000000" w:themeColor="text1"/>
        </w:rPr>
      </w:pPr>
    </w:p>
    <w:p w14:paraId="525BEF53" w14:textId="34C527DE" w:rsidR="002315D8" w:rsidRDefault="002315D8" w:rsidP="00CC2127">
      <w:pPr>
        <w:rPr>
          <w:rFonts w:ascii="Times New Roman" w:hAnsi="Times New Roman" w:cs="Times New Roman"/>
          <w:color w:val="000000" w:themeColor="text1"/>
        </w:rPr>
      </w:pPr>
    </w:p>
    <w:sectPr w:rsidR="002315D8" w:rsidSect="00925628">
      <w:footerReference w:type="even" r:id="rId9"/>
      <w:footerReference w:type="default" r:id="rId10"/>
      <w:footerReference w:type="first" r:id="rId11"/>
      <w:footnotePr>
        <w:pos w:val="beneathText"/>
      </w:footnotePr>
      <w:pgSz w:w="11905" w:h="16837"/>
      <w:pgMar w:top="851" w:right="1134" w:bottom="1135"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2528B" w14:textId="77777777" w:rsidR="00852C9A" w:rsidRDefault="00852C9A" w:rsidP="002315D8">
      <w:r>
        <w:separator/>
      </w:r>
    </w:p>
  </w:endnote>
  <w:endnote w:type="continuationSeparator" w:id="0">
    <w:p w14:paraId="5AA08705" w14:textId="77777777" w:rsidR="00852C9A" w:rsidRDefault="00852C9A" w:rsidP="0023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2923" w14:textId="77777777" w:rsidR="00E91E79" w:rsidRDefault="00E91E79" w:rsidP="00925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3040126" w14:textId="77777777" w:rsidR="00E91E79" w:rsidRDefault="00E91E79" w:rsidP="009256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5245" w14:textId="63938EAE" w:rsidR="00E91E79" w:rsidRPr="003610D9" w:rsidRDefault="00E91E79" w:rsidP="00925628">
    <w:pPr>
      <w:pStyle w:val="Footer"/>
      <w:framePr w:wrap="around" w:vAnchor="text" w:hAnchor="margin" w:xAlign="right" w:y="1"/>
      <w:rPr>
        <w:rStyle w:val="PageNumber"/>
        <w:rFonts w:ascii="Arial" w:hAnsi="Arial" w:cs="Arial"/>
        <w:sz w:val="16"/>
        <w:szCs w:val="16"/>
      </w:rPr>
    </w:pPr>
    <w:r w:rsidRPr="4894166B">
      <w:rPr>
        <w:rStyle w:val="PageNumber"/>
        <w:rFonts w:ascii="Arial" w:hAnsi="Arial" w:cs="Arial"/>
        <w:noProof/>
        <w:sz w:val="16"/>
        <w:szCs w:val="16"/>
      </w:rPr>
      <w:fldChar w:fldCharType="begin"/>
    </w:r>
    <w:r w:rsidRPr="4894166B">
      <w:rPr>
        <w:rStyle w:val="PageNumber"/>
        <w:rFonts w:ascii="Arial" w:hAnsi="Arial" w:cs="Arial"/>
        <w:noProof/>
        <w:sz w:val="16"/>
        <w:szCs w:val="16"/>
      </w:rPr>
      <w:instrText xml:space="preserve">PAGE  </w:instrText>
    </w:r>
    <w:r w:rsidRPr="4894166B">
      <w:rPr>
        <w:rStyle w:val="PageNumber"/>
        <w:rFonts w:ascii="Arial" w:hAnsi="Arial" w:cs="Arial"/>
        <w:noProof/>
        <w:sz w:val="16"/>
        <w:szCs w:val="16"/>
      </w:rPr>
      <w:fldChar w:fldCharType="separate"/>
    </w:r>
    <w:r w:rsidR="00D61B19">
      <w:rPr>
        <w:rStyle w:val="PageNumber"/>
        <w:rFonts w:ascii="Arial" w:hAnsi="Arial" w:cs="Arial"/>
        <w:noProof/>
        <w:sz w:val="16"/>
        <w:szCs w:val="16"/>
      </w:rPr>
      <w:t>10</w:t>
    </w:r>
    <w:r w:rsidRPr="4894166B">
      <w:rPr>
        <w:rStyle w:val="PageNumber"/>
        <w:rFonts w:ascii="Arial" w:hAnsi="Arial" w:cs="Arial"/>
        <w:noProof/>
        <w:sz w:val="16"/>
        <w:szCs w:val="16"/>
      </w:rPr>
      <w:fldChar w:fldCharType="end"/>
    </w:r>
    <w:r w:rsidRPr="4894166B">
      <w:rPr>
        <w:rStyle w:val="PageNumber"/>
        <w:rFonts w:ascii="Arial" w:hAnsi="Arial" w:cs="Arial"/>
        <w:sz w:val="16"/>
        <w:szCs w:val="16"/>
      </w:rPr>
      <w:t>/</w:t>
    </w:r>
    <w:r w:rsidRPr="4894166B">
      <w:rPr>
        <w:rStyle w:val="PageNumber"/>
        <w:rFonts w:ascii="Arial" w:hAnsi="Arial" w:cs="Arial"/>
        <w:noProof/>
        <w:sz w:val="16"/>
        <w:szCs w:val="16"/>
      </w:rPr>
      <w:fldChar w:fldCharType="begin"/>
    </w:r>
    <w:r w:rsidRPr="4894166B">
      <w:rPr>
        <w:rStyle w:val="PageNumber"/>
        <w:rFonts w:ascii="Arial" w:hAnsi="Arial" w:cs="Arial"/>
        <w:noProof/>
        <w:sz w:val="16"/>
        <w:szCs w:val="16"/>
      </w:rPr>
      <w:instrText xml:space="preserve"> NUMPAGES </w:instrText>
    </w:r>
    <w:r w:rsidRPr="4894166B">
      <w:rPr>
        <w:rStyle w:val="PageNumber"/>
        <w:rFonts w:ascii="Arial" w:hAnsi="Arial" w:cs="Arial"/>
        <w:noProof/>
        <w:sz w:val="16"/>
        <w:szCs w:val="16"/>
      </w:rPr>
      <w:fldChar w:fldCharType="separate"/>
    </w:r>
    <w:r w:rsidR="00D61B19">
      <w:rPr>
        <w:rStyle w:val="PageNumber"/>
        <w:rFonts w:ascii="Arial" w:hAnsi="Arial" w:cs="Arial"/>
        <w:noProof/>
        <w:sz w:val="16"/>
        <w:szCs w:val="16"/>
      </w:rPr>
      <w:t>10</w:t>
    </w:r>
    <w:r w:rsidRPr="4894166B">
      <w:rPr>
        <w:rStyle w:val="PageNumber"/>
        <w:rFonts w:ascii="Arial" w:hAnsi="Arial" w:cs="Arial"/>
        <w:noProof/>
        <w:sz w:val="16"/>
        <w:szCs w:val="16"/>
      </w:rPr>
      <w:fldChar w:fldCharType="end"/>
    </w:r>
  </w:p>
  <w:p w14:paraId="75B6E8EB" w14:textId="77777777" w:rsidR="00E91E79" w:rsidRDefault="00E91E79" w:rsidP="00925628">
    <w:pPr>
      <w:pStyle w:val="Footer"/>
      <w:ind w:right="360"/>
    </w:pPr>
    <w:r>
      <w:rPr>
        <w:noProof/>
        <w:lang w:eastAsia="lv-LV"/>
      </w:rPr>
      <mc:AlternateContent>
        <mc:Choice Requires="wps">
          <w:drawing>
            <wp:anchor distT="0" distB="0" distL="114300" distR="114300" simplePos="0" relativeHeight="251663360" behindDoc="0" locked="0" layoutInCell="0" allowOverlap="1" wp14:anchorId="506E84A5" wp14:editId="052A43B8">
              <wp:simplePos x="0" y="0"/>
              <wp:positionH relativeFrom="page">
                <wp:posOffset>0</wp:posOffset>
              </wp:positionH>
              <wp:positionV relativeFrom="page">
                <wp:posOffset>10227945</wp:posOffset>
              </wp:positionV>
              <wp:extent cx="7559675" cy="273050"/>
              <wp:effectExtent l="0" t="0" r="0" b="12700"/>
              <wp:wrapNone/>
              <wp:docPr id="3" name="MSIPCMef074a8a9bd4634a01dc6b39" descr="{&quot;HashCode&quot;:16164259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83FB4" w14:textId="5C77E0B1" w:rsidR="00E91E79" w:rsidRPr="00A9363D" w:rsidRDefault="00E91E79" w:rsidP="00A9363D">
                          <w:pPr>
                            <w:jc w:val="right"/>
                            <w:rPr>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06E84A5" id="_x0000_t202" coordsize="21600,21600" o:spt="202" path="m,l,21600r21600,l21600,xe">
              <v:stroke joinstyle="miter"/>
              <v:path gradientshapeok="t" o:connecttype="rect"/>
            </v:shapetype>
            <v:shape id="MSIPCMef074a8a9bd4634a01dc6b39" o:spid="_x0000_s1026" type="#_x0000_t202" alt="{&quot;HashCode&quot;:1616425958,&quot;Height&quot;:841.0,&quot;Width&quot;:595.0,&quot;Placement&quot;:&quot;Footer&quot;,&quot;Index&quot;:&quot;Primary&quot;,&quot;Section&quot;:1,&quot;Top&quot;:0.0,&quot;Left&quot;:0.0}" style="position:absolute;margin-left:0;margin-top:805.35pt;width:595.2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" o:allowincell="f" filled="f" stroked="f" strokeweight=".5pt">
              <v:textbox inset=",0,20pt,0">
                <w:txbxContent>
                  <w:p w14:paraId="63783FB4" w14:textId="5C77E0B1" w:rsidR="00E91E79" w:rsidRPr="00A9363D" w:rsidRDefault="00E91E79" w:rsidP="00A9363D">
                    <w:pPr>
                      <w:jc w:val="right"/>
                      <w:rPr>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8F6C" w14:textId="77777777" w:rsidR="00E91E79" w:rsidRDefault="00E91E79">
    <w:pPr>
      <w:pStyle w:val="Footer"/>
    </w:pPr>
    <w:r>
      <w:rPr>
        <w:noProof/>
        <w:lang w:eastAsia="lv-LV"/>
      </w:rPr>
      <mc:AlternateContent>
        <mc:Choice Requires="wps">
          <w:drawing>
            <wp:anchor distT="0" distB="0" distL="114300" distR="114300" simplePos="0" relativeHeight="251664384" behindDoc="0" locked="0" layoutInCell="0" allowOverlap="1" wp14:anchorId="477AC2B4" wp14:editId="2C6D497F">
              <wp:simplePos x="0" y="0"/>
              <wp:positionH relativeFrom="page">
                <wp:posOffset>0</wp:posOffset>
              </wp:positionH>
              <wp:positionV relativeFrom="page">
                <wp:posOffset>10227945</wp:posOffset>
              </wp:positionV>
              <wp:extent cx="7559675" cy="273050"/>
              <wp:effectExtent l="0" t="0" r="0" b="12700"/>
              <wp:wrapNone/>
              <wp:docPr id="4" name="MSIPCM0a23451aa4eadb9f554e6d78" descr="{&quot;HashCode&quot;:16164259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2D2BB0" w14:textId="39882399" w:rsidR="00E91E79" w:rsidRPr="00A9363D" w:rsidRDefault="00E91E79" w:rsidP="00A9363D">
                          <w:pPr>
                            <w:jc w:val="right"/>
                            <w:rPr>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77AC2B4" id="_x0000_t202" coordsize="21600,21600" o:spt="202" path="m,l,21600r21600,l21600,xe">
              <v:stroke joinstyle="miter"/>
              <v:path gradientshapeok="t" o:connecttype="rect"/>
            </v:shapetype>
            <v:shape id="MSIPCM0a23451aa4eadb9f554e6d78" o:spid="_x0000_s1027" type="#_x0000_t202" alt="{&quot;HashCode&quot;:1616425958,&quot;Height&quot;:841.0,&quot;Width&quot;:595.0,&quot;Placement&quot;:&quot;Footer&quot;,&quot;Index&quot;:&quot;FirstPage&quot;,&quot;Section&quot;:1,&quot;Top&quot;:0.0,&quot;Left&quot;:0.0}" style="position:absolute;margin-left:0;margin-top:805.35pt;width:595.2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" o:allowincell="f" filled="f" stroked="f" strokeweight=".5pt">
              <v:textbox inset=",0,20pt,0">
                <w:txbxContent>
                  <w:p w14:paraId="452D2BB0" w14:textId="39882399" w:rsidR="00E91E79" w:rsidRPr="00A9363D" w:rsidRDefault="00E91E79" w:rsidP="00A9363D">
                    <w:pPr>
                      <w:jc w:val="right"/>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2D25" w14:textId="77777777" w:rsidR="00852C9A" w:rsidRDefault="00852C9A" w:rsidP="002315D8">
      <w:r>
        <w:separator/>
      </w:r>
    </w:p>
  </w:footnote>
  <w:footnote w:type="continuationSeparator" w:id="0">
    <w:p w14:paraId="2241A0BD" w14:textId="77777777" w:rsidR="00852C9A" w:rsidRDefault="00852C9A" w:rsidP="00231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5A0"/>
    <w:multiLevelType w:val="multilevel"/>
    <w:tmpl w:val="42F89BC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AF672C"/>
    <w:multiLevelType w:val="multilevel"/>
    <w:tmpl w:val="A8403650"/>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725C2"/>
    <w:multiLevelType w:val="multilevel"/>
    <w:tmpl w:val="8774F2B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AE3485"/>
    <w:multiLevelType w:val="multilevel"/>
    <w:tmpl w:val="24C06140"/>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1E113163"/>
    <w:multiLevelType w:val="hybridMultilevel"/>
    <w:tmpl w:val="2D521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792C04"/>
    <w:multiLevelType w:val="multilevel"/>
    <w:tmpl w:val="838AC2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312F7"/>
    <w:multiLevelType w:val="multilevel"/>
    <w:tmpl w:val="DBB2F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A645E"/>
    <w:multiLevelType w:val="multilevel"/>
    <w:tmpl w:val="7E00652E"/>
    <w:lvl w:ilvl="0">
      <w:start w:val="9"/>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7C7C78"/>
    <w:multiLevelType w:val="multilevel"/>
    <w:tmpl w:val="BF000010"/>
    <w:lvl w:ilvl="0">
      <w:start w:val="8"/>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794063"/>
    <w:multiLevelType w:val="hybridMultilevel"/>
    <w:tmpl w:val="8A8A5D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9D0F1C"/>
    <w:multiLevelType w:val="multilevel"/>
    <w:tmpl w:val="31643A9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color w:val="auto"/>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870CDA"/>
    <w:multiLevelType w:val="hybridMultilevel"/>
    <w:tmpl w:val="92F2EA46"/>
    <w:lvl w:ilvl="0" w:tplc="1E7024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2B0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C09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8DF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8C1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C2F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4B9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612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A7C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9"/>
  </w:num>
  <w:num w:numId="3">
    <w:abstractNumId w:val="8"/>
  </w:num>
  <w:num w:numId="4">
    <w:abstractNumId w:val="7"/>
  </w:num>
  <w:num w:numId="5">
    <w:abstractNumId w:val="3"/>
  </w:num>
  <w:num w:numId="6">
    <w:abstractNumId w:val="5"/>
  </w:num>
  <w:num w:numId="7">
    <w:abstractNumId w:val="0"/>
  </w:num>
  <w:num w:numId="8">
    <w:abstractNumId w:val="2"/>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D8"/>
    <w:rsid w:val="00000EC9"/>
    <w:rsid w:val="000205A7"/>
    <w:rsid w:val="000650CE"/>
    <w:rsid w:val="00080996"/>
    <w:rsid w:val="00091B2F"/>
    <w:rsid w:val="000A0705"/>
    <w:rsid w:val="000B184E"/>
    <w:rsid w:val="000B3C9D"/>
    <w:rsid w:val="000D0058"/>
    <w:rsid w:val="000D236D"/>
    <w:rsid w:val="000D63D5"/>
    <w:rsid w:val="0010098A"/>
    <w:rsid w:val="00100FED"/>
    <w:rsid w:val="001144CE"/>
    <w:rsid w:val="00124683"/>
    <w:rsid w:val="00132497"/>
    <w:rsid w:val="00145BA7"/>
    <w:rsid w:val="00151215"/>
    <w:rsid w:val="00167D51"/>
    <w:rsid w:val="00191E9A"/>
    <w:rsid w:val="001D600F"/>
    <w:rsid w:val="00204EBF"/>
    <w:rsid w:val="00211C66"/>
    <w:rsid w:val="00223297"/>
    <w:rsid w:val="002315D8"/>
    <w:rsid w:val="00243D05"/>
    <w:rsid w:val="00255867"/>
    <w:rsid w:val="00273240"/>
    <w:rsid w:val="00273849"/>
    <w:rsid w:val="002801BB"/>
    <w:rsid w:val="002B67C4"/>
    <w:rsid w:val="002C63B9"/>
    <w:rsid w:val="002E594E"/>
    <w:rsid w:val="0030053D"/>
    <w:rsid w:val="00314BEC"/>
    <w:rsid w:val="00326B62"/>
    <w:rsid w:val="00341883"/>
    <w:rsid w:val="00345D14"/>
    <w:rsid w:val="00366AE1"/>
    <w:rsid w:val="003750A6"/>
    <w:rsid w:val="00377D42"/>
    <w:rsid w:val="003A66F4"/>
    <w:rsid w:val="003B107B"/>
    <w:rsid w:val="003C1ED5"/>
    <w:rsid w:val="003E0B5F"/>
    <w:rsid w:val="003F0CE0"/>
    <w:rsid w:val="00405839"/>
    <w:rsid w:val="00407CE0"/>
    <w:rsid w:val="0041334D"/>
    <w:rsid w:val="0042176D"/>
    <w:rsid w:val="004333DA"/>
    <w:rsid w:val="00445971"/>
    <w:rsid w:val="00447ECC"/>
    <w:rsid w:val="0048154E"/>
    <w:rsid w:val="00493069"/>
    <w:rsid w:val="004D7697"/>
    <w:rsid w:val="005109AA"/>
    <w:rsid w:val="005276C1"/>
    <w:rsid w:val="00535B34"/>
    <w:rsid w:val="00555D02"/>
    <w:rsid w:val="00560981"/>
    <w:rsid w:val="0057156D"/>
    <w:rsid w:val="00584207"/>
    <w:rsid w:val="0059324F"/>
    <w:rsid w:val="00594BC4"/>
    <w:rsid w:val="0060114C"/>
    <w:rsid w:val="00613761"/>
    <w:rsid w:val="00640F78"/>
    <w:rsid w:val="006630AE"/>
    <w:rsid w:val="006A30BE"/>
    <w:rsid w:val="006B0A6E"/>
    <w:rsid w:val="006B15AA"/>
    <w:rsid w:val="006C7979"/>
    <w:rsid w:val="006D39F4"/>
    <w:rsid w:val="006F04D8"/>
    <w:rsid w:val="006F55DE"/>
    <w:rsid w:val="007005B9"/>
    <w:rsid w:val="00713C77"/>
    <w:rsid w:val="00715AC2"/>
    <w:rsid w:val="0073218C"/>
    <w:rsid w:val="00735B54"/>
    <w:rsid w:val="00744138"/>
    <w:rsid w:val="00756059"/>
    <w:rsid w:val="00770EB3"/>
    <w:rsid w:val="00787A8E"/>
    <w:rsid w:val="00791D07"/>
    <w:rsid w:val="007C430B"/>
    <w:rsid w:val="007D00A2"/>
    <w:rsid w:val="007E1593"/>
    <w:rsid w:val="0080081F"/>
    <w:rsid w:val="00814903"/>
    <w:rsid w:val="00822D83"/>
    <w:rsid w:val="00830C9A"/>
    <w:rsid w:val="00847649"/>
    <w:rsid w:val="00852C9A"/>
    <w:rsid w:val="00873F4B"/>
    <w:rsid w:val="008C7E1B"/>
    <w:rsid w:val="008D4743"/>
    <w:rsid w:val="008D7043"/>
    <w:rsid w:val="009009F1"/>
    <w:rsid w:val="00901BAB"/>
    <w:rsid w:val="00905B18"/>
    <w:rsid w:val="00925628"/>
    <w:rsid w:val="00935BD2"/>
    <w:rsid w:val="009448D6"/>
    <w:rsid w:val="00945715"/>
    <w:rsid w:val="00953410"/>
    <w:rsid w:val="009805D8"/>
    <w:rsid w:val="00980AD2"/>
    <w:rsid w:val="009A6B93"/>
    <w:rsid w:val="009B4CDD"/>
    <w:rsid w:val="009E7704"/>
    <w:rsid w:val="00A01892"/>
    <w:rsid w:val="00A06E3E"/>
    <w:rsid w:val="00A15518"/>
    <w:rsid w:val="00A253A8"/>
    <w:rsid w:val="00A432E1"/>
    <w:rsid w:val="00A9363D"/>
    <w:rsid w:val="00AA37F4"/>
    <w:rsid w:val="00AC7E68"/>
    <w:rsid w:val="00AD2FB7"/>
    <w:rsid w:val="00AF31A7"/>
    <w:rsid w:val="00B02B5A"/>
    <w:rsid w:val="00B3408E"/>
    <w:rsid w:val="00B4349F"/>
    <w:rsid w:val="00B600FA"/>
    <w:rsid w:val="00B60CDF"/>
    <w:rsid w:val="00B8479E"/>
    <w:rsid w:val="00B92B72"/>
    <w:rsid w:val="00BA41DF"/>
    <w:rsid w:val="00BA56CD"/>
    <w:rsid w:val="00BA57A5"/>
    <w:rsid w:val="00BC5093"/>
    <w:rsid w:val="00BD07C2"/>
    <w:rsid w:val="00C32305"/>
    <w:rsid w:val="00C4207D"/>
    <w:rsid w:val="00C561F6"/>
    <w:rsid w:val="00C80E1B"/>
    <w:rsid w:val="00C874BD"/>
    <w:rsid w:val="00C93D1F"/>
    <w:rsid w:val="00CC2127"/>
    <w:rsid w:val="00CD281A"/>
    <w:rsid w:val="00CF0E03"/>
    <w:rsid w:val="00CF4D88"/>
    <w:rsid w:val="00D215F1"/>
    <w:rsid w:val="00D251B2"/>
    <w:rsid w:val="00D255AF"/>
    <w:rsid w:val="00D51C93"/>
    <w:rsid w:val="00D61B19"/>
    <w:rsid w:val="00D654D9"/>
    <w:rsid w:val="00D729A6"/>
    <w:rsid w:val="00DD3DBC"/>
    <w:rsid w:val="00E26127"/>
    <w:rsid w:val="00E54CB8"/>
    <w:rsid w:val="00E60C0B"/>
    <w:rsid w:val="00E805F0"/>
    <w:rsid w:val="00E861CE"/>
    <w:rsid w:val="00E91E79"/>
    <w:rsid w:val="00EF1D79"/>
    <w:rsid w:val="00EF79D2"/>
    <w:rsid w:val="00F148EC"/>
    <w:rsid w:val="00F163B0"/>
    <w:rsid w:val="00F47A99"/>
    <w:rsid w:val="00F50039"/>
    <w:rsid w:val="00F63F0C"/>
    <w:rsid w:val="00F81DB2"/>
    <w:rsid w:val="00F830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A688F3"/>
  <w15:chartTrackingRefBased/>
  <w15:docId w15:val="{9322AE77-527E-4CEB-8899-2AC8A24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3D5"/>
    <w:pPr>
      <w:spacing w:after="0" w:line="240" w:lineRule="auto"/>
    </w:pPr>
    <w:rPr>
      <w:rFonts w:ascii="Calibri" w:hAnsi="Calibri" w:cs="Calibri"/>
    </w:rPr>
  </w:style>
  <w:style w:type="paragraph" w:styleId="Heading1">
    <w:name w:val="heading 1"/>
    <w:basedOn w:val="Normal"/>
    <w:next w:val="Normal"/>
    <w:link w:val="Heading1Char"/>
    <w:qFormat/>
    <w:rsid w:val="002315D8"/>
    <w:pPr>
      <w:shd w:val="clear" w:color="auto" w:fill="FFFFFF"/>
      <w:tabs>
        <w:tab w:val="num" w:pos="0"/>
      </w:tabs>
      <w:suppressAutoHyphens/>
      <w:spacing w:before="360" w:after="360"/>
      <w:outlineLvl w:val="0"/>
    </w:pPr>
    <w:rPr>
      <w:rFonts w:ascii="Arial" w:eastAsia="Times New Roman" w:hAnsi="Arial"/>
      <w:color w:val="F15A3C"/>
      <w:sz w:val="48"/>
      <w:szCs w:val="36"/>
      <w:lang w:eastAsia="ar-SA"/>
    </w:rPr>
  </w:style>
  <w:style w:type="paragraph" w:styleId="Heading2">
    <w:name w:val="heading 2"/>
    <w:basedOn w:val="Normal"/>
    <w:next w:val="Normal"/>
    <w:link w:val="Heading2Char"/>
    <w:qFormat/>
    <w:rsid w:val="002315D8"/>
    <w:pPr>
      <w:shd w:val="clear" w:color="auto" w:fill="FFFFFF"/>
      <w:tabs>
        <w:tab w:val="num" w:pos="0"/>
      </w:tabs>
      <w:suppressAutoHyphens/>
      <w:spacing w:before="360" w:after="120"/>
      <w:ind w:left="1037" w:hanging="680"/>
      <w:jc w:val="both"/>
      <w:outlineLvl w:val="1"/>
    </w:pPr>
    <w:rPr>
      <w:rFonts w:ascii="Arial" w:eastAsia="Times New Roman" w:hAnsi="Arial"/>
      <w:b/>
      <w:iCs/>
      <w:color w:val="6595D5"/>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5D8"/>
    <w:rPr>
      <w:rFonts w:ascii="Arial" w:eastAsia="Times New Roman" w:hAnsi="Arial" w:cs="Calibri"/>
      <w:color w:val="F15A3C"/>
      <w:sz w:val="48"/>
      <w:szCs w:val="36"/>
      <w:shd w:val="clear" w:color="auto" w:fill="FFFFFF"/>
      <w:lang w:eastAsia="ar-SA"/>
    </w:rPr>
  </w:style>
  <w:style w:type="character" w:customStyle="1" w:styleId="Heading2Char">
    <w:name w:val="Heading 2 Char"/>
    <w:basedOn w:val="DefaultParagraphFont"/>
    <w:link w:val="Heading2"/>
    <w:rsid w:val="002315D8"/>
    <w:rPr>
      <w:rFonts w:ascii="Arial" w:eastAsia="Times New Roman" w:hAnsi="Arial" w:cs="Calibri"/>
      <w:b/>
      <w:iCs/>
      <w:color w:val="6595D5"/>
      <w:sz w:val="28"/>
      <w:szCs w:val="28"/>
      <w:shd w:val="clear" w:color="auto" w:fill="FFFFFF"/>
      <w:lang w:eastAsia="ar-SA"/>
    </w:rPr>
  </w:style>
  <w:style w:type="paragraph" w:styleId="Footer">
    <w:name w:val="footer"/>
    <w:basedOn w:val="Normal"/>
    <w:link w:val="FooterChar"/>
    <w:uiPriority w:val="99"/>
    <w:rsid w:val="002315D8"/>
    <w:pPr>
      <w:tabs>
        <w:tab w:val="center" w:pos="4153"/>
        <w:tab w:val="right" w:pos="8306"/>
      </w:tabs>
      <w:suppressAutoHyphens/>
      <w:spacing w:after="200" w:line="276" w:lineRule="auto"/>
    </w:pPr>
    <w:rPr>
      <w:rFonts w:eastAsia="Calibri"/>
      <w:lang w:eastAsia="ar-SA"/>
    </w:rPr>
  </w:style>
  <w:style w:type="character" w:customStyle="1" w:styleId="FooterChar">
    <w:name w:val="Footer Char"/>
    <w:basedOn w:val="DefaultParagraphFont"/>
    <w:link w:val="Footer"/>
    <w:uiPriority w:val="99"/>
    <w:rsid w:val="002315D8"/>
    <w:rPr>
      <w:rFonts w:ascii="Calibri" w:eastAsia="Calibri" w:hAnsi="Calibri" w:cs="Calibri"/>
      <w:lang w:eastAsia="ar-SA"/>
    </w:rPr>
  </w:style>
  <w:style w:type="character" w:styleId="PageNumber">
    <w:name w:val="page number"/>
    <w:basedOn w:val="DefaultParagraphFont"/>
    <w:rsid w:val="002315D8"/>
  </w:style>
  <w:style w:type="paragraph" w:styleId="BodyText">
    <w:name w:val="Body Text"/>
    <w:basedOn w:val="Normal"/>
    <w:link w:val="BodyTextChar"/>
    <w:rsid w:val="002315D8"/>
    <w:pPr>
      <w:suppressAutoHyphens/>
      <w:spacing w:after="120" w:line="276" w:lineRule="auto"/>
    </w:pPr>
    <w:rPr>
      <w:rFonts w:eastAsia="Calibri"/>
      <w:lang w:eastAsia="ar-SA"/>
    </w:rPr>
  </w:style>
  <w:style w:type="character" w:customStyle="1" w:styleId="BodyTextChar">
    <w:name w:val="Body Text Char"/>
    <w:basedOn w:val="DefaultParagraphFont"/>
    <w:link w:val="BodyText"/>
    <w:rsid w:val="002315D8"/>
    <w:rPr>
      <w:rFonts w:ascii="Calibri" w:eastAsia="Calibri" w:hAnsi="Calibri" w:cs="Calibri"/>
      <w:lang w:eastAsia="ar-SA"/>
    </w:rPr>
  </w:style>
  <w:style w:type="paragraph" w:styleId="ListParagraph">
    <w:name w:val="List Paragraph"/>
    <w:basedOn w:val="Normal"/>
    <w:link w:val="ListParagraphChar"/>
    <w:uiPriority w:val="34"/>
    <w:qFormat/>
    <w:rsid w:val="002315D8"/>
    <w:pPr>
      <w:spacing w:after="120"/>
      <w:ind w:left="720"/>
    </w:pPr>
    <w:rPr>
      <w:rFonts w:ascii="Times New Roman" w:eastAsia="Calibri" w:hAnsi="Times New Roman" w:cs="Times New Roman"/>
      <w:sz w:val="24"/>
      <w:szCs w:val="20"/>
      <w:lang w:eastAsia="lv-LV"/>
    </w:rPr>
  </w:style>
  <w:style w:type="character" w:customStyle="1" w:styleId="ListParagraphChar">
    <w:name w:val="List Paragraph Char"/>
    <w:link w:val="ListParagraph"/>
    <w:uiPriority w:val="34"/>
    <w:locked/>
    <w:rsid w:val="002315D8"/>
    <w:rPr>
      <w:rFonts w:ascii="Times New Roman" w:eastAsia="Calibri" w:hAnsi="Times New Roman" w:cs="Times New Roman"/>
      <w:sz w:val="24"/>
      <w:szCs w:val="20"/>
      <w:lang w:eastAsia="lv-LV"/>
    </w:rPr>
  </w:style>
  <w:style w:type="character" w:styleId="Hyperlink">
    <w:name w:val="Hyperlink"/>
    <w:basedOn w:val="DefaultParagraphFont"/>
    <w:uiPriority w:val="99"/>
    <w:unhideWhenUsed/>
    <w:rsid w:val="002315D8"/>
    <w:rPr>
      <w:color w:val="0563C1" w:themeColor="hyperlink"/>
      <w:u w:val="single"/>
    </w:rPr>
  </w:style>
  <w:style w:type="paragraph" w:styleId="NoSpacing">
    <w:name w:val="No Spacing"/>
    <w:uiPriority w:val="1"/>
    <w:qFormat/>
    <w:rsid w:val="002315D8"/>
    <w:pPr>
      <w:suppressAutoHyphens/>
      <w:spacing w:after="0" w:line="240" w:lineRule="auto"/>
    </w:pPr>
    <w:rPr>
      <w:rFonts w:ascii="Calibri" w:eastAsia="Calibri" w:hAnsi="Calibri" w:cs="Calibri"/>
      <w:lang w:eastAsia="ar-SA"/>
    </w:rPr>
  </w:style>
  <w:style w:type="paragraph" w:styleId="BalloonText">
    <w:name w:val="Balloon Text"/>
    <w:basedOn w:val="Normal"/>
    <w:link w:val="BalloonTextChar"/>
    <w:uiPriority w:val="99"/>
    <w:semiHidden/>
    <w:unhideWhenUsed/>
    <w:rsid w:val="00231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D8"/>
    <w:rPr>
      <w:rFonts w:ascii="Segoe UI" w:hAnsi="Segoe UI" w:cs="Segoe UI"/>
      <w:sz w:val="18"/>
      <w:szCs w:val="18"/>
    </w:rPr>
  </w:style>
  <w:style w:type="paragraph" w:styleId="Header">
    <w:name w:val="header"/>
    <w:basedOn w:val="Normal"/>
    <w:link w:val="HeaderChar"/>
    <w:uiPriority w:val="99"/>
    <w:unhideWhenUsed/>
    <w:rsid w:val="002315D8"/>
    <w:pPr>
      <w:tabs>
        <w:tab w:val="center" w:pos="4153"/>
        <w:tab w:val="right" w:pos="8306"/>
      </w:tabs>
    </w:pPr>
  </w:style>
  <w:style w:type="character" w:customStyle="1" w:styleId="HeaderChar">
    <w:name w:val="Header Char"/>
    <w:basedOn w:val="DefaultParagraphFont"/>
    <w:link w:val="Header"/>
    <w:uiPriority w:val="99"/>
    <w:rsid w:val="002315D8"/>
    <w:rPr>
      <w:rFonts w:ascii="Calibri" w:hAnsi="Calibri" w:cs="Calibri"/>
    </w:rPr>
  </w:style>
  <w:style w:type="character" w:styleId="CommentReference">
    <w:name w:val="annotation reference"/>
    <w:basedOn w:val="DefaultParagraphFont"/>
    <w:uiPriority w:val="99"/>
    <w:semiHidden/>
    <w:unhideWhenUsed/>
    <w:rsid w:val="00A06E3E"/>
    <w:rPr>
      <w:sz w:val="16"/>
      <w:szCs w:val="16"/>
    </w:rPr>
  </w:style>
  <w:style w:type="paragraph" w:styleId="CommentText">
    <w:name w:val="annotation text"/>
    <w:basedOn w:val="Normal"/>
    <w:link w:val="CommentTextChar"/>
    <w:uiPriority w:val="99"/>
    <w:semiHidden/>
    <w:unhideWhenUsed/>
    <w:rsid w:val="00A06E3E"/>
    <w:rPr>
      <w:sz w:val="20"/>
      <w:szCs w:val="20"/>
    </w:rPr>
  </w:style>
  <w:style w:type="character" w:customStyle="1" w:styleId="CommentTextChar">
    <w:name w:val="Comment Text Char"/>
    <w:basedOn w:val="DefaultParagraphFont"/>
    <w:link w:val="CommentText"/>
    <w:uiPriority w:val="99"/>
    <w:semiHidden/>
    <w:rsid w:val="00A06E3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E3E"/>
    <w:rPr>
      <w:b/>
      <w:bCs/>
    </w:rPr>
  </w:style>
  <w:style w:type="character" w:customStyle="1" w:styleId="CommentSubjectChar">
    <w:name w:val="Comment Subject Char"/>
    <w:basedOn w:val="CommentTextChar"/>
    <w:link w:val="CommentSubject"/>
    <w:uiPriority w:val="99"/>
    <w:semiHidden/>
    <w:rsid w:val="00A06E3E"/>
    <w:rPr>
      <w:rFonts w:ascii="Calibri" w:hAnsi="Calibri" w:cs="Calibri"/>
      <w:b/>
      <w:bCs/>
      <w:sz w:val="20"/>
      <w:szCs w:val="20"/>
    </w:rPr>
  </w:style>
  <w:style w:type="character" w:customStyle="1" w:styleId="UnresolvedMention1">
    <w:name w:val="Unresolved Mention1"/>
    <w:basedOn w:val="DefaultParagraphFont"/>
    <w:uiPriority w:val="99"/>
    <w:semiHidden/>
    <w:unhideWhenUsed/>
    <w:rsid w:val="0030053D"/>
    <w:rPr>
      <w:color w:val="808080"/>
      <w:shd w:val="clear" w:color="auto" w:fill="E6E6E6"/>
    </w:rPr>
  </w:style>
  <w:style w:type="table" w:styleId="TableGrid">
    <w:name w:val="Table Grid"/>
    <w:basedOn w:val="TableNormal"/>
    <w:uiPriority w:val="39"/>
    <w:rsid w:val="00BC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125838">
      <w:bodyDiv w:val="1"/>
      <w:marLeft w:val="0"/>
      <w:marRight w:val="0"/>
      <w:marTop w:val="0"/>
      <w:marBottom w:val="0"/>
      <w:divBdr>
        <w:top w:val="none" w:sz="0" w:space="0" w:color="auto"/>
        <w:left w:val="none" w:sz="0" w:space="0" w:color="auto"/>
        <w:bottom w:val="none" w:sz="0" w:space="0" w:color="auto"/>
        <w:right w:val="none" w:sz="0" w:space="0" w:color="auto"/>
      </w:divBdr>
    </w:div>
    <w:div w:id="19875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s.Lukasevics@lattelecom.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CF35-A342-492F-998C-BF89CDB0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16206</Words>
  <Characters>9238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Lattelecom</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 Mickevica</dc:creator>
  <cp:keywords/>
  <dc:description/>
  <cp:lastModifiedBy>Ieva Kantika</cp:lastModifiedBy>
  <cp:revision>4</cp:revision>
  <cp:lastPrinted>2018-06-20T06:02:00Z</cp:lastPrinted>
  <dcterms:created xsi:type="dcterms:W3CDTF">2018-12-07T11:13:00Z</dcterms:created>
  <dcterms:modified xsi:type="dcterms:W3CDTF">2018-12-07T14:46:00Z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9c857-ac8d-431a-b124-aed641af3069_Enabled">
    <vt:lpwstr>False</vt:lpwstr>
  </property>
  <property fmtid="{D5CDD505-2E9C-101B-9397-08002B2CF9AE}" pid="3" name="MSIP_Label_aac9c857-ac8d-431a-b124-aed641af3069_SiteId">
    <vt:lpwstr>964f07d8-5825-4956-9452-f1bf0ed4e06a</vt:lpwstr>
  </property>
  <property fmtid="{D5CDD505-2E9C-101B-9397-08002B2CF9AE}" pid="4" name="MSIP_Label_aac9c857-ac8d-431a-b124-aed641af3069_Owner">
    <vt:lpwstr>dlukase1@lattelecom.lv</vt:lpwstr>
  </property>
  <property fmtid="{D5CDD505-2E9C-101B-9397-08002B2CF9AE}" pid="5" name="MSIP_Label_aac9c857-ac8d-431a-b124-aed641af3069_SetDate">
    <vt:lpwstr>2018-07-25T07:10:10.2897613Z</vt:lpwstr>
  </property>
  <property fmtid="{D5CDD505-2E9C-101B-9397-08002B2CF9AE}" pid="6" name="MSIP_Label_aac9c857-ac8d-431a-b124-aed641af3069_Name">
    <vt:lpwstr>Ārēja ierobežotas pieejamības informācija</vt:lpwstr>
  </property>
  <property fmtid="{D5CDD505-2E9C-101B-9397-08002B2CF9AE}" pid="7" name="MSIP_Label_aac9c857-ac8d-431a-b124-aed641af3069_Application">
    <vt:lpwstr>Microsoft Azure Information Protection</vt:lpwstr>
  </property>
  <property fmtid="{D5CDD505-2E9C-101B-9397-08002B2CF9AE}" pid="8" name="MSIP_Label_aac9c857-ac8d-431a-b124-aed641af3069_Extended_MSFT_Method">
    <vt:lpwstr>Manual</vt:lpwstr>
  </property>
  <property fmtid="{D5CDD505-2E9C-101B-9397-08002B2CF9AE}" pid="9" name="MSIP_Label_c54935a6-4770-4220-81af-914f9d5d5144_Enabled">
    <vt:lpwstr>False</vt:lpwstr>
  </property>
  <property fmtid="{D5CDD505-2E9C-101B-9397-08002B2CF9AE}" pid="10" name="MSIP_Label_c54935a6-4770-4220-81af-914f9d5d5144_SiteId">
    <vt:lpwstr>964f07d8-5825-4956-9452-f1bf0ed4e06a</vt:lpwstr>
  </property>
  <property fmtid="{D5CDD505-2E9C-101B-9397-08002B2CF9AE}" pid="11" name="MSIP_Label_c54935a6-4770-4220-81af-914f9d5d5144_Owner">
    <vt:lpwstr>dlukase1@lattelecom.lv</vt:lpwstr>
  </property>
  <property fmtid="{D5CDD505-2E9C-101B-9397-08002B2CF9AE}" pid="12" name="MSIP_Label_c54935a6-4770-4220-81af-914f9d5d5144_SetDate">
    <vt:lpwstr>2018-07-25T07:10:10.2897613Z</vt:lpwstr>
  </property>
  <property fmtid="{D5CDD505-2E9C-101B-9397-08002B2CF9AE}" pid="13" name="MSIP_Label_c54935a6-4770-4220-81af-914f9d5d5144_Name">
    <vt:lpwstr>Ārēja ierobežotas pieejamības informācija LV</vt:lpwstr>
  </property>
  <property fmtid="{D5CDD505-2E9C-101B-9397-08002B2CF9AE}" pid="14" name="MSIP_Label_c54935a6-4770-4220-81af-914f9d5d5144_Application">
    <vt:lpwstr>Microsoft Azure Information Protection</vt:lpwstr>
  </property>
  <property fmtid="{D5CDD505-2E9C-101B-9397-08002B2CF9AE}" pid="15" name="MSIP_Label_c54935a6-4770-4220-81af-914f9d5d5144_Parent">
    <vt:lpwstr>aac9c857-ac8d-431a-b124-aed641af3069</vt:lpwstr>
  </property>
  <property fmtid="{D5CDD505-2E9C-101B-9397-08002B2CF9AE}" pid="16" name="MSIP_Label_c54935a6-4770-4220-81af-914f9d5d5144_Extended_MSFT_Method">
    <vt:lpwstr>Manual</vt:lpwstr>
  </property>
</Properties>
</file>