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813A52">
        <w:rPr>
          <w:b/>
        </w:rPr>
        <w:t>Jūrmalas</w:t>
      </w:r>
      <w:r w:rsidRPr="00962C80">
        <w:rPr>
          <w:b/>
        </w:rPr>
        <w:t xml:space="preserve"> filiāle</w:t>
      </w:r>
      <w:r>
        <w:rPr>
          <w:b/>
        </w:rPr>
        <w:t>/</w:t>
      </w:r>
      <w:r w:rsidR="00813A52">
        <w:rPr>
          <w:b/>
        </w:rPr>
        <w:t xml:space="preserve"> Jūrmalas</w:t>
      </w:r>
      <w:r>
        <w:rPr>
          <w:b/>
        </w:rPr>
        <w:t xml:space="preserve"> KAC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3A52" w:rsidRDefault="00410802" w:rsidP="00813A52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410802" w:rsidRDefault="00813A5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2025. </w:t>
      </w:r>
      <w:r w:rsidR="00563E37">
        <w:rPr>
          <w:sz w:val="28"/>
          <w:szCs w:val="28"/>
        </w:rPr>
        <w:t xml:space="preserve">gada </w:t>
      </w:r>
      <w:r w:rsidR="0084397D">
        <w:rPr>
          <w:sz w:val="28"/>
          <w:szCs w:val="28"/>
        </w:rPr>
        <w:t>oktobrī</w:t>
      </w:r>
    </w:p>
    <w:p w:rsidR="00410802" w:rsidRDefault="00410802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10802" w:rsidTr="004B7A79">
        <w:trPr>
          <w:trHeight w:val="369"/>
        </w:trPr>
        <w:tc>
          <w:tcPr>
            <w:tcW w:w="2300" w:type="dxa"/>
          </w:tcPr>
          <w:p w:rsidR="00563E37" w:rsidRDefault="00563E37" w:rsidP="00563E37">
            <w:pPr>
              <w:jc w:val="center"/>
              <w:rPr>
                <w:sz w:val="20"/>
                <w:szCs w:val="20"/>
              </w:rPr>
            </w:pPr>
          </w:p>
          <w:p w:rsidR="00410802" w:rsidRPr="00563E37" w:rsidRDefault="00563E37" w:rsidP="00563E37">
            <w:pPr>
              <w:pStyle w:val="Default"/>
              <w:jc w:val="center"/>
            </w:pPr>
            <w:r w:rsidRPr="00563E37">
              <w:t>1</w:t>
            </w:r>
            <w:r w:rsidR="0084397D">
              <w:t>5</w:t>
            </w:r>
            <w:r w:rsidRPr="00563E37">
              <w:t>.</w:t>
            </w:r>
            <w:r w:rsidR="0084397D">
              <w:t>10</w:t>
            </w:r>
            <w:r w:rsidRPr="00563E37">
              <w:t>.2025</w:t>
            </w:r>
            <w:r>
              <w:t>.</w:t>
            </w:r>
          </w:p>
          <w:p w:rsidR="00563E37" w:rsidRPr="0054691F" w:rsidRDefault="00563E37" w:rsidP="00563E37">
            <w:pPr>
              <w:pStyle w:val="Default"/>
              <w:jc w:val="center"/>
              <w:rPr>
                <w:sz w:val="20"/>
                <w:szCs w:val="20"/>
              </w:rPr>
            </w:pPr>
            <w:r w:rsidRPr="00563E37">
              <w:t>10</w:t>
            </w:r>
            <w:r>
              <w:t>:</w:t>
            </w:r>
            <w:r w:rsidRPr="00563E37">
              <w:t>00</w:t>
            </w:r>
            <w:r>
              <w:t xml:space="preserve"> </w:t>
            </w:r>
            <w:r w:rsidRPr="00563E37">
              <w:t>-11</w:t>
            </w:r>
            <w:r>
              <w:t>:</w:t>
            </w:r>
            <w:r w:rsidRPr="00563E37">
              <w:t>00</w:t>
            </w:r>
          </w:p>
        </w:tc>
        <w:tc>
          <w:tcPr>
            <w:tcW w:w="3595" w:type="dxa"/>
          </w:tcPr>
          <w:p w:rsidR="00563E37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563E37">
              <w:trPr>
                <w:trHeight w:val="247"/>
              </w:trPr>
              <w:tc>
                <w:tcPr>
                  <w:tcW w:w="0" w:type="auto"/>
                </w:tcPr>
                <w:p w:rsidR="00563E37" w:rsidRDefault="00563E37" w:rsidP="00563E37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NVA sniegtie pakalpojumi un aktualitātes</w:t>
                  </w:r>
                </w:p>
              </w:tc>
            </w:tr>
          </w:tbl>
          <w:p w:rsidR="00410802" w:rsidRPr="00E341A6" w:rsidRDefault="00410802" w:rsidP="004B7A79">
            <w:pPr>
              <w:jc w:val="center"/>
            </w:pPr>
            <w:bookmarkStart w:id="0" w:name="_GoBack"/>
            <w:bookmarkEnd w:id="0"/>
          </w:p>
        </w:tc>
        <w:tc>
          <w:tcPr>
            <w:tcW w:w="5672" w:type="dxa"/>
          </w:tcPr>
          <w:p w:rsidR="00563E37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563E37">
              <w:trPr>
                <w:trHeight w:val="661"/>
              </w:trPr>
              <w:tc>
                <w:tcPr>
                  <w:tcW w:w="0" w:type="auto"/>
                </w:tcPr>
                <w:p w:rsidR="00563E37" w:rsidRDefault="00563E37" w:rsidP="00563E3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563E37" w:rsidRDefault="00563E37" w:rsidP="00563E37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7"/>
            </w:tblGrid>
            <w:tr w:rsidR="00563E37" w:rsidTr="00563E37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Klātienē </w:t>
                  </w:r>
                </w:p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Jūrmalas KAC </w:t>
                  </w:r>
                </w:p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Viestura iela 6 </w:t>
                  </w:r>
                </w:p>
                <w:p w:rsidR="00563E37" w:rsidRDefault="00563E37" w:rsidP="00563E3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106.telpa </w:t>
                  </w:r>
                </w:p>
              </w:tc>
            </w:tr>
          </w:tbl>
          <w:p w:rsidR="00410802" w:rsidRPr="00E341A6" w:rsidRDefault="00410802" w:rsidP="004B7A79">
            <w:pPr>
              <w:jc w:val="center"/>
            </w:pPr>
          </w:p>
        </w:tc>
      </w:tr>
    </w:tbl>
    <w:p w:rsidR="00410802" w:rsidRPr="00E341A6" w:rsidRDefault="00410802" w:rsidP="00410802"/>
    <w:p w:rsidR="006C6F96" w:rsidRDefault="00410802" w:rsidP="00410802">
      <w:pPr>
        <w:rPr>
          <w:b/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563E37">
        <w:rPr>
          <w:b/>
          <w:color w:val="000000"/>
        </w:rPr>
        <w:t xml:space="preserve">Jūrmalas filiāles vadītājas : Rita Orlova, </w:t>
      </w:r>
      <w:r w:rsidRPr="00E60D0C">
        <w:rPr>
          <w:b/>
          <w:color w:val="000000"/>
        </w:rPr>
        <w:t>tālr</w:t>
      </w:r>
      <w:r>
        <w:rPr>
          <w:b/>
          <w:color w:val="000000"/>
        </w:rPr>
        <w:t>. Nr.</w:t>
      </w:r>
      <w:r w:rsidR="00563E37">
        <w:rPr>
          <w:b/>
          <w:color w:val="000000"/>
        </w:rPr>
        <w:t xml:space="preserve"> 29401693,</w:t>
      </w:r>
      <w:r>
        <w:rPr>
          <w:b/>
          <w:color w:val="000000"/>
        </w:rPr>
        <w:t xml:space="preserve"> e</w:t>
      </w:r>
      <w:r w:rsidRPr="00B66645">
        <w:rPr>
          <w:b/>
          <w:color w:val="000000"/>
        </w:rPr>
        <w:t>-pasts</w:t>
      </w:r>
      <w:r w:rsidR="00563E37">
        <w:rPr>
          <w:b/>
          <w:color w:val="000000"/>
        </w:rPr>
        <w:t xml:space="preserve">: </w:t>
      </w:r>
      <w:hyperlink r:id="rId6" w:history="1">
        <w:r w:rsidR="00563E37" w:rsidRPr="00E23B85">
          <w:rPr>
            <w:rStyle w:val="Hyperlink"/>
            <w:b/>
          </w:rPr>
          <w:t>Rita.Orlova@nva.gov.lv</w:t>
        </w:r>
      </w:hyperlink>
    </w:p>
    <w:p w:rsidR="00563E37" w:rsidRDefault="00563E37" w:rsidP="00410802"/>
    <w:sectPr w:rsidR="00563E37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EBB" w:rsidRDefault="006C3EBB" w:rsidP="00410802">
      <w:r>
        <w:separator/>
      </w:r>
    </w:p>
  </w:endnote>
  <w:endnote w:type="continuationSeparator" w:id="0">
    <w:p w:rsidR="006C3EBB" w:rsidRDefault="006C3EBB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EBB" w:rsidRDefault="006C3EBB" w:rsidP="00410802">
      <w:r>
        <w:separator/>
      </w:r>
    </w:p>
  </w:footnote>
  <w:footnote w:type="continuationSeparator" w:id="0">
    <w:p w:rsidR="006C3EBB" w:rsidRDefault="006C3EBB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410802"/>
    <w:rsid w:val="004D1375"/>
    <w:rsid w:val="005113C9"/>
    <w:rsid w:val="00563E37"/>
    <w:rsid w:val="00685C74"/>
    <w:rsid w:val="006C3EBB"/>
    <w:rsid w:val="00813A52"/>
    <w:rsid w:val="0084397D"/>
    <w:rsid w:val="00944DD8"/>
    <w:rsid w:val="00A71D08"/>
    <w:rsid w:val="00B37444"/>
    <w:rsid w:val="00BD4898"/>
    <w:rsid w:val="00CA4263"/>
    <w:rsid w:val="00D313C2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91A3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6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Rita Orlova</cp:lastModifiedBy>
  <cp:revision>2</cp:revision>
  <dcterms:created xsi:type="dcterms:W3CDTF">2025-09-10T11:45:00Z</dcterms:created>
  <dcterms:modified xsi:type="dcterms:W3CDTF">2025-09-10T11:45:00Z</dcterms:modified>
</cp:coreProperties>
</file>