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907" w:rsidRPr="00E81F7D" w:rsidRDefault="002A2907" w:rsidP="002A2907">
      <w:pPr>
        <w:tabs>
          <w:tab w:val="left" w:pos="180"/>
          <w:tab w:val="left" w:pos="2205"/>
        </w:tabs>
        <w:spacing w:after="0" w:line="240" w:lineRule="auto"/>
        <w:ind w:left="5805" w:firstLine="675"/>
        <w:jc w:val="both"/>
        <w:rPr>
          <w:rFonts w:ascii="Times New Roman" w:hAnsi="Times New Roman" w:cs="Times New Roman"/>
          <w:b/>
        </w:rPr>
      </w:pPr>
      <w:bookmarkStart w:id="0" w:name="_Hlk507512670"/>
      <w:r w:rsidRPr="00E81F7D">
        <w:rPr>
          <w:rFonts w:ascii="Times New Roman" w:hAnsi="Times New Roman" w:cs="Times New Roman"/>
          <w:b/>
          <w:sz w:val="24"/>
          <w:szCs w:val="24"/>
        </w:rPr>
        <w:t>5</w:t>
      </w:r>
      <w:r w:rsidRPr="00E81F7D">
        <w:rPr>
          <w:rFonts w:ascii="Times New Roman" w:hAnsi="Times New Roman" w:cs="Times New Roman"/>
          <w:b/>
        </w:rPr>
        <w:t xml:space="preserve">.pielikums </w:t>
      </w:r>
    </w:p>
    <w:p w:rsidR="002A2907" w:rsidRDefault="002A2907" w:rsidP="002A2907">
      <w:pPr>
        <w:tabs>
          <w:tab w:val="left" w:pos="180"/>
          <w:tab w:val="left" w:pos="2205"/>
        </w:tabs>
        <w:spacing w:after="0" w:line="240" w:lineRule="auto"/>
        <w:ind w:left="43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E81F7D">
        <w:rPr>
          <w:rFonts w:ascii="Times New Roman" w:hAnsi="Times New Roman" w:cs="Times New Roman"/>
        </w:rPr>
        <w:t xml:space="preserve">Iepirkuma Nr. NVA </w:t>
      </w:r>
      <w:r w:rsidR="00C70040">
        <w:rPr>
          <w:rFonts w:ascii="Times New Roman" w:hAnsi="Times New Roman" w:cs="Times New Roman"/>
        </w:rPr>
        <w:t>2018/15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70040" w:rsidRPr="00E81F7D">
        <w:rPr>
          <w:rFonts w:ascii="Times New Roman" w:hAnsi="Times New Roman" w:cs="Times New Roman"/>
        </w:rPr>
        <w:t>nolikumam</w:t>
      </w:r>
    </w:p>
    <w:p w:rsidR="002A2907" w:rsidRPr="00E81F7D" w:rsidRDefault="002A2907" w:rsidP="002A2907">
      <w:pPr>
        <w:tabs>
          <w:tab w:val="left" w:pos="180"/>
          <w:tab w:val="left" w:pos="2205"/>
        </w:tabs>
        <w:spacing w:after="0" w:line="24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2A2907" w:rsidRPr="00E81F7D" w:rsidRDefault="002A2907" w:rsidP="002A2907">
      <w:pPr>
        <w:autoSpaceDE w:val="0"/>
        <w:autoSpaceDN w:val="0"/>
        <w:adjustRightInd w:val="0"/>
        <w:spacing w:before="12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E81F7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TEHNISKĀ PIEDĀVĀJUMA FORMA</w:t>
      </w:r>
    </w:p>
    <w:p w:rsidR="002A2907" w:rsidRPr="00E81F7D" w:rsidRDefault="002A2907" w:rsidP="002A2907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2907" w:rsidRPr="00E81F7D" w:rsidRDefault="002A2907" w:rsidP="002A290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81F7D">
        <w:rPr>
          <w:rFonts w:ascii="Times New Roman" w:eastAsia="Times New Roman" w:hAnsi="Times New Roman" w:cs="Times New Roman"/>
          <w:sz w:val="24"/>
          <w:szCs w:val="24"/>
          <w:lang w:eastAsia="en-GB"/>
        </w:rPr>
        <w:t>Tehniskajā piedāvājumā pretendents izklāsta savu pakalpojuma sniegšanas plānu šādās komponentēs:</w:t>
      </w:r>
    </w:p>
    <w:p w:rsidR="002A2907" w:rsidRPr="00E81F7D" w:rsidRDefault="002A2907" w:rsidP="002A290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2907" w:rsidRPr="00E81F7D" w:rsidRDefault="002A2907" w:rsidP="002A290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81F7D">
        <w:rPr>
          <w:rFonts w:ascii="Times New Roman" w:eastAsia="Times New Roman" w:hAnsi="Times New Roman" w:cs="Times New Roman"/>
          <w:sz w:val="24"/>
          <w:szCs w:val="24"/>
          <w:lang w:eastAsia="en-GB"/>
        </w:rPr>
        <w:t>1. Vispārējs pakalpojuma apraksts</w:t>
      </w:r>
      <w:r w:rsidR="00466F92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2A2907" w:rsidRPr="00E81F7D" w:rsidRDefault="002A2907" w:rsidP="002A2907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81F7D">
        <w:rPr>
          <w:rFonts w:ascii="Times New Roman" w:eastAsia="Times New Roman" w:hAnsi="Times New Roman" w:cs="Times New Roman"/>
          <w:sz w:val="24"/>
          <w:szCs w:val="24"/>
          <w:lang w:eastAsia="en-GB"/>
        </w:rPr>
        <w:t>informācija par pakalpojuma mērķa un galveno uzdevumu izpratni, kā arī par to veiksmīgas īstenošanas iespējām</w:t>
      </w:r>
      <w:r w:rsidR="00466F92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:rsidR="002A2907" w:rsidRPr="00E81F7D" w:rsidRDefault="002A2907" w:rsidP="002A2907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81F7D">
        <w:rPr>
          <w:rFonts w:ascii="Times New Roman" w:eastAsia="Times New Roman" w:hAnsi="Times New Roman" w:cs="Times New Roman"/>
          <w:sz w:val="24"/>
          <w:szCs w:val="24"/>
          <w:lang w:eastAsia="en-GB"/>
        </w:rPr>
        <w:t>informācija par galvenajiem riskiem un pieņēmumiem vēlamo rezultātu sasniegšanai</w:t>
      </w:r>
      <w:r w:rsidR="002A4670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2A2907" w:rsidRPr="00E81F7D" w:rsidRDefault="002A2907" w:rsidP="002A290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81F7D">
        <w:rPr>
          <w:rFonts w:ascii="Times New Roman" w:eastAsia="Times New Roman" w:hAnsi="Times New Roman" w:cs="Times New Roman"/>
          <w:sz w:val="24"/>
          <w:szCs w:val="24"/>
          <w:lang w:eastAsia="en-GB"/>
        </w:rPr>
        <w:t>2. Detalizēts pakalpojuma apraksts</w:t>
      </w:r>
      <w:r w:rsidR="002A4670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2A2907" w:rsidRPr="00E81F7D" w:rsidRDefault="002A2907" w:rsidP="002A2907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81F7D">
        <w:rPr>
          <w:rFonts w:ascii="Times New Roman" w:eastAsia="Times New Roman" w:hAnsi="Times New Roman" w:cs="Times New Roman"/>
          <w:sz w:val="24"/>
          <w:szCs w:val="24"/>
          <w:lang w:eastAsia="en-GB"/>
        </w:rPr>
        <w:t>pakalpojuma sniegšanā iesaistīto personu kvalifikācija un pieredze</w:t>
      </w:r>
      <w:r w:rsidR="002A4670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:rsidR="002A2907" w:rsidRPr="00E81F7D" w:rsidRDefault="002A2907" w:rsidP="002A2907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81F7D">
        <w:rPr>
          <w:rFonts w:ascii="Times New Roman" w:eastAsia="Times New Roman" w:hAnsi="Times New Roman" w:cs="Times New Roman"/>
          <w:sz w:val="24"/>
          <w:szCs w:val="24"/>
          <w:lang w:eastAsia="en-GB"/>
        </w:rPr>
        <w:t>pakalpojumā iekļauto darbu, procesu un norišu apraksts</w:t>
      </w:r>
      <w:r w:rsidR="002A4670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:rsidR="002A2907" w:rsidRPr="00E81F7D" w:rsidRDefault="002A2907" w:rsidP="002A2907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81F7D">
        <w:rPr>
          <w:rFonts w:ascii="Times New Roman" w:eastAsia="Times New Roman" w:hAnsi="Times New Roman" w:cs="Times New Roman"/>
          <w:sz w:val="24"/>
          <w:szCs w:val="24"/>
          <w:lang w:eastAsia="en-GB"/>
        </w:rPr>
        <w:t>izmantojamās apmācību metodes</w:t>
      </w:r>
      <w:r w:rsidR="000E5782">
        <w:rPr>
          <w:rFonts w:ascii="Times New Roman" w:eastAsia="Times New Roman" w:hAnsi="Times New Roman" w:cs="Times New Roman"/>
          <w:sz w:val="24"/>
          <w:szCs w:val="24"/>
          <w:lang w:eastAsia="en-GB"/>
        </w:rPr>
        <w:t>, iespējamie mācību materiāli</w:t>
      </w:r>
      <w:r w:rsidR="002A4670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2A2907" w:rsidRPr="00E81F7D" w:rsidRDefault="002A2907" w:rsidP="002A290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81F7D">
        <w:rPr>
          <w:rFonts w:ascii="Times New Roman" w:eastAsia="Times New Roman" w:hAnsi="Times New Roman" w:cs="Times New Roman"/>
          <w:sz w:val="24"/>
          <w:szCs w:val="24"/>
          <w:lang w:eastAsia="en-GB"/>
        </w:rPr>
        <w:t>3. Pakalpojuma saņēmēju zināšanu pārbaudes, to metodika, pakalpojumu uzsākot, pakalpojuma vidū un pakalpojuma beigās.</w:t>
      </w:r>
    </w:p>
    <w:p w:rsidR="002A2907" w:rsidRPr="00E81F7D" w:rsidRDefault="002A2907" w:rsidP="002A290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81F7D">
        <w:rPr>
          <w:rFonts w:ascii="Times New Roman" w:eastAsia="Times New Roman" w:hAnsi="Times New Roman" w:cs="Times New Roman"/>
          <w:sz w:val="24"/>
          <w:szCs w:val="24"/>
          <w:lang w:eastAsia="en-GB"/>
        </w:rPr>
        <w:t>4. Pakalpojuma sniegšanas laika grafiks.</w:t>
      </w:r>
    </w:p>
    <w:p w:rsidR="002A2907" w:rsidRPr="00E81F7D" w:rsidRDefault="002A2907" w:rsidP="002A290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81F7D">
        <w:rPr>
          <w:rFonts w:ascii="Times New Roman" w:eastAsia="Times New Roman" w:hAnsi="Times New Roman" w:cs="Times New Roman"/>
          <w:sz w:val="24"/>
          <w:szCs w:val="24"/>
          <w:lang w:eastAsia="en-GB"/>
        </w:rPr>
        <w:t>5. Pretendenta sadarbība ar Pasūtītāju. Ja nepieciešams, nosaka pretendenta sadarbības ar pasūtītāju metodes, tādas kā tikšanās veidus, biežumu, sadarbības organizatorisko struktūru, sarakstes veidus u.c.</w:t>
      </w:r>
    </w:p>
    <w:p w:rsidR="002A2907" w:rsidRPr="00E81F7D" w:rsidRDefault="002A2907" w:rsidP="002A290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81F7D">
        <w:rPr>
          <w:rFonts w:ascii="Times New Roman" w:eastAsia="Times New Roman" w:hAnsi="Times New Roman" w:cs="Times New Roman"/>
          <w:sz w:val="24"/>
          <w:szCs w:val="24"/>
          <w:lang w:eastAsia="en-GB"/>
        </w:rPr>
        <w:t>6. Cita svarīga informācija pēc pretendenta ieskatiem</w:t>
      </w:r>
      <w:r w:rsidR="002A4670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bookmarkStart w:id="1" w:name="_GoBack"/>
      <w:bookmarkEnd w:id="1"/>
    </w:p>
    <w:p w:rsidR="002A2907" w:rsidRPr="00E81F7D" w:rsidRDefault="002A2907" w:rsidP="002A2907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A2907" w:rsidRPr="00E81F7D" w:rsidRDefault="002A2907" w:rsidP="002A29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F7D">
        <w:rPr>
          <w:rFonts w:ascii="Times New Roman" w:eastAsia="Times New Roman" w:hAnsi="Times New Roman" w:cs="Times New Roman"/>
          <w:sz w:val="24"/>
          <w:szCs w:val="24"/>
        </w:rPr>
        <w:t xml:space="preserve">Datums: </w:t>
      </w:r>
      <w:r w:rsidRPr="00E81F7D">
        <w:rPr>
          <w:rFonts w:ascii="Times New Roman" w:eastAsia="Times New Roman" w:hAnsi="Times New Roman" w:cs="Times New Roman"/>
          <w:sz w:val="24"/>
          <w:szCs w:val="24"/>
        </w:rPr>
        <w:tab/>
      </w:r>
      <w:r w:rsidRPr="00E81F7D">
        <w:rPr>
          <w:rFonts w:ascii="Times New Roman" w:eastAsia="Times New Roman" w:hAnsi="Times New Roman" w:cs="Times New Roman"/>
          <w:sz w:val="24"/>
          <w:szCs w:val="24"/>
        </w:rPr>
        <w:tab/>
      </w:r>
      <w:r w:rsidRPr="00E81F7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E81F7D">
        <w:rPr>
          <w:rFonts w:ascii="Times New Roman" w:eastAsia="Times New Roman" w:hAnsi="Times New Roman" w:cs="Times New Roman"/>
          <w:sz w:val="24"/>
          <w:szCs w:val="24"/>
        </w:rPr>
        <w:tab/>
      </w:r>
      <w:r w:rsidRPr="00E81F7D">
        <w:rPr>
          <w:rFonts w:ascii="Times New Roman" w:eastAsia="Times New Roman" w:hAnsi="Times New Roman" w:cs="Times New Roman"/>
          <w:sz w:val="24"/>
          <w:szCs w:val="24"/>
        </w:rPr>
        <w:tab/>
        <w:t>Paraksts</w:t>
      </w:r>
      <w:r w:rsidRPr="00E81F7D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 w:rsidRPr="00E81F7D">
        <w:rPr>
          <w:rFonts w:ascii="Times New Roman" w:eastAsia="Times New Roman" w:hAnsi="Times New Roman" w:cs="Times New Roman"/>
          <w:sz w:val="24"/>
          <w:szCs w:val="24"/>
        </w:rPr>
        <w:t>: ______________________________</w:t>
      </w:r>
    </w:p>
    <w:p w:rsidR="002A2907" w:rsidRPr="00E81F7D" w:rsidRDefault="002A2907" w:rsidP="002A2907">
      <w:pPr>
        <w:spacing w:after="0" w:line="240" w:lineRule="auto"/>
        <w:ind w:left="3969" w:right="-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907" w:rsidRPr="00E81F7D" w:rsidRDefault="002A2907" w:rsidP="002A2907">
      <w:pPr>
        <w:spacing w:after="0" w:line="240" w:lineRule="auto"/>
        <w:ind w:left="3969" w:right="-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F7D">
        <w:rPr>
          <w:rFonts w:ascii="Times New Roman" w:eastAsia="Times New Roman" w:hAnsi="Times New Roman" w:cs="Times New Roman"/>
          <w:sz w:val="24"/>
          <w:szCs w:val="24"/>
        </w:rPr>
        <w:t>Pilns vārds, uzvārds: _______________________</w:t>
      </w:r>
    </w:p>
    <w:p w:rsidR="002A2907" w:rsidRPr="00E81F7D" w:rsidRDefault="002A2907" w:rsidP="002A2907">
      <w:pPr>
        <w:spacing w:after="0" w:line="240" w:lineRule="auto"/>
        <w:ind w:left="3969" w:right="-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907" w:rsidRPr="00E81F7D" w:rsidRDefault="002A2907" w:rsidP="002A2907">
      <w:pPr>
        <w:spacing w:after="0" w:line="240" w:lineRule="auto"/>
        <w:ind w:left="3969" w:right="-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F7D">
        <w:rPr>
          <w:rFonts w:ascii="Times New Roman" w:eastAsia="Times New Roman" w:hAnsi="Times New Roman" w:cs="Times New Roman"/>
          <w:sz w:val="24"/>
          <w:szCs w:val="24"/>
        </w:rPr>
        <w:t>Amats:__________________________________</w:t>
      </w:r>
    </w:p>
    <w:p w:rsidR="002A2907" w:rsidRPr="00E81F7D" w:rsidRDefault="002A2907" w:rsidP="002A2907">
      <w:pPr>
        <w:spacing w:after="0" w:line="240" w:lineRule="auto"/>
        <w:ind w:left="5760" w:right="-7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F7D">
        <w:rPr>
          <w:rFonts w:ascii="Times New Roman" w:eastAsia="Times New Roman" w:hAnsi="Times New Roman" w:cs="Times New Roman"/>
          <w:sz w:val="24"/>
          <w:szCs w:val="24"/>
        </w:rPr>
        <w:t>z.v.</w:t>
      </w:r>
    </w:p>
    <w:p w:rsidR="002A2907" w:rsidRPr="00E81F7D" w:rsidRDefault="002A2907" w:rsidP="002A2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2907" w:rsidRPr="00E81F7D" w:rsidRDefault="002A2907" w:rsidP="002A2907">
      <w:pPr>
        <w:tabs>
          <w:tab w:val="left" w:pos="180"/>
          <w:tab w:val="left" w:pos="2205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1A8" w:rsidRDefault="007961A8"/>
    <w:sectPr w:rsidR="007961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907" w:rsidRDefault="002A2907" w:rsidP="002A2907">
      <w:pPr>
        <w:spacing w:after="0" w:line="240" w:lineRule="auto"/>
      </w:pPr>
      <w:r>
        <w:separator/>
      </w:r>
    </w:p>
  </w:endnote>
  <w:endnote w:type="continuationSeparator" w:id="0">
    <w:p w:rsidR="002A2907" w:rsidRDefault="002A2907" w:rsidP="002A2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907" w:rsidRDefault="002A2907" w:rsidP="002A2907">
      <w:pPr>
        <w:spacing w:after="0" w:line="240" w:lineRule="auto"/>
      </w:pPr>
      <w:r>
        <w:separator/>
      </w:r>
    </w:p>
  </w:footnote>
  <w:footnote w:type="continuationSeparator" w:id="0">
    <w:p w:rsidR="002A2907" w:rsidRDefault="002A2907" w:rsidP="002A2907">
      <w:pPr>
        <w:spacing w:after="0" w:line="240" w:lineRule="auto"/>
      </w:pPr>
      <w:r>
        <w:continuationSeparator/>
      </w:r>
    </w:p>
  </w:footnote>
  <w:footnote w:id="1">
    <w:p w:rsidR="002A2907" w:rsidRPr="003A140C" w:rsidRDefault="002A2907" w:rsidP="002A2907">
      <w:pPr>
        <w:pStyle w:val="FootnoteText"/>
        <w:jc w:val="both"/>
      </w:pPr>
      <w:r w:rsidRPr="003A140C">
        <w:rPr>
          <w:rStyle w:val="FootnoteReference"/>
        </w:rPr>
        <w:footnoteRef/>
      </w:r>
      <w:r w:rsidRPr="003A140C">
        <w:t xml:space="preserve"> </w:t>
      </w:r>
      <w:r w:rsidRPr="003A140C">
        <w:rPr>
          <w:bCs/>
        </w:rPr>
        <w:t xml:space="preserve">Pieteikumu </w:t>
      </w:r>
      <w:r w:rsidRPr="003A140C">
        <w:t xml:space="preserve">paraksta pretendentu pārstāvēt tiesīga persona vai pilnvarota persona (šādā gadījumā obligāti jāpievieno pilnvara).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87E8F"/>
    <w:multiLevelType w:val="hybridMultilevel"/>
    <w:tmpl w:val="E9086B56"/>
    <w:lvl w:ilvl="0" w:tplc="28CA42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80681"/>
    <w:multiLevelType w:val="hybridMultilevel"/>
    <w:tmpl w:val="7416F536"/>
    <w:lvl w:ilvl="0" w:tplc="28CA42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907"/>
    <w:rsid w:val="000E5782"/>
    <w:rsid w:val="0017567D"/>
    <w:rsid w:val="002A2907"/>
    <w:rsid w:val="002A4670"/>
    <w:rsid w:val="00356EAE"/>
    <w:rsid w:val="00466F92"/>
    <w:rsid w:val="00795775"/>
    <w:rsid w:val="007961A8"/>
    <w:rsid w:val="00962757"/>
    <w:rsid w:val="00B20F96"/>
    <w:rsid w:val="00C6749B"/>
    <w:rsid w:val="00C70019"/>
    <w:rsid w:val="00C70040"/>
    <w:rsid w:val="00E77004"/>
    <w:rsid w:val="00FA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9005A6"/>
  <w15:chartTrackingRefBased/>
  <w15:docId w15:val="{B2165F72-65F1-452F-B735-7B99330E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2907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2A2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A290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2A29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764</Words>
  <Characters>436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 Dejus</dc:creator>
  <cp:keywords/>
  <dc:description/>
  <cp:lastModifiedBy>Antra Jansone</cp:lastModifiedBy>
  <cp:revision>6</cp:revision>
  <dcterms:created xsi:type="dcterms:W3CDTF">2018-03-22T12:59:00Z</dcterms:created>
  <dcterms:modified xsi:type="dcterms:W3CDTF">2018-04-09T08:33:00Z</dcterms:modified>
</cp:coreProperties>
</file>